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1203F" w14:textId="77777777" w:rsidR="00DA5D98" w:rsidRPr="00DA5D98" w:rsidRDefault="00DA5D98" w:rsidP="00DA5D98">
      <w:r w:rsidRPr="00DA5D98">
        <w:rPr>
          <w:b/>
          <w:bCs/>
        </w:rPr>
        <w:t>Project Title:</w:t>
      </w:r>
      <w:r w:rsidRPr="00DA5D98">
        <w:t xml:space="preserve"> College Network</w:t>
      </w:r>
    </w:p>
    <w:p w14:paraId="024EDD05" w14:textId="77777777" w:rsidR="00DA5D98" w:rsidRPr="00DA5D98" w:rsidRDefault="00DA5D98" w:rsidP="00DA5D98">
      <w:r w:rsidRPr="00DA5D98">
        <w:rPr>
          <w:b/>
          <w:bCs/>
        </w:rPr>
        <w:t>Project Overview:</w:t>
      </w:r>
    </w:p>
    <w:p w14:paraId="2681AAE9" w14:textId="01B59050" w:rsidR="00DA5D98" w:rsidRPr="00DA5D98" w:rsidRDefault="00DA5D98" w:rsidP="00DA5D98">
      <w:r w:rsidRPr="00DA5D98">
        <w:t>This project simulates a college network in Cisco Packet Tracer. The network consists of multiple devices interconnected to form a robust and secure infrastructure. It incorporates various network components like routers, switches, end devices</w:t>
      </w:r>
      <w:r>
        <w:t xml:space="preserve"> </w:t>
      </w:r>
      <w:proofErr w:type="gramStart"/>
      <w:r w:rsidRPr="00DA5D98">
        <w:t>points</w:t>
      </w:r>
      <w:proofErr w:type="gramEnd"/>
      <w:r w:rsidRPr="00DA5D98">
        <w:t xml:space="preserve"> to facilitate communication and data transfer within the college.</w:t>
      </w:r>
    </w:p>
    <w:p w14:paraId="578678EC" w14:textId="77777777" w:rsidR="00DA5D98" w:rsidRPr="00DA5D98" w:rsidRDefault="00DA5D98" w:rsidP="00DA5D98">
      <w:r w:rsidRPr="00DA5D98">
        <w:rPr>
          <w:b/>
          <w:bCs/>
        </w:rPr>
        <w:t>Network Topology:</w:t>
      </w:r>
    </w:p>
    <w:p w14:paraId="5CD9E321" w14:textId="77777777" w:rsidR="00DA5D98" w:rsidRPr="00DA5D98" w:rsidRDefault="00DA5D98" w:rsidP="00DA5D98">
      <w:r w:rsidRPr="00DA5D98">
        <w:t>The network topology is designed to provide connectivity to different areas within the college, including:</w:t>
      </w:r>
    </w:p>
    <w:p w14:paraId="2DEB4A52" w14:textId="77777777" w:rsidR="00DA5D98" w:rsidRPr="00DA5D98" w:rsidRDefault="00DA5D98" w:rsidP="00DA5D98">
      <w:pPr>
        <w:numPr>
          <w:ilvl w:val="0"/>
          <w:numId w:val="1"/>
        </w:numPr>
      </w:pPr>
      <w:r w:rsidRPr="00DA5D98">
        <w:rPr>
          <w:b/>
          <w:bCs/>
        </w:rPr>
        <w:t>Core:</w:t>
      </w:r>
      <w:r w:rsidRPr="00DA5D98">
        <w:t xml:space="preserve"> The core layer consists of high-speed routers that form the backbone of the network. These routers handle </w:t>
      </w:r>
      <w:proofErr w:type="gramStart"/>
      <w:r w:rsidRPr="00DA5D98">
        <w:t>the majority of</w:t>
      </w:r>
      <w:proofErr w:type="gramEnd"/>
      <w:r w:rsidRPr="00DA5D98">
        <w:t xml:space="preserve"> network traffic and provide redundancy for critical connections.</w:t>
      </w:r>
    </w:p>
    <w:p w14:paraId="368F03C1" w14:textId="77777777" w:rsidR="00DA5D98" w:rsidRPr="00DA5D98" w:rsidRDefault="00DA5D98" w:rsidP="00DA5D98">
      <w:pPr>
        <w:numPr>
          <w:ilvl w:val="0"/>
          <w:numId w:val="1"/>
        </w:numPr>
      </w:pPr>
      <w:r w:rsidRPr="00DA5D98">
        <w:rPr>
          <w:b/>
          <w:bCs/>
        </w:rPr>
        <w:t>Distribution:</w:t>
      </w:r>
      <w:r w:rsidRPr="00DA5D98">
        <w:t xml:space="preserve"> The distribution layer comprises switches that connect the core layer to the access layer. These switches aggregate traffic from multiple access layer devices and forward it to the core.</w:t>
      </w:r>
    </w:p>
    <w:p w14:paraId="278FE665" w14:textId="77777777" w:rsidR="00DA5D98" w:rsidRPr="00DA5D98" w:rsidRDefault="00DA5D98" w:rsidP="00DA5D98">
      <w:pPr>
        <w:numPr>
          <w:ilvl w:val="0"/>
          <w:numId w:val="1"/>
        </w:numPr>
      </w:pPr>
      <w:r w:rsidRPr="00DA5D98">
        <w:rPr>
          <w:b/>
          <w:bCs/>
        </w:rPr>
        <w:t>Access:</w:t>
      </w:r>
      <w:r w:rsidRPr="00DA5D98">
        <w:t xml:space="preserve"> The access layer consists of switches and wireless access points that provide connectivity to end devices, such as computers, laptops, and mobile devices.</w:t>
      </w:r>
    </w:p>
    <w:p w14:paraId="56867E04" w14:textId="77777777" w:rsidR="00DA5D98" w:rsidRPr="00DA5D98" w:rsidRDefault="00DA5D98" w:rsidP="00DA5D98">
      <w:r w:rsidRPr="00DA5D98">
        <w:rPr>
          <w:b/>
          <w:bCs/>
        </w:rPr>
        <w:t>Network Devices:</w:t>
      </w:r>
    </w:p>
    <w:p w14:paraId="009D4AAE" w14:textId="77777777" w:rsidR="00DA5D98" w:rsidRPr="00DA5D98" w:rsidRDefault="00DA5D98" w:rsidP="00DA5D98">
      <w:pPr>
        <w:numPr>
          <w:ilvl w:val="0"/>
          <w:numId w:val="2"/>
        </w:numPr>
      </w:pPr>
      <w:r w:rsidRPr="00DA5D98">
        <w:rPr>
          <w:b/>
          <w:bCs/>
        </w:rPr>
        <w:t>Routers:</w:t>
      </w:r>
      <w:r w:rsidRPr="00DA5D98">
        <w:t xml:space="preserve"> </w:t>
      </w:r>
    </w:p>
    <w:p w14:paraId="2D46A5EA" w14:textId="1FC5A4E9" w:rsidR="00DA5D98" w:rsidRPr="00DA5D98" w:rsidRDefault="00DA5D98" w:rsidP="00DA5D98">
      <w:pPr>
        <w:numPr>
          <w:ilvl w:val="1"/>
          <w:numId w:val="2"/>
        </w:numPr>
      </w:pPr>
      <w:r w:rsidRPr="00DA5D98">
        <w:t xml:space="preserve">Cisco </w:t>
      </w:r>
      <w:r>
        <w:t>Router-PT</w:t>
      </w:r>
    </w:p>
    <w:p w14:paraId="67FBAC9B" w14:textId="77777777" w:rsidR="00DA5D98" w:rsidRPr="00DA5D98" w:rsidRDefault="00DA5D98" w:rsidP="00DA5D98">
      <w:pPr>
        <w:numPr>
          <w:ilvl w:val="0"/>
          <w:numId w:val="2"/>
        </w:numPr>
      </w:pPr>
      <w:r w:rsidRPr="00DA5D98">
        <w:rPr>
          <w:b/>
          <w:bCs/>
        </w:rPr>
        <w:t>Switches:</w:t>
      </w:r>
      <w:r w:rsidRPr="00DA5D98">
        <w:t xml:space="preserve"> </w:t>
      </w:r>
    </w:p>
    <w:p w14:paraId="3D19ABAF" w14:textId="14ECED17" w:rsidR="00DA5D98" w:rsidRPr="00DA5D98" w:rsidRDefault="00DA5D98" w:rsidP="00DA5D98">
      <w:pPr>
        <w:numPr>
          <w:ilvl w:val="1"/>
          <w:numId w:val="2"/>
        </w:numPr>
      </w:pPr>
      <w:r w:rsidRPr="00DA5D98">
        <w:t xml:space="preserve">Cisco </w:t>
      </w:r>
      <w:r>
        <w:t>Switch-PT</w:t>
      </w:r>
    </w:p>
    <w:p w14:paraId="46C33B77" w14:textId="77777777" w:rsidR="00DA5D98" w:rsidRPr="00DA5D98" w:rsidRDefault="00DA5D98" w:rsidP="00DA5D98">
      <w:pPr>
        <w:numPr>
          <w:ilvl w:val="0"/>
          <w:numId w:val="2"/>
        </w:numPr>
      </w:pPr>
      <w:r w:rsidRPr="00DA5D98">
        <w:rPr>
          <w:b/>
          <w:bCs/>
        </w:rPr>
        <w:t>End Devices:</w:t>
      </w:r>
      <w:r w:rsidRPr="00DA5D98">
        <w:t xml:space="preserve"> </w:t>
      </w:r>
    </w:p>
    <w:p w14:paraId="4ACD13CE" w14:textId="77777777" w:rsidR="00DA5D98" w:rsidRPr="00DA5D98" w:rsidRDefault="00DA5D98" w:rsidP="00DA5D98">
      <w:pPr>
        <w:numPr>
          <w:ilvl w:val="1"/>
          <w:numId w:val="2"/>
        </w:numPr>
      </w:pPr>
      <w:r w:rsidRPr="00DA5D98">
        <w:t>PCs</w:t>
      </w:r>
    </w:p>
    <w:p w14:paraId="387D9BEE" w14:textId="77777777" w:rsidR="00DA5D98" w:rsidRPr="00DA5D98" w:rsidRDefault="00DA5D98" w:rsidP="00DA5D98">
      <w:pPr>
        <w:numPr>
          <w:ilvl w:val="1"/>
          <w:numId w:val="2"/>
        </w:numPr>
      </w:pPr>
      <w:r w:rsidRPr="00DA5D98">
        <w:t>Laptops</w:t>
      </w:r>
    </w:p>
    <w:p w14:paraId="655A8091" w14:textId="77777777" w:rsidR="00DA5D98" w:rsidRDefault="00DA5D98" w:rsidP="00DA5D98">
      <w:pPr>
        <w:numPr>
          <w:ilvl w:val="1"/>
          <w:numId w:val="2"/>
        </w:numPr>
      </w:pPr>
      <w:r w:rsidRPr="00DA5D98">
        <w:t>Servers</w:t>
      </w:r>
    </w:p>
    <w:p w14:paraId="02D8357E" w14:textId="6CB7E1B3" w:rsidR="00DA5D98" w:rsidRPr="00DA5D98" w:rsidRDefault="00DA5D98" w:rsidP="00DA5D98">
      <w:r w:rsidRPr="00DA5D98">
        <w:rPr>
          <w:b/>
          <w:bCs/>
        </w:rPr>
        <w:t>Network Configuration:</w:t>
      </w:r>
    </w:p>
    <w:p w14:paraId="3B88C2D8" w14:textId="77777777" w:rsidR="00DA5D98" w:rsidRPr="00DA5D98" w:rsidRDefault="00DA5D98" w:rsidP="00DA5D98">
      <w:r w:rsidRPr="00DA5D98">
        <w:t>The network devices are configured with the following key settings:</w:t>
      </w:r>
    </w:p>
    <w:p w14:paraId="08A7A86C" w14:textId="77777777" w:rsidR="00DA5D98" w:rsidRPr="00DA5D98" w:rsidRDefault="00DA5D98" w:rsidP="00DA5D98">
      <w:pPr>
        <w:numPr>
          <w:ilvl w:val="0"/>
          <w:numId w:val="3"/>
        </w:numPr>
      </w:pPr>
      <w:r w:rsidRPr="00DA5D98">
        <w:rPr>
          <w:b/>
          <w:bCs/>
        </w:rPr>
        <w:lastRenderedPageBreak/>
        <w:t>IP Addressing:</w:t>
      </w:r>
      <w:r w:rsidRPr="00DA5D98">
        <w:t xml:space="preserve"> </w:t>
      </w:r>
    </w:p>
    <w:p w14:paraId="22F4FA72" w14:textId="77777777" w:rsidR="00DA5D98" w:rsidRPr="00DA5D98" w:rsidRDefault="00DA5D98" w:rsidP="00DA5D98">
      <w:pPr>
        <w:numPr>
          <w:ilvl w:val="1"/>
          <w:numId w:val="3"/>
        </w:numPr>
      </w:pPr>
      <w:r w:rsidRPr="00DA5D98">
        <w:t>IP addresses are assigned to network interfaces based on the network topology and addressing scheme.</w:t>
      </w:r>
    </w:p>
    <w:p w14:paraId="2B38BEA2" w14:textId="77777777" w:rsidR="00DA5D98" w:rsidRPr="00DA5D98" w:rsidRDefault="00DA5D98" w:rsidP="00DA5D98">
      <w:pPr>
        <w:numPr>
          <w:ilvl w:val="1"/>
          <w:numId w:val="3"/>
        </w:numPr>
      </w:pPr>
      <w:r w:rsidRPr="00DA5D98">
        <w:t>Subnet masks are used to define the network and host portions of IP addresses.</w:t>
      </w:r>
    </w:p>
    <w:p w14:paraId="3AF610D0" w14:textId="77777777" w:rsidR="00DA5D98" w:rsidRPr="00DA5D98" w:rsidRDefault="00DA5D98" w:rsidP="00DA5D98">
      <w:pPr>
        <w:numPr>
          <w:ilvl w:val="1"/>
          <w:numId w:val="3"/>
        </w:numPr>
      </w:pPr>
      <w:r w:rsidRPr="00DA5D98">
        <w:t>Default gateways are configured to route traffic to the appropriate networks.</w:t>
      </w:r>
    </w:p>
    <w:p w14:paraId="0CEFCBBD" w14:textId="77777777" w:rsidR="00DA5D98" w:rsidRPr="00DA5D98" w:rsidRDefault="00DA5D98" w:rsidP="00DA5D98">
      <w:pPr>
        <w:numPr>
          <w:ilvl w:val="0"/>
          <w:numId w:val="3"/>
        </w:numPr>
      </w:pPr>
      <w:r w:rsidRPr="00DA5D98">
        <w:rPr>
          <w:b/>
          <w:bCs/>
        </w:rPr>
        <w:t>Routing Protocols:</w:t>
      </w:r>
      <w:r w:rsidRPr="00DA5D98">
        <w:t xml:space="preserve"> </w:t>
      </w:r>
    </w:p>
    <w:p w14:paraId="6667D2C5" w14:textId="77777777" w:rsidR="00DA5D98" w:rsidRPr="00DA5D98" w:rsidRDefault="00DA5D98" w:rsidP="00DA5D98">
      <w:pPr>
        <w:numPr>
          <w:ilvl w:val="1"/>
          <w:numId w:val="3"/>
        </w:numPr>
      </w:pPr>
      <w:r w:rsidRPr="00DA5D98">
        <w:t>OSPF (Open Shortest Path First) is used as the primary routing protocol to exchange routing information between routers.</w:t>
      </w:r>
    </w:p>
    <w:p w14:paraId="380DC9DA" w14:textId="77777777" w:rsidR="00DA5D98" w:rsidRPr="00DA5D98" w:rsidRDefault="00DA5D98" w:rsidP="00DA5D98">
      <w:pPr>
        <w:numPr>
          <w:ilvl w:val="1"/>
          <w:numId w:val="3"/>
        </w:numPr>
      </w:pPr>
      <w:r w:rsidRPr="00DA5D98">
        <w:t>RIP (Routing Information Protocol) can be used as a secondary routing protocol for smaller networks or backup purposes.</w:t>
      </w:r>
    </w:p>
    <w:p w14:paraId="04057475" w14:textId="77777777" w:rsidR="00DA5D98" w:rsidRPr="00DA5D98" w:rsidRDefault="00DA5D98" w:rsidP="00DA5D98">
      <w:pPr>
        <w:numPr>
          <w:ilvl w:val="0"/>
          <w:numId w:val="3"/>
        </w:numPr>
      </w:pPr>
      <w:r w:rsidRPr="00DA5D98">
        <w:rPr>
          <w:b/>
          <w:bCs/>
        </w:rPr>
        <w:t>VLANs (Virtual LANs):</w:t>
      </w:r>
      <w:r w:rsidRPr="00DA5D98">
        <w:t xml:space="preserve"> </w:t>
      </w:r>
    </w:p>
    <w:p w14:paraId="60517230" w14:textId="77777777" w:rsidR="00DA5D98" w:rsidRPr="00DA5D98" w:rsidRDefault="00DA5D98" w:rsidP="00DA5D98">
      <w:pPr>
        <w:numPr>
          <w:ilvl w:val="1"/>
          <w:numId w:val="3"/>
        </w:numPr>
      </w:pPr>
      <w:r w:rsidRPr="00DA5D98">
        <w:t>VLANs are used to segment the network into logical groups based on user requirements or security needs.</w:t>
      </w:r>
    </w:p>
    <w:p w14:paraId="2F96726E" w14:textId="77777777" w:rsidR="00DA5D98" w:rsidRPr="00DA5D98" w:rsidRDefault="00DA5D98" w:rsidP="00DA5D98">
      <w:pPr>
        <w:numPr>
          <w:ilvl w:val="1"/>
          <w:numId w:val="3"/>
        </w:numPr>
      </w:pPr>
      <w:r w:rsidRPr="00DA5D98">
        <w:t>VLANs are configured on switches to isolate traffic and improve network performance.</w:t>
      </w:r>
    </w:p>
    <w:p w14:paraId="39B0BB61" w14:textId="77777777" w:rsidR="00DA5D98" w:rsidRPr="00DA5D98" w:rsidRDefault="00DA5D98" w:rsidP="00DA5D98">
      <w:pPr>
        <w:numPr>
          <w:ilvl w:val="0"/>
          <w:numId w:val="3"/>
        </w:numPr>
      </w:pPr>
      <w:r w:rsidRPr="00DA5D98">
        <w:rPr>
          <w:b/>
          <w:bCs/>
        </w:rPr>
        <w:t>Access Control Lists (ACLs):</w:t>
      </w:r>
      <w:r w:rsidRPr="00DA5D98">
        <w:t xml:space="preserve"> </w:t>
      </w:r>
    </w:p>
    <w:p w14:paraId="4C1154C6" w14:textId="77777777" w:rsidR="00DA5D98" w:rsidRPr="00DA5D98" w:rsidRDefault="00DA5D98" w:rsidP="00DA5D98">
      <w:pPr>
        <w:numPr>
          <w:ilvl w:val="1"/>
          <w:numId w:val="3"/>
        </w:numPr>
      </w:pPr>
      <w:r w:rsidRPr="00DA5D98">
        <w:t>ACLs are used to filter traffic based on source and destination IP addresses, ports, and other criteria.</w:t>
      </w:r>
    </w:p>
    <w:p w14:paraId="4FEE1648" w14:textId="77777777" w:rsidR="00DA5D98" w:rsidRPr="00DA5D98" w:rsidRDefault="00DA5D98" w:rsidP="00DA5D98">
      <w:pPr>
        <w:numPr>
          <w:ilvl w:val="1"/>
          <w:numId w:val="3"/>
        </w:numPr>
      </w:pPr>
      <w:r w:rsidRPr="00DA5D98">
        <w:t>ACLs can be applied to interfaces or VLANs to enhance network security.</w:t>
      </w:r>
    </w:p>
    <w:p w14:paraId="7BD9A6A3" w14:textId="77777777" w:rsidR="00DA5D98" w:rsidRPr="00DA5D98" w:rsidRDefault="00DA5D98" w:rsidP="00DA5D98">
      <w:pPr>
        <w:numPr>
          <w:ilvl w:val="0"/>
          <w:numId w:val="3"/>
        </w:numPr>
      </w:pPr>
      <w:r w:rsidRPr="00DA5D98">
        <w:rPr>
          <w:b/>
          <w:bCs/>
        </w:rPr>
        <w:t>Wireless Security:</w:t>
      </w:r>
      <w:r w:rsidRPr="00DA5D98">
        <w:t xml:space="preserve"> </w:t>
      </w:r>
    </w:p>
    <w:p w14:paraId="4D9CA64F" w14:textId="77777777" w:rsidR="00DA5D98" w:rsidRPr="00DA5D98" w:rsidRDefault="00DA5D98" w:rsidP="00DA5D98">
      <w:pPr>
        <w:numPr>
          <w:ilvl w:val="1"/>
          <w:numId w:val="3"/>
        </w:numPr>
      </w:pPr>
      <w:r w:rsidRPr="00DA5D98">
        <w:t>MAC address filtering can be used to restrict access to authorized devices.</w:t>
      </w:r>
    </w:p>
    <w:p w14:paraId="0DA50A28" w14:textId="77777777" w:rsidR="00DA5D98" w:rsidRPr="00DA5D98" w:rsidRDefault="00DA5D98" w:rsidP="00DA5D98">
      <w:r w:rsidRPr="00DA5D98">
        <w:rPr>
          <w:b/>
          <w:bCs/>
        </w:rPr>
        <w:t>Network Services:</w:t>
      </w:r>
    </w:p>
    <w:p w14:paraId="0F8351C3" w14:textId="77777777" w:rsidR="00DA5D98" w:rsidRPr="00DA5D98" w:rsidRDefault="00DA5D98" w:rsidP="00DA5D98">
      <w:r w:rsidRPr="00DA5D98">
        <w:t>The network provides a variety of services to users, including:</w:t>
      </w:r>
    </w:p>
    <w:p w14:paraId="3BE46647" w14:textId="77777777" w:rsidR="00DA5D98" w:rsidRPr="00DA5D98" w:rsidRDefault="00DA5D98" w:rsidP="00DA5D98">
      <w:pPr>
        <w:numPr>
          <w:ilvl w:val="0"/>
          <w:numId w:val="4"/>
        </w:numPr>
      </w:pPr>
      <w:r w:rsidRPr="00DA5D98">
        <w:rPr>
          <w:b/>
          <w:bCs/>
        </w:rPr>
        <w:t>Internet Access:</w:t>
      </w:r>
      <w:r w:rsidRPr="00DA5D98">
        <w:t xml:space="preserve"> Users can access the internet through the college's internet connection.</w:t>
      </w:r>
    </w:p>
    <w:p w14:paraId="443493B9" w14:textId="77777777" w:rsidR="00DA5D98" w:rsidRPr="00DA5D98" w:rsidRDefault="00DA5D98" w:rsidP="00DA5D98">
      <w:pPr>
        <w:numPr>
          <w:ilvl w:val="0"/>
          <w:numId w:val="4"/>
        </w:numPr>
      </w:pPr>
      <w:r w:rsidRPr="00DA5D98">
        <w:rPr>
          <w:b/>
          <w:bCs/>
        </w:rPr>
        <w:t>Email:</w:t>
      </w:r>
      <w:r w:rsidRPr="00DA5D98">
        <w:t xml:space="preserve"> Users can send and receive emails using the college's email server.</w:t>
      </w:r>
    </w:p>
    <w:p w14:paraId="3014098F" w14:textId="77777777" w:rsidR="00DA5D98" w:rsidRPr="00DA5D98" w:rsidRDefault="00DA5D98" w:rsidP="00DA5D98">
      <w:pPr>
        <w:numPr>
          <w:ilvl w:val="0"/>
          <w:numId w:val="4"/>
        </w:numPr>
      </w:pPr>
      <w:r w:rsidRPr="00DA5D98">
        <w:rPr>
          <w:b/>
          <w:bCs/>
        </w:rPr>
        <w:t>File Sharing:</w:t>
      </w:r>
      <w:r w:rsidRPr="00DA5D98">
        <w:t xml:space="preserve"> Users can share files and collaborate on projects using file sharing services.</w:t>
      </w:r>
    </w:p>
    <w:p w14:paraId="0BBF7544" w14:textId="77777777" w:rsidR="00DA5D98" w:rsidRPr="00DA5D98" w:rsidRDefault="00DA5D98" w:rsidP="00DA5D98">
      <w:pPr>
        <w:numPr>
          <w:ilvl w:val="0"/>
          <w:numId w:val="4"/>
        </w:numPr>
      </w:pPr>
      <w:r w:rsidRPr="00DA5D98">
        <w:rPr>
          <w:b/>
          <w:bCs/>
        </w:rPr>
        <w:lastRenderedPageBreak/>
        <w:t>Network Printing:</w:t>
      </w:r>
      <w:r w:rsidRPr="00DA5D98">
        <w:t xml:space="preserve"> Users can print documents from their devices to network printers.</w:t>
      </w:r>
    </w:p>
    <w:p w14:paraId="4B025BAA" w14:textId="77777777" w:rsidR="00DA5D98" w:rsidRPr="00DA5D98" w:rsidRDefault="00DA5D98" w:rsidP="00DA5D98">
      <w:r w:rsidRPr="00DA5D98">
        <w:rPr>
          <w:b/>
          <w:bCs/>
        </w:rPr>
        <w:t>Security Considerations:</w:t>
      </w:r>
    </w:p>
    <w:p w14:paraId="16F39365" w14:textId="73767EDD" w:rsidR="00DA5D98" w:rsidRPr="00DA5D98" w:rsidRDefault="00DA5D98" w:rsidP="00DA5D98">
      <w:pPr>
        <w:numPr>
          <w:ilvl w:val="0"/>
          <w:numId w:val="5"/>
        </w:numPr>
      </w:pPr>
      <w:r w:rsidRPr="00DA5D98">
        <w:rPr>
          <w:b/>
          <w:bCs/>
        </w:rPr>
        <w:t>Regular Updates:</w:t>
      </w:r>
      <w:r w:rsidRPr="00DA5D98">
        <w:t xml:space="preserve"> Network devices and software are kept </w:t>
      </w:r>
      <w:proofErr w:type="gramStart"/>
      <w:r w:rsidRPr="00DA5D98">
        <w:t>up-to-date</w:t>
      </w:r>
      <w:proofErr w:type="gramEnd"/>
      <w:r w:rsidRPr="00DA5D98">
        <w:t xml:space="preserve"> with the latest security patches and updates.</w:t>
      </w:r>
    </w:p>
    <w:p w14:paraId="196A377A" w14:textId="77777777" w:rsidR="00DA5D98" w:rsidRPr="00DA5D98" w:rsidRDefault="00DA5D98" w:rsidP="00DA5D98">
      <w:r w:rsidRPr="00DA5D98">
        <w:rPr>
          <w:b/>
          <w:bCs/>
        </w:rPr>
        <w:t>Troubleshooting and Maintenance:</w:t>
      </w:r>
    </w:p>
    <w:p w14:paraId="1ADEF620" w14:textId="77777777" w:rsidR="00DA5D98" w:rsidRPr="00DA5D98" w:rsidRDefault="00DA5D98" w:rsidP="00DA5D98">
      <w:pPr>
        <w:numPr>
          <w:ilvl w:val="0"/>
          <w:numId w:val="6"/>
        </w:numPr>
      </w:pPr>
      <w:r w:rsidRPr="00DA5D98">
        <w:t>Regular monitoring of network performance and security is essential.</w:t>
      </w:r>
    </w:p>
    <w:p w14:paraId="7694E2F1" w14:textId="77777777" w:rsidR="00DA5D98" w:rsidRPr="00DA5D98" w:rsidRDefault="00DA5D98" w:rsidP="00DA5D98">
      <w:pPr>
        <w:numPr>
          <w:ilvl w:val="0"/>
          <w:numId w:val="6"/>
        </w:numPr>
      </w:pPr>
      <w:r w:rsidRPr="00DA5D98">
        <w:t>Troubleshooting tools, such as ping, traceroute, and Wireshark, are used to diagnose and resolve network issues.</w:t>
      </w:r>
    </w:p>
    <w:p w14:paraId="48D33608" w14:textId="77777777" w:rsidR="00DA5D98" w:rsidRPr="00DA5D98" w:rsidRDefault="00DA5D98" w:rsidP="00DA5D98">
      <w:pPr>
        <w:numPr>
          <w:ilvl w:val="0"/>
          <w:numId w:val="6"/>
        </w:numPr>
      </w:pPr>
      <w:r w:rsidRPr="00DA5D98">
        <w:t>Backups of network configurations and data are performed regularly to ensure data recovery in case of failures.</w:t>
      </w:r>
    </w:p>
    <w:p w14:paraId="69CC9BC2" w14:textId="77777777" w:rsidR="00DA5D98" w:rsidRPr="00DA5D98" w:rsidRDefault="00DA5D98" w:rsidP="00DA5D98">
      <w:r w:rsidRPr="00DA5D98">
        <w:rPr>
          <w:b/>
          <w:bCs/>
        </w:rPr>
        <w:t>Future Enhancements:</w:t>
      </w:r>
    </w:p>
    <w:p w14:paraId="69804CEC" w14:textId="77777777" w:rsidR="00DA5D98" w:rsidRPr="00DA5D98" w:rsidRDefault="00DA5D98" w:rsidP="00DA5D98">
      <w:pPr>
        <w:numPr>
          <w:ilvl w:val="0"/>
          <w:numId w:val="7"/>
        </w:numPr>
      </w:pPr>
      <w:r w:rsidRPr="00DA5D98">
        <w:rPr>
          <w:b/>
          <w:bCs/>
        </w:rPr>
        <w:t>Quality of Service (QoS):</w:t>
      </w:r>
      <w:r w:rsidRPr="00DA5D98">
        <w:t xml:space="preserve"> QoS can be implemented to prioritize critical traffic, such as VoIP and video streaming.</w:t>
      </w:r>
    </w:p>
    <w:p w14:paraId="1E036C54" w14:textId="77777777" w:rsidR="00DA5D98" w:rsidRDefault="00DA5D98" w:rsidP="00DA5D98">
      <w:pPr>
        <w:numPr>
          <w:ilvl w:val="0"/>
          <w:numId w:val="7"/>
        </w:numPr>
      </w:pPr>
      <w:r w:rsidRPr="00DA5D98">
        <w:rPr>
          <w:b/>
          <w:bCs/>
        </w:rPr>
        <w:t>Network Monitoring Tools:</w:t>
      </w:r>
      <w:r w:rsidRPr="00DA5D98">
        <w:t xml:space="preserve"> Advanced network monitoring tools can be deployed to proactively identify and resolve network problems.</w:t>
      </w:r>
    </w:p>
    <w:p w14:paraId="4AD64BD5" w14:textId="2964E073" w:rsidR="00DA5D98" w:rsidRPr="00DA5D98" w:rsidRDefault="00DA5D98" w:rsidP="00DA5D98">
      <w:pPr>
        <w:numPr>
          <w:ilvl w:val="0"/>
          <w:numId w:val="7"/>
        </w:numPr>
      </w:pPr>
      <w:r w:rsidRPr="00DA5D98">
        <w:rPr>
          <w:b/>
          <w:bCs/>
        </w:rPr>
        <w:t>Conclusion:</w:t>
      </w:r>
    </w:p>
    <w:p w14:paraId="1A28068B" w14:textId="77777777" w:rsidR="00DA5D98" w:rsidRPr="00DA5D98" w:rsidRDefault="00DA5D98" w:rsidP="00DA5D98">
      <w:r w:rsidRPr="00DA5D98">
        <w:t>This college network project provides a solid foundation for a secure and efficient network infrastructure. By following best practices and implementing appropriate security measures, the network can meet the growing demands of the college community.</w:t>
      </w:r>
    </w:p>
    <w:p w14:paraId="08084DA2" w14:textId="77777777" w:rsidR="00A43BC4" w:rsidRDefault="00A43BC4"/>
    <w:sectPr w:rsidR="00A43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27D14"/>
    <w:multiLevelType w:val="multilevel"/>
    <w:tmpl w:val="6B38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03E3F"/>
    <w:multiLevelType w:val="multilevel"/>
    <w:tmpl w:val="52EC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17112E"/>
    <w:multiLevelType w:val="multilevel"/>
    <w:tmpl w:val="8DC0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6175A0"/>
    <w:multiLevelType w:val="multilevel"/>
    <w:tmpl w:val="7DAC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DF0B27"/>
    <w:multiLevelType w:val="multilevel"/>
    <w:tmpl w:val="F838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BD0D1B"/>
    <w:multiLevelType w:val="multilevel"/>
    <w:tmpl w:val="E6E2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B5300F"/>
    <w:multiLevelType w:val="multilevel"/>
    <w:tmpl w:val="B3100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959904">
    <w:abstractNumId w:val="2"/>
  </w:num>
  <w:num w:numId="2" w16cid:durableId="875235360">
    <w:abstractNumId w:val="3"/>
  </w:num>
  <w:num w:numId="3" w16cid:durableId="812676682">
    <w:abstractNumId w:val="5"/>
  </w:num>
  <w:num w:numId="4" w16cid:durableId="1569799772">
    <w:abstractNumId w:val="4"/>
  </w:num>
  <w:num w:numId="5" w16cid:durableId="240256811">
    <w:abstractNumId w:val="0"/>
  </w:num>
  <w:num w:numId="6" w16cid:durableId="109016254">
    <w:abstractNumId w:val="1"/>
  </w:num>
  <w:num w:numId="7" w16cid:durableId="17240223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98"/>
    <w:rsid w:val="004F2294"/>
    <w:rsid w:val="00A43BC4"/>
    <w:rsid w:val="00D4448D"/>
    <w:rsid w:val="00DA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EA4DB"/>
  <w15:chartTrackingRefBased/>
  <w15:docId w15:val="{568BD2BF-33D4-48B4-8953-6F55409C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D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D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D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D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D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D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D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D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D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D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D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D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D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D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D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D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D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D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D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D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D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D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D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8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Ahmad</dc:creator>
  <cp:keywords/>
  <dc:description/>
  <cp:lastModifiedBy>Junaid Ahmad</cp:lastModifiedBy>
  <cp:revision>1</cp:revision>
  <dcterms:created xsi:type="dcterms:W3CDTF">2024-12-05T08:58:00Z</dcterms:created>
  <dcterms:modified xsi:type="dcterms:W3CDTF">2024-12-05T09:05:00Z</dcterms:modified>
</cp:coreProperties>
</file>