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906" w:rsidRDefault="00FD1FFA">
      <w:r w:rsidRPr="00FD1FFA">
        <w:t>A country club, which currently charges $2,500 per year for membership, has announced it will increase its membership fees by 4% each year for the next six years. Write a program that uses a loop to display the projected rates for the next six years.</w:t>
      </w:r>
      <w:bookmarkStart w:id="0" w:name="_GoBack"/>
      <w:bookmarkEnd w:id="0"/>
    </w:p>
    <w:sectPr w:rsidR="00C4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77"/>
    <w:rsid w:val="00C47906"/>
    <w:rsid w:val="00EF4B77"/>
    <w:rsid w:val="00FD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4F240-E14D-4C6C-A7B8-DC860C60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>HKRG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bilal</dc:creator>
  <cp:keywords/>
  <dc:description/>
  <cp:lastModifiedBy>junaid bilal</cp:lastModifiedBy>
  <cp:revision>2</cp:revision>
  <dcterms:created xsi:type="dcterms:W3CDTF">2019-09-19T16:36:00Z</dcterms:created>
  <dcterms:modified xsi:type="dcterms:W3CDTF">2019-09-19T16:36:00Z</dcterms:modified>
</cp:coreProperties>
</file>