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publication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title;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price;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title"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cin&gt;&gt;title;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price"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cin&gt;&gt;price;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title is="</w:t>
      </w:r>
      <w:r>
        <w:rPr>
          <w:rFonts w:ascii="Consolas" w:hAnsi="Consolas" w:cs="Consolas"/>
          <w:sz w:val="19"/>
          <w:szCs w:val="19"/>
        </w:rPr>
        <w:t>&lt;&lt;title;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price is="</w:t>
      </w:r>
      <w:r>
        <w:rPr>
          <w:rFonts w:ascii="Consolas" w:hAnsi="Consolas" w:cs="Consolas"/>
          <w:sz w:val="19"/>
          <w:szCs w:val="19"/>
        </w:rPr>
        <w:t>&lt;&lt;price;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sale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salearry[3];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sale for 3 months"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j&lt;3; j++)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"Months"</w:t>
      </w:r>
      <w:r>
        <w:rPr>
          <w:rFonts w:ascii="Consolas" w:hAnsi="Consolas" w:cs="Consolas"/>
          <w:sz w:val="19"/>
          <w:szCs w:val="19"/>
        </w:rPr>
        <w:t>&lt;&lt;j+1&lt;&lt;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cin&gt;&gt;salearry[j];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j&lt;3; j++)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sales of three months are"</w:t>
      </w:r>
      <w:r>
        <w:rPr>
          <w:rFonts w:ascii="Consolas" w:hAnsi="Consolas" w:cs="Consolas"/>
          <w:sz w:val="19"/>
          <w:szCs w:val="19"/>
        </w:rPr>
        <w:t>&lt;&lt;j+1&lt;&lt;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cout&lt;&lt;salearry[j];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book: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publication,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sale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page;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publication::getdata();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number of pages"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sale::getdata();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cin&gt;&gt;page;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publication::putdata();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number of pages are="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cout&lt;&lt;page;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sale::putdata();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tape: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publication,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sale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time;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publication::getdata();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playing time"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cin&gt;&gt;time;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sale::getdata();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publication::putdata();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playing time is="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cout&lt;&lt;time;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sale::putdata();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book bk1;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tape tp1;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data of book and tape"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bk1.getdata();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tp1.getdata();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details of data of book and tape is as following"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bk1.putdata();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tp1.putdata();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"\nEEEEEEEENNNNNNNNNNNNNDDDDDDDDDD"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3A4F" w:rsidRDefault="00483A4F" w:rsidP="0048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5EC4" w:rsidRPr="00483A4F" w:rsidRDefault="00CE5EC4" w:rsidP="00483A4F"/>
    <w:sectPr w:rsidR="00CE5EC4" w:rsidRPr="00483A4F" w:rsidSect="00832D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62B9"/>
    <w:rsid w:val="000A62B9"/>
    <w:rsid w:val="00483A4F"/>
    <w:rsid w:val="00955360"/>
    <w:rsid w:val="00CE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1607</Characters>
  <Application>Microsoft Office Word</Application>
  <DocSecurity>0</DocSecurity>
  <Lines>13</Lines>
  <Paragraphs>3</Paragraphs>
  <ScaleCrop>false</ScaleCrop>
  <Company>HKRG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2015-05-04T21:11:00Z</dcterms:created>
  <dcterms:modified xsi:type="dcterms:W3CDTF">2015-05-04T21:40:00Z</dcterms:modified>
</cp:coreProperties>
</file>