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A78C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EA75F6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BC26E1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82C60DA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8C603D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//compound operator</w:t>
      </w:r>
    </w:p>
    <w:p w14:paraId="4954E438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40CF0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marks=0;</w:t>
      </w:r>
    </w:p>
    <w:p w14:paraId="74312FCC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//syntax</w:t>
      </w:r>
    </w:p>
    <w:p w14:paraId="1E03926F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 +=value;</w:t>
      </w:r>
    </w:p>
    <w:p w14:paraId="0A156067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 -=value;</w:t>
      </w:r>
    </w:p>
    <w:p w14:paraId="71200C1B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 /=value;</w:t>
      </w:r>
    </w:p>
    <w:p w14:paraId="757D6CF4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 *=value;</w:t>
      </w:r>
    </w:p>
    <w:p w14:paraId="67C9C44D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"1st marks value is="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14:paraId="427C9AF5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192CE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marks += 50; </w:t>
      </w:r>
      <w:r>
        <w:rPr>
          <w:rFonts w:ascii="Consolas" w:hAnsi="Consolas" w:cs="Consolas"/>
          <w:color w:val="008000"/>
          <w:sz w:val="19"/>
          <w:szCs w:val="19"/>
        </w:rPr>
        <w:t>//compound operator</w:t>
      </w:r>
    </w:p>
    <w:p w14:paraId="7179AE97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BDB2D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"updates marks value is="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//50</w:t>
      </w:r>
    </w:p>
    <w:p w14:paraId="0184452A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DFA61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marks -= 20;</w:t>
      </w:r>
    </w:p>
    <w:p w14:paraId="125B35D5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CDC1C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"updates 2 marks value is="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//50-20=30</w:t>
      </w:r>
    </w:p>
    <w:p w14:paraId="6404ECB2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9504B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A08BE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E1D0A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CF56E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04CE9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35938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27343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CBAD7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89A5B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65D23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FFDE0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B6560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CD609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C0006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9971B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6D819" w14:textId="77777777" w:rsidR="000A38B8" w:rsidRDefault="000A38B8" w:rsidP="000A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05EB8" w14:textId="12FD2980" w:rsidR="000E3351" w:rsidRDefault="000A38B8" w:rsidP="000A38B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E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51"/>
    <w:rsid w:val="000A38B8"/>
    <w:rsid w:val="000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FF05-5AE3-44C9-B669-0FF5BFBC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bilal</dc:creator>
  <cp:keywords/>
  <dc:description/>
  <cp:lastModifiedBy>junaid bilal</cp:lastModifiedBy>
  <cp:revision>2</cp:revision>
  <dcterms:created xsi:type="dcterms:W3CDTF">2020-10-18T07:41:00Z</dcterms:created>
  <dcterms:modified xsi:type="dcterms:W3CDTF">2020-10-18T07:41:00Z</dcterms:modified>
</cp:coreProperties>
</file>