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2CC" w:rsidRPr="00CB52CC" w:rsidRDefault="00CB52CC" w:rsidP="00CB52CC">
      <w:pPr>
        <w:pBdr>
          <w:bottom w:val="single" w:sz="8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</w:pPr>
      <w:r w:rsidRPr="00CB52CC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</w:rPr>
        <w:t>&lt;string&gt;</w:t>
      </w:r>
    </w:p>
    <w:p w:rsidR="00CB52CC" w:rsidRPr="00CB52CC" w:rsidRDefault="00CB52CC" w:rsidP="00CB52CC">
      <w:pPr>
        <w:shd w:val="clear" w:color="auto" w:fill="FFFFFF"/>
        <w:spacing w:after="50" w:line="240" w:lineRule="auto"/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</w:pPr>
      <w:r w:rsidRPr="00CB52CC">
        <w:rPr>
          <w:rFonts w:ascii="Verdana" w:eastAsia="Times New Roman" w:hAnsi="Verdana" w:cs="Times New Roman"/>
          <w:b/>
          <w:bCs/>
          <w:color w:val="000000"/>
          <w:sz w:val="12"/>
          <w:szCs w:val="12"/>
        </w:rPr>
        <w:t>Strings</w:t>
      </w:r>
    </w:p>
    <w:p w:rsidR="00CB52CC" w:rsidRPr="00CB52CC" w:rsidRDefault="00CB52CC" w:rsidP="00CB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This header introduces string types, character traits and a set of converting functions:</w:t>
      </w:r>
      <w:r w:rsidRPr="00CB52CC">
        <w:rPr>
          <w:rFonts w:ascii="Times New Roman" w:eastAsia="Times New Roman" w:hAnsi="Times New Roman" w:cs="Times New Roman"/>
          <w:sz w:val="24"/>
          <w:szCs w:val="24"/>
        </w:rPr>
        <w:br/>
      </w:r>
      <w:r w:rsidRPr="00CB52CC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CB52CC" w:rsidRPr="00CB52CC" w:rsidRDefault="00CB52CC" w:rsidP="00CB52CC">
      <w:pPr>
        <w:pBdr>
          <w:bottom w:val="single" w:sz="4" w:space="0" w:color="000080"/>
        </w:pBdr>
        <w:spacing w:before="100" w:beforeAutospacing="1" w:after="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2CC">
        <w:rPr>
          <w:rFonts w:ascii="Times New Roman" w:eastAsia="Times New Roman" w:hAnsi="Times New Roman" w:cs="Times New Roman"/>
          <w:b/>
          <w:bCs/>
          <w:sz w:val="27"/>
          <w:szCs w:val="27"/>
        </w:rPr>
        <w:t>Class templates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basic_string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Generic string class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(class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char_traits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Character traits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(class template )</w:t>
      </w:r>
    </w:p>
    <w:p w:rsidR="00CB52CC" w:rsidRPr="00CB52CC" w:rsidRDefault="00CB52CC" w:rsidP="00CB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2CC" w:rsidRPr="00CB52CC" w:rsidRDefault="00CB52CC" w:rsidP="00CB52CC">
      <w:pPr>
        <w:pBdr>
          <w:bottom w:val="single" w:sz="4" w:space="0" w:color="000080"/>
        </w:pBdr>
        <w:spacing w:before="100" w:beforeAutospacing="1" w:after="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2CC">
        <w:rPr>
          <w:rFonts w:ascii="Times New Roman" w:eastAsia="Times New Roman" w:hAnsi="Times New Roman" w:cs="Times New Roman"/>
          <w:b/>
          <w:bCs/>
          <w:sz w:val="27"/>
          <w:szCs w:val="27"/>
        </w:rPr>
        <w:t>Class instantiations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string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String class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(class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u16string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String of 16-bit characters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(class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u32string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String of 32-bit characters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(class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wstring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Wide string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(class )</w:t>
      </w:r>
    </w:p>
    <w:p w:rsidR="00CB52CC" w:rsidRPr="00CB52CC" w:rsidRDefault="00CB52CC" w:rsidP="00CB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Verdana" w:eastAsia="Times New Roman" w:hAnsi="Verdana" w:cs="Times New Roman"/>
          <w:color w:val="000000"/>
          <w:sz w:val="12"/>
          <w:szCs w:val="12"/>
        </w:rPr>
        <w:br/>
      </w:r>
    </w:p>
    <w:p w:rsidR="00CB52CC" w:rsidRPr="00CB52CC" w:rsidRDefault="00CB52CC" w:rsidP="00CB52CC">
      <w:pPr>
        <w:pBdr>
          <w:bottom w:val="single" w:sz="4" w:space="0" w:color="000080"/>
        </w:pBdr>
        <w:spacing w:before="100" w:beforeAutospacing="1" w:after="5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2CC">
        <w:rPr>
          <w:rFonts w:ascii="Times New Roman" w:eastAsia="Times New Roman" w:hAnsi="Times New Roman" w:cs="Times New Roman"/>
          <w:b/>
          <w:bCs/>
          <w:sz w:val="27"/>
          <w:szCs w:val="27"/>
        </w:rPr>
        <w:t>Functions</w:t>
      </w:r>
    </w:p>
    <w:p w:rsidR="00CB52CC" w:rsidRPr="00CB52CC" w:rsidRDefault="00CB52CC" w:rsidP="00CB52CC">
      <w:pPr>
        <w:spacing w:after="50" w:line="240" w:lineRule="auto"/>
        <w:outlineLvl w:val="3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CB52CC">
        <w:rPr>
          <w:rFonts w:ascii="Times New Roman" w:eastAsia="Times New Roman" w:hAnsi="Times New Roman" w:cs="Times New Roman"/>
          <w:b/>
          <w:bCs/>
          <w:sz w:val="12"/>
          <w:szCs w:val="12"/>
        </w:rPr>
        <w:t>Convert from strings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stoi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integer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stol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long int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stoul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unsigned integer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stoll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long long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stoull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unsigned long long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stof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float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stod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double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stold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string to long double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2CC" w:rsidRPr="00CB52CC" w:rsidRDefault="00CB52CC" w:rsidP="00CB52CC">
      <w:pPr>
        <w:spacing w:after="50" w:line="240" w:lineRule="auto"/>
        <w:outlineLvl w:val="3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CB52CC">
        <w:rPr>
          <w:rFonts w:ascii="Times New Roman" w:eastAsia="Times New Roman" w:hAnsi="Times New Roman" w:cs="Times New Roman"/>
          <w:b/>
          <w:bCs/>
          <w:sz w:val="12"/>
          <w:szCs w:val="12"/>
        </w:rPr>
        <w:t>Convert to strings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to_string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numerical value to string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to_wstring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Convert numerical value to wide string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)</w:t>
      </w:r>
    </w:p>
    <w:p w:rsidR="00CB52CC" w:rsidRPr="00CB52CC" w:rsidRDefault="00CB52CC" w:rsidP="00CB5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52CC" w:rsidRPr="00CB52CC" w:rsidRDefault="00CB52CC" w:rsidP="00CB52CC">
      <w:pPr>
        <w:spacing w:after="50" w:line="240" w:lineRule="auto"/>
        <w:outlineLvl w:val="3"/>
        <w:rPr>
          <w:rFonts w:ascii="Times New Roman" w:eastAsia="Times New Roman" w:hAnsi="Times New Roman" w:cs="Times New Roman"/>
          <w:b/>
          <w:bCs/>
          <w:sz w:val="12"/>
          <w:szCs w:val="12"/>
        </w:rPr>
      </w:pPr>
      <w:r w:rsidRPr="00CB52CC">
        <w:rPr>
          <w:rFonts w:ascii="Times New Roman" w:eastAsia="Times New Roman" w:hAnsi="Times New Roman" w:cs="Times New Roman"/>
          <w:b/>
          <w:bCs/>
          <w:sz w:val="12"/>
          <w:szCs w:val="12"/>
        </w:rPr>
        <w:t>Range access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begin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Iterator to beginning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CB52CC" w:rsidRPr="00CB52CC" w:rsidRDefault="00CB52CC" w:rsidP="00CB52CC">
      <w:pPr>
        <w:pBdr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pBdr>
        <w:shd w:val="clear" w:color="auto" w:fill="F0F0F0"/>
        <w:spacing w:after="0" w:line="240" w:lineRule="auto"/>
        <w:ind w:left="30" w:right="3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u w:val="single"/>
          </w:rPr>
          <w:t>end</w:t>
        </w:r>
        <w:r w:rsidRPr="00CB52CC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</w:rPr>
          <w:t> </w:t>
        </w:r>
      </w:hyperlink>
    </w:p>
    <w:p w:rsidR="00CB52CC" w:rsidRPr="00CB52CC" w:rsidRDefault="00CB52CC" w:rsidP="00CB52CC">
      <w:pPr>
        <w:pBdr>
          <w:top w:val="single" w:sz="4" w:space="0" w:color="C0C0C0"/>
          <w:left w:val="single" w:sz="4" w:space="2" w:color="C0C0C0"/>
          <w:bottom w:val="single" w:sz="4" w:space="0" w:color="C0C0C0"/>
          <w:right w:val="single" w:sz="4" w:space="0" w:color="C0C0C0"/>
        </w:pBdr>
        <w:shd w:val="clear" w:color="auto" w:fill="FFFFFF"/>
        <w:spacing w:after="0" w:line="240" w:lineRule="auto"/>
        <w:ind w:left="720" w:right="30"/>
        <w:rPr>
          <w:rFonts w:ascii="Times New Roman" w:eastAsia="Times New Roman" w:hAnsi="Times New Roman" w:cs="Times New Roman"/>
          <w:sz w:val="24"/>
          <w:szCs w:val="24"/>
        </w:rPr>
      </w:pPr>
      <w:r w:rsidRPr="00CB52CC">
        <w:rPr>
          <w:rFonts w:ascii="Times New Roman" w:eastAsia="Times New Roman" w:hAnsi="Times New Roman" w:cs="Times New Roman"/>
          <w:sz w:val="24"/>
          <w:szCs w:val="24"/>
        </w:rPr>
        <w:t>Iterator to end </w:t>
      </w:r>
      <w:r w:rsidRPr="00CB52CC">
        <w:rPr>
          <w:rFonts w:ascii="Times New Roman" w:eastAsia="Times New Roman" w:hAnsi="Times New Roman" w:cs="Times New Roman"/>
          <w:color w:val="008000"/>
          <w:sz w:val="11"/>
        </w:rPr>
        <w:t>(function template )</w:t>
      </w:r>
    </w:p>
    <w:p w:rsidR="0018354A" w:rsidRDefault="0018354A"/>
    <w:sectPr w:rsidR="0018354A" w:rsidSect="0018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B52CC"/>
    <w:rsid w:val="0018354A"/>
    <w:rsid w:val="00CB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4A"/>
  </w:style>
  <w:style w:type="paragraph" w:styleId="Heading1">
    <w:name w:val="heading 1"/>
    <w:basedOn w:val="Normal"/>
    <w:link w:val="Heading1Char"/>
    <w:uiPriority w:val="9"/>
    <w:qFormat/>
    <w:rsid w:val="00CB5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B5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52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B52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52C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52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52CC"/>
  </w:style>
  <w:style w:type="character" w:customStyle="1" w:styleId="typ">
    <w:name w:val="typ"/>
    <w:basedOn w:val="DefaultParagraphFont"/>
    <w:rsid w:val="00CB52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0056">
          <w:marLeft w:val="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ring/u32string/" TargetMode="External"/><Relationship Id="rId13" Type="http://schemas.openxmlformats.org/officeDocument/2006/relationships/hyperlink" Target="http://www.cplusplus.com/reference/string/stoll/" TargetMode="External"/><Relationship Id="rId18" Type="http://schemas.openxmlformats.org/officeDocument/2006/relationships/hyperlink" Target="http://www.cplusplus.com/reference/string/to_strin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plusplus.com/reference/iterator/end/" TargetMode="External"/><Relationship Id="rId7" Type="http://schemas.openxmlformats.org/officeDocument/2006/relationships/hyperlink" Target="http://www.cplusplus.com/reference/string/u16string/" TargetMode="External"/><Relationship Id="rId12" Type="http://schemas.openxmlformats.org/officeDocument/2006/relationships/hyperlink" Target="http://www.cplusplus.com/reference/string/stoul/" TargetMode="External"/><Relationship Id="rId17" Type="http://schemas.openxmlformats.org/officeDocument/2006/relationships/hyperlink" Target="http://www.cplusplus.com/reference/string/stol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plusplus.com/reference/string/stod/" TargetMode="External"/><Relationship Id="rId20" Type="http://schemas.openxmlformats.org/officeDocument/2006/relationships/hyperlink" Target="http://www.cplusplus.com/reference/iterator/begi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string/string/" TargetMode="External"/><Relationship Id="rId11" Type="http://schemas.openxmlformats.org/officeDocument/2006/relationships/hyperlink" Target="http://www.cplusplus.com/reference/string/stol/" TargetMode="External"/><Relationship Id="rId5" Type="http://schemas.openxmlformats.org/officeDocument/2006/relationships/hyperlink" Target="http://www.cplusplus.com/reference/string/char_traits/" TargetMode="External"/><Relationship Id="rId15" Type="http://schemas.openxmlformats.org/officeDocument/2006/relationships/hyperlink" Target="http://www.cplusplus.com/reference/string/stof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plusplus.com/reference/string/stoi/" TargetMode="External"/><Relationship Id="rId19" Type="http://schemas.openxmlformats.org/officeDocument/2006/relationships/hyperlink" Target="http://www.cplusplus.com/reference/string/to_wstring/" TargetMode="External"/><Relationship Id="rId4" Type="http://schemas.openxmlformats.org/officeDocument/2006/relationships/hyperlink" Target="http://www.cplusplus.com/reference/string/basic_string/" TargetMode="External"/><Relationship Id="rId9" Type="http://schemas.openxmlformats.org/officeDocument/2006/relationships/hyperlink" Target="http://www.cplusplus.com/reference/string/wstring/" TargetMode="External"/><Relationship Id="rId14" Type="http://schemas.openxmlformats.org/officeDocument/2006/relationships/hyperlink" Target="http://www.cplusplus.com/reference/string/stoul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Awais</dc:creator>
  <cp:lastModifiedBy>Muhammad Awais</cp:lastModifiedBy>
  <cp:revision>1</cp:revision>
  <dcterms:created xsi:type="dcterms:W3CDTF">2015-09-19T13:34:00Z</dcterms:created>
  <dcterms:modified xsi:type="dcterms:W3CDTF">2015-09-19T13:34:00Z</dcterms:modified>
</cp:coreProperties>
</file>