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ramadan</w:t>
      </w:r>
      <w:proofErr w:type="spellEnd"/>
      <w:r>
        <w:rPr>
          <w:rFonts w:ascii="Consolas" w:hAnsi="Consolas" w:cs="Consolas"/>
          <w:sz w:val="19"/>
          <w:szCs w:val="19"/>
        </w:rPr>
        <w:t>=28;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=ramadan+1;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ramadan</w:t>
      </w:r>
      <w:proofErr w:type="spellEnd"/>
      <w:r>
        <w:rPr>
          <w:rFonts w:ascii="Consolas" w:hAnsi="Consolas" w:cs="Consolas"/>
          <w:sz w:val="19"/>
          <w:szCs w:val="19"/>
        </w:rPr>
        <w:t xml:space="preserve">&lt;31)    </w:t>
      </w:r>
      <w:r>
        <w:rPr>
          <w:rFonts w:ascii="Consolas" w:hAnsi="Consolas" w:cs="Consolas"/>
          <w:color w:val="008000"/>
          <w:sz w:val="19"/>
          <w:szCs w:val="19"/>
        </w:rPr>
        <w:t>//until loop condition fail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ramadan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//if condition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 this line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mubarak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all my friends"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"May Allah forgive us"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"keep remaining fasting days"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//false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ramadan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AFE" w:rsidRDefault="00262AFE" w:rsidP="0026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F53" w:rsidRPr="00262AFE" w:rsidRDefault="00744F53" w:rsidP="00262AFE">
      <w:bookmarkStart w:id="0" w:name="_GoBack"/>
      <w:bookmarkEnd w:id="0"/>
    </w:p>
    <w:sectPr w:rsidR="00744F53" w:rsidRPr="00262AFE" w:rsidSect="001400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3C"/>
    <w:rsid w:val="00262AFE"/>
    <w:rsid w:val="006F1A3C"/>
    <w:rsid w:val="00744F53"/>
    <w:rsid w:val="00A4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53AF6-F894-42FB-AFF0-9FB2AE0C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>HKRG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2015-08-01T04:22:00Z</dcterms:created>
  <dcterms:modified xsi:type="dcterms:W3CDTF">2015-09-15T06:49:00Z</dcterms:modified>
</cp:coreProperties>
</file>