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printgrade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//after the main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declare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score;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score"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&gt;&gt;score;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grade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printgrade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score);   </w:t>
      </w:r>
      <w:r>
        <w:rPr>
          <w:rFonts w:ascii="Consolas" w:hAnsi="Consolas" w:cs="Consolas"/>
          <w:color w:val="008000"/>
          <w:sz w:val="19"/>
          <w:szCs w:val="19"/>
        </w:rPr>
        <w:t>//calling function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printgrade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score)    </w:t>
      </w:r>
      <w:r>
        <w:rPr>
          <w:rFonts w:ascii="Consolas" w:hAnsi="Consolas" w:cs="Consolas"/>
          <w:color w:val="008000"/>
          <w:sz w:val="19"/>
          <w:szCs w:val="19"/>
        </w:rPr>
        <w:t>//called function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score&gt;=90)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(score&gt;=80)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(score&gt;=70)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(score&gt;=60)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(score&gt;=50)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Dear Try Again"</w:t>
      </w:r>
      <w:r>
        <w:rPr>
          <w:rFonts w:ascii="Consolas" w:hAnsi="Consolas" w:cs="Consolas"/>
          <w:sz w:val="19"/>
          <w:szCs w:val="19"/>
        </w:rPr>
        <w:t>;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4E" w:rsidRDefault="006E214E" w:rsidP="006E2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AF4" w:rsidRPr="006E214E" w:rsidRDefault="00067AF4" w:rsidP="006E214E">
      <w:bookmarkStart w:id="0" w:name="_GoBack"/>
      <w:bookmarkEnd w:id="0"/>
    </w:p>
    <w:sectPr w:rsidR="00067AF4" w:rsidRPr="006E214E" w:rsidSect="006436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D278F"/>
    <w:rsid w:val="00067AF4"/>
    <w:rsid w:val="002D278F"/>
    <w:rsid w:val="006E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B383F-DF3D-4F3C-8C3E-E8BCDBD1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>HKRG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JBilal</cp:lastModifiedBy>
  <cp:revision>3</cp:revision>
  <dcterms:created xsi:type="dcterms:W3CDTF">2015-07-06T00:13:00Z</dcterms:created>
  <dcterms:modified xsi:type="dcterms:W3CDTF">2015-09-19T21:00:00Z</dcterms:modified>
</cp:coreProperties>
</file>