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MAX=2000;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/*it 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globle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variable &amp; written inside or outside the main function &amp; always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capitail</w:t>
      </w:r>
      <w:proofErr w:type="spellEnd"/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letter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[MAX];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a string: \n"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str,MAX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enter : \n"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E2E" w:rsidRDefault="00462E2E" w:rsidP="0046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1C55" w:rsidRPr="00462E2E" w:rsidRDefault="00651C55" w:rsidP="00462E2E"/>
    <w:sectPr w:rsidR="00651C55" w:rsidRPr="00462E2E" w:rsidSect="008A72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D24"/>
    <w:rsid w:val="0028137B"/>
    <w:rsid w:val="00462E2E"/>
    <w:rsid w:val="005D6D24"/>
    <w:rsid w:val="00651C55"/>
    <w:rsid w:val="00A7160E"/>
    <w:rsid w:val="00CC2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M.Faizan Tahir</dc:creator>
  <cp:keywords/>
  <dc:description/>
  <cp:lastModifiedBy>Shaista Jabeen</cp:lastModifiedBy>
  <cp:revision>4</cp:revision>
  <dcterms:created xsi:type="dcterms:W3CDTF">2014-11-24T05:37:00Z</dcterms:created>
  <dcterms:modified xsi:type="dcterms:W3CDTF">2015-01-17T08:55:00Z</dcterms:modified>
</cp:coreProperties>
</file>