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s1(</w:t>
      </w:r>
      <w:r>
        <w:rPr>
          <w:rFonts w:ascii="Consolas" w:hAnsi="Consolas" w:cs="Consolas"/>
          <w:color w:val="A31515"/>
          <w:sz w:val="19"/>
          <w:szCs w:val="19"/>
        </w:rPr>
        <w:t>"\tman"</w:t>
      </w:r>
      <w:r>
        <w:rPr>
          <w:rFonts w:ascii="Consolas" w:hAnsi="Consolas" w:cs="Consolas"/>
          <w:sz w:val="19"/>
          <w:szCs w:val="19"/>
        </w:rPr>
        <w:t>);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s2=</w:t>
      </w:r>
      <w:r>
        <w:rPr>
          <w:rFonts w:ascii="Consolas" w:hAnsi="Consolas" w:cs="Consolas"/>
          <w:color w:val="A31515"/>
          <w:sz w:val="19"/>
          <w:szCs w:val="19"/>
        </w:rPr>
        <w:t>"\tbeast"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//a living organism characterized by voluntary movement or a cruelly rapacious person 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s3;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s3=s1;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s3 string="</w:t>
      </w:r>
      <w:r>
        <w:rPr>
          <w:rFonts w:ascii="Consolas" w:hAnsi="Consolas" w:cs="Consolas"/>
          <w:sz w:val="19"/>
          <w:szCs w:val="19"/>
        </w:rPr>
        <w:t>&lt;&lt;s3&lt;&lt;endl;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//asign s1 to s3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s3= </w:t>
      </w:r>
      <w:r>
        <w:rPr>
          <w:rFonts w:ascii="Consolas" w:hAnsi="Consolas" w:cs="Consolas"/>
          <w:color w:val="A31515"/>
          <w:sz w:val="19"/>
          <w:szCs w:val="19"/>
        </w:rPr>
        <w:t>"\tneither"</w:t>
      </w:r>
      <w:r>
        <w:rPr>
          <w:rFonts w:ascii="Consolas" w:hAnsi="Consolas" w:cs="Consolas"/>
          <w:sz w:val="19"/>
          <w:szCs w:val="19"/>
        </w:rPr>
        <w:tab/>
        <w:t xml:space="preserve">+  s1  +  </w:t>
      </w:r>
      <w:r>
        <w:rPr>
          <w:rFonts w:ascii="Consolas" w:hAnsi="Consolas" w:cs="Consolas"/>
          <w:color w:val="A31515"/>
          <w:sz w:val="19"/>
          <w:szCs w:val="19"/>
        </w:rPr>
        <w:t>"\tnor"</w:t>
      </w:r>
      <w:r>
        <w:rPr>
          <w:rFonts w:ascii="Consolas" w:hAnsi="Consolas" w:cs="Consolas"/>
          <w:sz w:val="19"/>
          <w:szCs w:val="19"/>
        </w:rPr>
        <w:t>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s3 sentance is="</w:t>
      </w:r>
      <w:r>
        <w:rPr>
          <w:rFonts w:ascii="Consolas" w:hAnsi="Consolas" w:cs="Consolas"/>
          <w:sz w:val="19"/>
          <w:szCs w:val="19"/>
        </w:rPr>
        <w:t xml:space="preserve">&lt;&lt;s3&lt;&lt;endl;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s3+=s2;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concatenate sentance (s2 and s3) is="</w:t>
      </w:r>
      <w:r>
        <w:rPr>
          <w:rFonts w:ascii="Consolas" w:hAnsi="Consolas" w:cs="Consolas"/>
          <w:sz w:val="19"/>
          <w:szCs w:val="19"/>
        </w:rPr>
        <w:t xml:space="preserve">&lt;&lt;s3&lt;&lt;endl;  </w:t>
      </w:r>
      <w:r>
        <w:rPr>
          <w:rFonts w:ascii="Consolas" w:hAnsi="Consolas" w:cs="Consolas"/>
          <w:color w:val="008000"/>
          <w:sz w:val="19"/>
          <w:szCs w:val="19"/>
        </w:rPr>
        <w:t xml:space="preserve">//concatenate combine two strings to form a single one </w:t>
      </w:r>
      <w:r>
        <w:rPr>
          <w:rFonts w:ascii="Courier New" w:hAnsi="Courier New" w:cs="Courier New"/>
          <w:color w:val="008000"/>
          <w:sz w:val="19"/>
          <w:szCs w:val="19"/>
        </w:rPr>
        <w:t>مِلانا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s1.swap(s2);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swaping sentance of s1 with s2="</w:t>
      </w:r>
      <w:r>
        <w:rPr>
          <w:rFonts w:ascii="Consolas" w:hAnsi="Consolas" w:cs="Consolas"/>
          <w:sz w:val="19"/>
          <w:szCs w:val="19"/>
        </w:rPr>
        <w:t xml:space="preserve">&lt;&lt;s1&lt;&lt;endl&lt;&lt;s2;   </w:t>
      </w:r>
      <w:r>
        <w:rPr>
          <w:rFonts w:ascii="Consolas" w:hAnsi="Consolas" w:cs="Consolas"/>
          <w:color w:val="008000"/>
          <w:sz w:val="19"/>
          <w:szCs w:val="19"/>
        </w:rPr>
        <w:t xml:space="preserve">//an equal exchange </w:t>
      </w:r>
      <w:r>
        <w:rPr>
          <w:rFonts w:ascii="Courier New" w:hAnsi="Courier New" w:cs="Courier New"/>
          <w:color w:val="008000"/>
          <w:sz w:val="19"/>
          <w:szCs w:val="19"/>
        </w:rPr>
        <w:t>اشیاء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کا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تبادلہ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345" w:rsidRDefault="00554345" w:rsidP="0055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A76" w:rsidRDefault="003F0A76"/>
    <w:sectPr w:rsidR="003F0A76" w:rsidSect="003047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54345"/>
    <w:rsid w:val="003F0A76"/>
    <w:rsid w:val="0055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HKRG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2015-04-08T09:50:00Z</dcterms:created>
  <dcterms:modified xsi:type="dcterms:W3CDTF">2015-04-08T09:50:00Z</dcterms:modified>
</cp:coreProperties>
</file>