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PS C:\Users\JARVIS\OneDrive - Shri Vile Parle Kelavani Mandal\Desktop\DJSCE\SEM 8\WI\Experiment 5&gt; &amp; C:/Users/JARVIS/AppData/Local/Programs/Python/Python39/python.exe "c:/Users/JARVIS/OneDrive - Shri Vile Parle Kelavani Mandal/Desktop/DJSCE/SEM 8/WI/Experiment 5/SchemaMatching.py"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schema_matching|Loading sentence transformer, this will take a while...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schema_matching|Done loading sentence transformer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data.title  qas.question    qas.id  ...  plausible_answers.text  plausible_answers.answer_start  paragraphs.context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questions.body                   0.002472      0.866227  0.000064  ...                0.001670                        0.000172            0.001018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questions.documents              0.000888      0.011456  0.000316  ...                0.002058                        0.001078            0.000574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questions.ideal_answer           0.000896      0.044691  0.000061  ...                0.001613                        0.003065            0.011124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questions.concepts               0.000594      0.170557  0.000053  ...                0.005908                        0.001418            0.003764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questions.type                   0.004110      0.000979  0.000528  ...                0.000209                        0.001738            0.000112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questions.id                     0.000075      0.000410  0.509553  ...                0.000140                        0.000850            0.000093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snippets.offsetInBeginSection    0.000063      0.000182  0.000119  ...                0.000296                        0.114731            0.000174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snippets.offsetInEndSection      0.000066      0.000222  0.000122  ...                0.000150                        0.177148            0.000165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snippets.text                    0.000282      0.027830  0.000075  ...                0.004836                        0.000167            0.016571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snippets.beginSection            0.001831      0.000836  0.000527  ...                0.000538                        0.000410            0.000513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snippets.document                0.000643      0.000723  0.000742  ...                0.001803                        0.000477            0.000653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snippets.endSection              0.004702      0.001005  0.000544  ...                0.000472                        0.000416            0.000530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triples.p                        0.000357      0.001243  0.000193  ...                0.009006                        0.000638            0.000383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triples.s                        0.000438      0.096997  0.000329  ...                0.010918                        0.000735            0.000388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triples.o                        0.000965      0.001303  0.000107  ...                0.021065                        0.000123            0.002000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questions.exact_answer           0.000799      0.002843  0.000055  ...                0.566765                        0.001542            0.000229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[16 rows x 9 columns]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 data.title  qas.question  qas.id  ...  plausible_answers.text  plausible_answers.answer_start  paragraphs.context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questions.body                          0             1       0  ...                       0                               0                  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questions.documents                     0             0       0  ...                       0                               0                  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questions.ideal_answer                  0             0       0  ...                       0                               0                  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questions.concepts                      0             1       0  ...                       0                               0                  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questions.type                          0             0       0  ...                       0                               0                  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questions.id                            0             0       1  ...                       0                               0                  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snippets.offsetInBeginSection           0             0       0  ...                       0                               0                  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snippets.offsetInEndSection             0             0       0  ...                       0                               0                  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snippets.text                           0             0       0  ...                       0                               0                  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snippets.beginSection                   0             0       0  ...                       0                               0                  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snippets.document                       0             0       0  ...                       0                               0                  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snippets.endSection                     0             0       0  ...                       0                               0                  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triples.p                               0             0       0  ...                       0                               0                  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triples.s                               0             0       0  ...                       0                               0                  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triples.o                               0             0       0  ...                       0                               0                  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questions.exact_answer                  0             0       0  ...                       1                               0                  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[16 rows x 9 columns]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('questions.body', 'qas.question', 0.86622685)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('questions.concepts', 'qas.question', 0.17055672)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('questions.id', 'qas.id', 0.5095535)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('snippets.offsetInBeginSection', 'answers.answer_start', 0.9288852)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('snippets.offsetInEndSection', 'answers.answer_start', 0.86390895)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('questions.exact_answer', 'answers.text', 0.5319033)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('questions.exact_answer', 'plausible_answers.text', 0.56676453)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