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6366F1"/>
          <w:sz w:val="64"/>
        </w:rPr>
        <w:t>⚡ LinkShort</w:t>
      </w:r>
    </w:p>
    <w:p>
      <w:pPr>
        <w:jc w:val="center"/>
      </w:pPr>
      <w:r>
        <w:rPr>
          <w:color w:val="64748B"/>
          <w:sz w:val="36"/>
        </w:rPr>
        <w:t>URL Shortener with Analytics</w:t>
      </w:r>
    </w:p>
    <w:p>
      <w:pPr>
        <w:jc w:val="center"/>
      </w:pPr>
      <w:r>
        <w:rPr>
          <w:i/>
          <w:color w:val="94A3B8"/>
          <w:sz w:val="26"/>
        </w:rPr>
        <w:t>A Complete Beginner's Guide</w:t>
      </w:r>
    </w:p>
    <w:p/>
    <w:p>
      <w:r>
        <w:br w:type="page"/>
      </w:r>
    </w:p>
    <w:p>
      <w:pPr>
        <w:spacing w:before="280" w:after="80"/>
      </w:pPr>
      <w:r>
        <w:rPr>
          <w:b/>
          <w:color w:val="6366F1"/>
          <w:sz w:val="40"/>
        </w:rPr>
        <w:t>1. What Is This Project?</w:t>
      </w:r>
    </w:p>
    <w:p>
      <w:pPr>
        <w:spacing w:after="80"/>
      </w:pPr>
      <w:r>
        <w:rPr>
          <w:b w:val="0"/>
          <w:color w:val="1E293B"/>
          <w:sz w:val="22"/>
        </w:rPr>
        <w:t>LinkShort is a URL shortener — a service that takes a long, ugly URL and converts it into a short, shareable link. When someone visits the short link, they get instantly redirected to the original URL.</w:t>
      </w:r>
    </w:p>
    <w:p>
      <w:pPr>
        <w:spacing w:after="80"/>
      </w:pPr>
      <w:r>
        <w:rPr>
          <w:b w:val="0"/>
          <w:color w:val="1E293B"/>
          <w:sz w:val="22"/>
        </w:rPr>
        <w:t>Think of services like bit.ly, TinyURL, or the links you see in Instagram bios. This project builds exactly that — from scratch — with a proper backend, database, caching layer, and a visual analytics dashboard.</w:t>
      </w:r>
    </w:p>
    <w:p/>
    <w:p>
      <w:pPr>
        <w:spacing w:before="280" w:after="80"/>
      </w:pPr>
      <w:r>
        <w:rPr>
          <w:b/>
          <w:color w:val="1E293B"/>
          <w:sz w:val="30"/>
        </w:rPr>
        <w:t>Real-world Example</w:t>
      </w:r>
    </w:p>
    <w:p>
      <w:pPr>
        <w:spacing w:after="80"/>
      </w:pPr>
      <w:r>
        <w:rPr>
          <w:b w:val="0"/>
          <w:color w:val="1E293B"/>
          <w:sz w:val="22"/>
        </w:rPr>
        <w:t>Original URL (hard to share):</w:t>
      </w:r>
    </w:p>
    <w:p>
      <w:pPr>
        <w:spacing w:after="20"/>
        <w:ind w:left="432"/>
        <w:shd w:val="clear" w:color="auto" w:fill="EFF6FF"/>
      </w:pPr>
      <w:r>
        <w:rPr>
          <w:rFonts w:ascii="Courier New" w:hAnsi="Courier New"/>
          <w:color w:val="2563EB"/>
          <w:sz w:val="19"/>
        </w:rPr>
        <w:t>https://www.amazon.com/dp/B09G9FPHY6/ref=sr_1_1?keywords=laptop&amp;qid=1720000000&amp;sr=8-1</w:t>
      </w:r>
    </w:p>
    <w:p>
      <w:pPr>
        <w:spacing w:after="80"/>
      </w:pPr>
      <w:r>
        <w:rPr>
          <w:b w:val="0"/>
          <w:color w:val="1E293B"/>
          <w:sz w:val="22"/>
        </w:rPr>
        <w:t>Shortened URL (easy to share):</w:t>
      </w:r>
    </w:p>
    <w:p>
      <w:pPr>
        <w:spacing w:after="20"/>
        <w:ind w:left="432"/>
        <w:shd w:val="clear" w:color="auto" w:fill="EFF6FF"/>
      </w:pPr>
      <w:r>
        <w:rPr>
          <w:rFonts w:ascii="Courier New" w:hAnsi="Courier New"/>
          <w:color w:val="2563EB"/>
          <w:sz w:val="19"/>
        </w:rPr>
        <w:t>http://localhost:8001/xEWoyv</w:t>
      </w:r>
    </w:p>
    <w:p>
      <w:pPr>
        <w:spacing w:after="80"/>
      </w:pPr>
      <w:r>
        <w:rPr>
          <w:b w:val="0"/>
          <w:color w:val="1E293B"/>
          <w:sz w:val="22"/>
        </w:rPr>
        <w:t>When someone opens the short link, they are automatically sent to the Amazon page. Behind the scenes, the system also records who clicked, from which country, on which device, and using which browser.</w:t>
      </w:r>
    </w:p>
    <w:p>
      <w:pPr>
        <w:spacing w:before="160" w:after="160"/>
      </w:pPr>
      <w:r>
        <w:rPr>
          <w:color w:val="CBD5E1"/>
          <w:sz w:val="16"/>
        </w:rPr>
        <w:t>────────────────────────────────────────────────────────────────────────────────</w:t>
      </w:r>
    </w:p>
    <w:p>
      <w:pPr>
        <w:spacing w:before="280" w:after="80"/>
      </w:pPr>
      <w:r>
        <w:rPr>
          <w:b/>
          <w:color w:val="6366F1"/>
          <w:sz w:val="40"/>
        </w:rPr>
        <w:t>2. How It Works (Step by Step)</w:t>
      </w:r>
    </w:p>
    <w:p>
      <w:pPr>
        <w:spacing w:before="280" w:after="80"/>
      </w:pPr>
      <w:r>
        <w:rPr>
          <w:b/>
          <w:color w:val="1E293B"/>
          <w:sz w:val="30"/>
        </w:rPr>
        <w:t>Step 1 — User registers and logs in</w:t>
      </w:r>
    </w:p>
    <w:p>
      <w:pPr>
        <w:spacing w:after="80"/>
      </w:pPr>
      <w:r>
        <w:rPr>
          <w:b w:val="0"/>
          <w:color w:val="1E293B"/>
          <w:sz w:val="22"/>
        </w:rPr>
        <w:t>A user creates an account with their email, username, and password. The password is never stored as plain text — it is hashed using bcrypt (a one-way encryption algorithm). On login, the server verifies the password and returns a JWT (JSON Web Token) — a digital pass that proves identity for all future requests.</w:t>
      </w:r>
    </w:p>
    <w:p>
      <w:pPr>
        <w:spacing w:before="280" w:after="80"/>
      </w:pPr>
      <w:r>
        <w:rPr>
          <w:b/>
          <w:color w:val="1E293B"/>
          <w:sz w:val="30"/>
        </w:rPr>
        <w:t>Step 2 — Shortening a URL</w:t>
      </w:r>
    </w:p>
    <w:p>
      <w:pPr>
        <w:spacing w:after="80"/>
      </w:pPr>
      <w:r>
        <w:rPr>
          <w:b w:val="0"/>
          <w:color w:val="1E293B"/>
          <w:sz w:val="22"/>
        </w:rPr>
        <w:t>The user sends a long URL to the API. The server generates a 6-character short code using Base62 (letters + numbers = 62 possible characters per position). This gives 62⁶ = 56 billion possible combinations. The short code + original URL + user ID are saved to PostgreSQL. The short code → original URL pair is also written to Redis (a fast in-memory store) for quick lookups later.</w:t>
      </w:r>
    </w:p>
    <w:p>
      <w:pPr>
        <w:spacing w:before="280" w:after="80"/>
      </w:pPr>
      <w:r>
        <w:rPr>
          <w:b/>
          <w:color w:val="1E293B"/>
          <w:sz w:val="30"/>
        </w:rPr>
        <w:t>Step 3 — Someone visits the short link</w:t>
      </w:r>
    </w:p>
    <w:p>
      <w:pPr>
        <w:spacing w:after="80"/>
      </w:pPr>
      <w:r>
        <w:rPr>
          <w:b w:val="0"/>
          <w:color w:val="1E293B"/>
          <w:sz w:val="22"/>
        </w:rPr>
        <w:t>When someone visits /xEWoyv, the server first checks Redis. If found there (cache hit), it redirects instantly without touching the database. If not in Redis (cache miss), it looks up PostgreSQL, caches the result, then redirects. Analytics (country, device, browser) are recorded asynchronously so the redirect isn't slowed down.</w:t>
      </w:r>
    </w:p>
    <w:p>
      <w:pPr>
        <w:spacing w:before="280" w:after="80"/>
      </w:pPr>
      <w:r>
        <w:rPr>
          <w:b/>
          <w:color w:val="1E293B"/>
          <w:sz w:val="30"/>
        </w:rPr>
        <w:t>Step 4 — Analytics are recorded</w:t>
      </w:r>
    </w:p>
    <w:p>
      <w:pPr>
        <w:spacing w:after="80"/>
      </w:pPr>
      <w:r>
        <w:rPr>
          <w:b w:val="0"/>
          <w:color w:val="1E293B"/>
          <w:sz w:val="22"/>
        </w:rPr>
        <w:t>After the redirect, a background task fires. It takes the visitor's IP address and calls ip-api.com to find their country and city. It parses the User-Agent string to detect the device type (mobile / desktop / tablet), browser (Chrome, Firefox, etc.), and OS. All of this is inserted into the clicks table in the database.</w:t>
      </w:r>
    </w:p>
    <w:p>
      <w:pPr>
        <w:spacing w:before="280" w:after="80"/>
      </w:pPr>
      <w:r>
        <w:rPr>
          <w:b/>
          <w:color w:val="1E293B"/>
          <w:sz w:val="30"/>
        </w:rPr>
        <w:t>Step 5 — Viewing analytics</w:t>
      </w:r>
    </w:p>
    <w:p>
      <w:pPr>
        <w:spacing w:after="80"/>
      </w:pPr>
      <w:r>
        <w:rPr>
          <w:b w:val="0"/>
          <w:color w:val="1E293B"/>
          <w:sz w:val="22"/>
        </w:rPr>
        <w:t>The dashboard shows a line chart of clicks over time, a bar chart by country, a pie chart by device, and a table of recent clicks. This data is cached in Redis for 60 seconds so repeated page views don't hammer the database.</w:t>
      </w:r>
    </w:p>
    <w:p>
      <w:pPr>
        <w:spacing w:before="160" w:after="160"/>
      </w:pPr>
      <w:r>
        <w:rPr>
          <w:color w:val="CBD5E1"/>
          <w:sz w:val="16"/>
        </w:rPr>
        <w:t>────────────────────────────────────────────────────────────────────────────────</w:t>
      </w:r>
    </w:p>
    <w:p>
      <w:pPr>
        <w:spacing w:before="280" w:after="80"/>
      </w:pPr>
      <w:r>
        <w:rPr>
          <w:b/>
          <w:color w:val="6366F1"/>
          <w:sz w:val="40"/>
        </w:rPr>
        <w:t>3. Tech Stack Explained</w:t>
      </w:r>
    </w:p>
    <w:p>
      <w:pPr>
        <w:spacing w:after="80"/>
      </w:pPr>
      <w:r>
        <w:rPr>
          <w:b w:val="0"/>
          <w:color w:val="1E293B"/>
          <w:sz w:val="22"/>
        </w:rPr>
        <w:t>Here is every technology used in this project and why it was chosen.</w:t>
      </w:r>
    </w:p>
    <w:p>
      <w:pPr>
        <w:spacing w:before="280" w:after="80"/>
      </w:pPr>
      <w:r>
        <w:rPr>
          <w:b/>
          <w:color w:val="1E293B"/>
          <w:sz w:val="30"/>
        </w:rPr>
        <w:t>FastAPI (Python) — The Backend Framework</w:t>
      </w:r>
    </w:p>
    <w:p>
      <w:pPr>
        <w:spacing w:after="80"/>
      </w:pPr>
      <w:r>
        <w:rPr>
          <w:b w:val="0"/>
          <w:color w:val="1E293B"/>
          <w:sz w:val="22"/>
        </w:rPr>
        <w:t>FastAPI is a modern Python web framework. It is chosen here because:</w:t>
      </w:r>
    </w:p>
    <w:p>
      <w:pPr>
        <w:pStyle w:val="ListBullet"/>
        <w:spacing w:after="60"/>
      </w:pPr>
      <w:r>
        <w:rPr>
          <w:b w:val="0"/>
          <w:color w:val="1E293B"/>
          <w:sz w:val="22"/>
        </w:rPr>
        <w:t>It is fast — one of the fastest Python frameworks available</w:t>
      </w:r>
    </w:p>
    <w:p>
      <w:pPr>
        <w:pStyle w:val="ListBullet"/>
        <w:spacing w:after="60"/>
      </w:pPr>
      <w:r>
        <w:rPr>
          <w:b w:val="0"/>
          <w:color w:val="1E293B"/>
          <w:sz w:val="22"/>
        </w:rPr>
        <w:t>It auto-generates interactive API docs at /docs (great for interviews and demos)</w:t>
      </w:r>
    </w:p>
    <w:p>
      <w:pPr>
        <w:pStyle w:val="ListBullet"/>
        <w:spacing w:after="60"/>
      </w:pPr>
      <w:r>
        <w:rPr>
          <w:b w:val="0"/>
          <w:color w:val="1E293B"/>
          <w:sz w:val="22"/>
        </w:rPr>
        <w:t>It supports async/await natively, which is used for background analytics tasks</w:t>
      </w:r>
    </w:p>
    <w:p>
      <w:pPr>
        <w:pStyle w:val="ListBullet"/>
        <w:spacing w:after="60"/>
      </w:pPr>
      <w:r>
        <w:rPr>
          <w:b w:val="0"/>
          <w:color w:val="1E293B"/>
          <w:sz w:val="22"/>
        </w:rPr>
        <w:t>It uses Pydantic for data validation — if someone sends bad data, FastAPI rejects it automatically</w:t>
      </w:r>
    </w:p>
    <w:p>
      <w:pPr>
        <w:spacing w:before="280" w:after="80"/>
      </w:pPr>
      <w:r>
        <w:rPr>
          <w:b/>
          <w:color w:val="1E293B"/>
          <w:sz w:val="30"/>
        </w:rPr>
        <w:t>PostgreSQL — The Main Database</w:t>
      </w:r>
    </w:p>
    <w:p>
      <w:pPr>
        <w:spacing w:after="80"/>
      </w:pPr>
      <w:r>
        <w:rPr>
          <w:b w:val="0"/>
          <w:color w:val="1E293B"/>
          <w:sz w:val="22"/>
        </w:rPr>
        <w:t>PostgreSQL is a relational database. It stores three tables:</w:t>
      </w:r>
    </w:p>
    <w:p>
      <w:pPr>
        <w:pStyle w:val="ListBullet"/>
        <w:spacing w:after="60"/>
      </w:pPr>
      <w:r>
        <w:rPr>
          <w:b w:val="0"/>
          <w:color w:val="1E293B"/>
          <w:sz w:val="22"/>
        </w:rPr>
        <w:t>users — stores accounts (email, username, hashed password)</w:t>
      </w:r>
    </w:p>
    <w:p>
      <w:pPr>
        <w:pStyle w:val="ListBullet"/>
        <w:spacing w:after="60"/>
      </w:pPr>
      <w:r>
        <w:rPr>
          <w:b w:val="0"/>
          <w:color w:val="1E293B"/>
          <w:sz w:val="22"/>
        </w:rPr>
        <w:t>urls — stores each short link (short code, original URL, expiry, click count, owner)</w:t>
      </w:r>
    </w:p>
    <w:p>
      <w:pPr>
        <w:pStyle w:val="ListBullet"/>
        <w:spacing w:after="60"/>
      </w:pPr>
      <w:r>
        <w:rPr>
          <w:b w:val="0"/>
          <w:color w:val="1E293B"/>
          <w:sz w:val="22"/>
        </w:rPr>
        <w:t>clicks — stores every analytics event (timestamp, country, device, browser, referrer)</w:t>
      </w:r>
    </w:p>
    <w:p>
      <w:pPr>
        <w:spacing w:after="80"/>
      </w:pPr>
      <w:r>
        <w:rPr>
          <w:b w:val="0"/>
          <w:color w:val="1E293B"/>
          <w:sz w:val="22"/>
        </w:rPr>
        <w:t>SQLAlchemy is used as the ORM (Object Relational Mapper) — it lets us write Python code instead of raw SQL.</w:t>
      </w:r>
    </w:p>
    <w:p>
      <w:pPr>
        <w:spacing w:before="280" w:after="80"/>
      </w:pPr>
      <w:r>
        <w:rPr>
          <w:b/>
          <w:color w:val="1E293B"/>
          <w:sz w:val="30"/>
        </w:rPr>
        <w:t>Redis — The Cache</w:t>
      </w:r>
    </w:p>
    <w:p>
      <w:pPr>
        <w:spacing w:after="80"/>
      </w:pPr>
      <w:r>
        <w:rPr>
          <w:b w:val="0"/>
          <w:color w:val="1E293B"/>
          <w:sz w:val="22"/>
        </w:rPr>
        <w:t>Redis is an in-memory key-value store. It is incredibly fast (microsecond reads). It is used here for two things:</w:t>
      </w:r>
    </w:p>
    <w:p>
      <w:pPr>
        <w:pStyle w:val="ListBullet"/>
        <w:spacing w:after="60"/>
      </w:pPr>
      <w:r>
        <w:rPr>
          <w:b w:val="0"/>
          <w:color w:val="1E293B"/>
          <w:sz w:val="22"/>
        </w:rPr>
        <w:t>URL cache — short_code → original_url, stored for 1 hour. Means popular links never hit the database</w:t>
      </w:r>
    </w:p>
    <w:p>
      <w:pPr>
        <w:pStyle w:val="ListBullet"/>
        <w:spacing w:after="60"/>
      </w:pPr>
      <w:r>
        <w:rPr>
          <w:b w:val="0"/>
          <w:color w:val="1E293B"/>
          <w:sz w:val="22"/>
        </w:rPr>
        <w:t>Stats cache — analytics data for a short code, stored for 60 seconds</w:t>
      </w:r>
    </w:p>
    <w:p>
      <w:pPr>
        <w:spacing w:after="80"/>
      </w:pPr>
      <w:r>
        <w:rPr>
          <w:b w:val="0"/>
          <w:color w:val="1E293B"/>
          <w:sz w:val="22"/>
        </w:rPr>
        <w:t>Interview insight: Without Redis, a viral link with 100,000 visits/minute would make 100,000 database queries per minute. With Redis, it makes ~0.</w:t>
      </w:r>
    </w:p>
    <w:p>
      <w:pPr>
        <w:spacing w:before="280" w:after="80"/>
      </w:pPr>
      <w:r>
        <w:rPr>
          <w:b/>
          <w:color w:val="1E293B"/>
          <w:sz w:val="30"/>
        </w:rPr>
        <w:t>JWT (JSON Web Tokens) — Authentication</w:t>
      </w:r>
    </w:p>
    <w:p>
      <w:pPr>
        <w:spacing w:after="80"/>
      </w:pPr>
      <w:r>
        <w:rPr>
          <w:b w:val="0"/>
          <w:color w:val="1E293B"/>
          <w:sz w:val="22"/>
        </w:rPr>
        <w:t>After login, the server creates a JWT token containing the user's ID, signed with a secret key. The frontend stores this token and sends it with every request. The server verifies the signature to confirm identity. Tokens expire after 60 minutes. No session is stored on the server — this approach is called stateless authentication and scales horizontally.</w:t>
      </w:r>
    </w:p>
    <w:p>
      <w:pPr>
        <w:spacing w:before="280" w:after="80"/>
      </w:pPr>
      <w:r>
        <w:rPr>
          <w:b/>
          <w:color w:val="1E293B"/>
          <w:sz w:val="30"/>
        </w:rPr>
        <w:t>bcrypt — Password Hashing</w:t>
      </w:r>
    </w:p>
    <w:p>
      <w:pPr>
        <w:spacing w:after="80"/>
      </w:pPr>
      <w:r>
        <w:rPr>
          <w:b w:val="0"/>
          <w:color w:val="1E293B"/>
          <w:sz w:val="22"/>
        </w:rPr>
        <w:t>Passwords are never stored in plain text. bcrypt converts a password into an irreversible hash (e.g. $2b$12$abc...). Even if the database is leaked, passwords cannot be recovered. On login, bcrypt verifies if the entered password matches the stored hash.</w:t>
      </w:r>
    </w:p>
    <w:p>
      <w:pPr>
        <w:spacing w:before="280" w:after="80"/>
      </w:pPr>
      <w:r>
        <w:rPr>
          <w:b/>
          <w:color w:val="1E293B"/>
          <w:sz w:val="30"/>
        </w:rPr>
        <w:t>APScheduler — Background Jobs</w:t>
      </w:r>
    </w:p>
    <w:p>
      <w:pPr>
        <w:spacing w:after="80"/>
      </w:pPr>
      <w:r>
        <w:rPr>
          <w:b w:val="0"/>
          <w:color w:val="1E293B"/>
          <w:sz w:val="22"/>
        </w:rPr>
        <w:t>APScheduler runs a job every 5 minutes that finds all URLs whose expiry time has passed and marks them inactive. This is simpler than Celery for a project of this scale and requires no separate worker process.</w:t>
      </w:r>
    </w:p>
    <w:p>
      <w:pPr>
        <w:spacing w:before="280" w:after="80"/>
      </w:pPr>
      <w:r>
        <w:rPr>
          <w:b/>
          <w:color w:val="1E293B"/>
          <w:sz w:val="30"/>
        </w:rPr>
        <w:t>slowapi — Rate Limiting</w:t>
      </w:r>
    </w:p>
    <w:p>
      <w:pPr>
        <w:spacing w:after="80"/>
      </w:pPr>
      <w:r>
        <w:rPr>
          <w:b w:val="0"/>
          <w:color w:val="1E293B"/>
          <w:sz w:val="22"/>
        </w:rPr>
        <w:t>Limits each IP address to 10 URL shortenings per minute. If exceeded, the API returns HTTP 429 Too Many Requests. This prevents abuse (someone spamming millions of short links).</w:t>
      </w:r>
    </w:p>
    <w:p>
      <w:pPr>
        <w:spacing w:before="280" w:after="80"/>
      </w:pPr>
      <w:r>
        <w:rPr>
          <w:b/>
          <w:color w:val="1E293B"/>
          <w:sz w:val="30"/>
        </w:rPr>
        <w:t>React 18 + Vite — The Frontend</w:t>
      </w:r>
    </w:p>
    <w:p>
      <w:pPr>
        <w:spacing w:after="80"/>
      </w:pPr>
      <w:r>
        <w:rPr>
          <w:b w:val="0"/>
          <w:color w:val="1E293B"/>
          <w:sz w:val="22"/>
        </w:rPr>
        <w:t>React is used to build the dashboard UI. Vite is the build tool (faster alternative to Create React App). The frontend uses:</w:t>
      </w:r>
    </w:p>
    <w:p>
      <w:pPr>
        <w:pStyle w:val="ListBullet"/>
        <w:spacing w:after="60"/>
      </w:pPr>
      <w:r>
        <w:rPr>
          <w:b w:val="0"/>
          <w:color w:val="1E293B"/>
          <w:sz w:val="22"/>
        </w:rPr>
        <w:t>React Router — for navigation between Login, Dashboard, and Analytics pages</w:t>
      </w:r>
    </w:p>
    <w:p>
      <w:pPr>
        <w:pStyle w:val="ListBullet"/>
        <w:spacing w:after="60"/>
      </w:pPr>
      <w:r>
        <w:rPr>
          <w:b w:val="0"/>
          <w:color w:val="1E293B"/>
          <w:sz w:val="22"/>
        </w:rPr>
        <w:t>TanStack Query — for data fetching, caching, and background refetch</w:t>
      </w:r>
    </w:p>
    <w:p>
      <w:pPr>
        <w:pStyle w:val="ListBullet"/>
        <w:spacing w:after="60"/>
      </w:pPr>
      <w:r>
        <w:rPr>
          <w:b w:val="0"/>
          <w:color w:val="1E293B"/>
          <w:sz w:val="22"/>
        </w:rPr>
        <w:t>Recharts — for the analytics charts (line, bar, pie)</w:t>
      </w:r>
    </w:p>
    <w:p>
      <w:pPr>
        <w:pStyle w:val="ListBullet"/>
        <w:spacing w:after="60"/>
      </w:pPr>
      <w:r>
        <w:rPr>
          <w:b w:val="0"/>
          <w:color w:val="1E293B"/>
          <w:sz w:val="22"/>
        </w:rPr>
        <w:t>Axios — for HTTP requests to the backend, with JWT auto-attached</w:t>
      </w:r>
    </w:p>
    <w:p>
      <w:pPr>
        <w:spacing w:before="160" w:after="160"/>
      </w:pPr>
      <w:r>
        <w:rPr>
          <w:color w:val="CBD5E1"/>
          <w:sz w:val="16"/>
        </w:rPr>
        <w:t>────────────────────────────────────────────────────────────────────────────────</w:t>
      </w:r>
    </w:p>
    <w:p>
      <w:pPr>
        <w:spacing w:before="280" w:after="80"/>
      </w:pPr>
      <w:r>
        <w:rPr>
          <w:b/>
          <w:color w:val="6366F1"/>
          <w:sz w:val="40"/>
        </w:rPr>
        <w:t>4. Real-World Use Cases</w:t>
      </w:r>
    </w:p>
    <w:p>
      <w:pPr>
        <w:spacing w:before="280" w:after="80"/>
      </w:pPr>
      <w:r>
        <w:rPr>
          <w:b/>
          <w:color w:val="1E293B"/>
          <w:sz w:val="30"/>
        </w:rPr>
        <w:t>Marketing Campaigns</w:t>
      </w:r>
    </w:p>
    <w:p>
      <w:pPr>
        <w:spacing w:after="80"/>
      </w:pPr>
      <w:r>
        <w:rPr>
          <w:b w:val="0"/>
          <w:color w:val="1E293B"/>
          <w:sz w:val="22"/>
        </w:rPr>
        <w:t>Marketers shorten URLs for social media posts, SMS campaigns, and QR codes. The analytics show which campaign drove the most clicks, from which countries, and on which devices.</w:t>
      </w:r>
    </w:p>
    <w:p>
      <w:pPr>
        <w:spacing w:before="280" w:after="80"/>
      </w:pPr>
      <w:r>
        <w:rPr>
          <w:b/>
          <w:color w:val="1E293B"/>
          <w:sz w:val="30"/>
        </w:rPr>
        <w:t>Link Management for Businesses</w:t>
      </w:r>
    </w:p>
    <w:p>
      <w:pPr>
        <w:spacing w:after="80"/>
      </w:pPr>
      <w:r>
        <w:rPr>
          <w:b w:val="0"/>
          <w:color w:val="1E293B"/>
          <w:sz w:val="22"/>
        </w:rPr>
        <w:t>Companies use URL shorteners to manage and update links. If the destination URL changes, they can update the short link without redistributing it everywhere.</w:t>
      </w:r>
    </w:p>
    <w:p>
      <w:pPr>
        <w:spacing w:before="280" w:after="80"/>
      </w:pPr>
      <w:r>
        <w:rPr>
          <w:b/>
          <w:color w:val="1E293B"/>
          <w:sz w:val="30"/>
        </w:rPr>
        <w:t>QR Code Generation</w:t>
      </w:r>
    </w:p>
    <w:p>
      <w:pPr>
        <w:spacing w:after="80"/>
      </w:pPr>
      <w:r>
        <w:rPr>
          <w:b w:val="0"/>
          <w:color w:val="1E293B"/>
          <w:sz w:val="22"/>
        </w:rPr>
        <w:t>Short URLs make much simpler QR codes. The short link can be embedded in a QR code for print materials, packaging, or events.</w:t>
      </w:r>
    </w:p>
    <w:p>
      <w:pPr>
        <w:spacing w:before="280" w:after="80"/>
      </w:pPr>
      <w:r>
        <w:rPr>
          <w:b/>
          <w:color w:val="1E293B"/>
          <w:sz w:val="30"/>
        </w:rPr>
        <w:t>A/B Testing</w:t>
      </w:r>
    </w:p>
    <w:p>
      <w:pPr>
        <w:spacing w:after="80"/>
      </w:pPr>
      <w:r>
        <w:rPr>
          <w:b w:val="0"/>
          <w:color w:val="1E293B"/>
          <w:sz w:val="22"/>
        </w:rPr>
        <w:t>By creating multiple short links pointing to different versions of a page, teams can compare click-through rates between variants.</w:t>
      </w:r>
    </w:p>
    <w:p>
      <w:pPr>
        <w:spacing w:before="280" w:after="80"/>
      </w:pPr>
      <w:r>
        <w:rPr>
          <w:b/>
          <w:color w:val="1E293B"/>
          <w:sz w:val="30"/>
        </w:rPr>
        <w:t>Link Expiry for Security</w:t>
      </w:r>
    </w:p>
    <w:p>
      <w:pPr>
        <w:spacing w:after="80"/>
      </w:pPr>
      <w:r>
        <w:rPr>
          <w:b w:val="0"/>
          <w:color w:val="1E293B"/>
          <w:sz w:val="22"/>
        </w:rPr>
        <w:t>Time-limited links can be used for secure access: password reset links, event registration links, or temporary file sharing that should stop working after a deadline.</w:t>
      </w:r>
    </w:p>
    <w:p>
      <w:pPr>
        <w:spacing w:before="160" w:after="160"/>
      </w:pPr>
      <w:r>
        <w:rPr>
          <w:color w:val="CBD5E1"/>
          <w:sz w:val="16"/>
        </w:rPr>
        <w:t>────────────────────────────────────────────────────────────────────────────────</w:t>
      </w:r>
    </w:p>
    <w:p>
      <w:pPr>
        <w:spacing w:before="280" w:after="80"/>
      </w:pPr>
      <w:r>
        <w:rPr>
          <w:b/>
          <w:color w:val="6366F1"/>
          <w:sz w:val="40"/>
        </w:rPr>
        <w:t>5. Project Structure</w:t>
      </w:r>
    </w:p>
    <w:p>
      <w:pPr>
        <w:spacing w:after="80"/>
      </w:pPr>
      <w:r>
        <w:rPr>
          <w:b w:val="0"/>
          <w:color w:val="1E293B"/>
          <w:sz w:val="22"/>
        </w:rPr>
        <w:t>Here is every file and what it does.</w:t>
      </w:r>
    </w:p>
    <w:p>
      <w:pPr>
        <w:spacing w:after="20"/>
        <w:ind w:left="432"/>
        <w:shd w:val="clear" w:color="auto" w:fill="EFF6FF"/>
      </w:pPr>
      <w:r>
        <w:rPr>
          <w:rFonts w:ascii="Courier New" w:hAnsi="Courier New"/>
          <w:color w:val="2563EB"/>
          <w:sz w:val="19"/>
        </w:rPr>
        <w:t>url-shortener/</w:t>
      </w:r>
    </w:p>
    <w:p>
      <w:pPr>
        <w:spacing w:after="20"/>
        <w:ind w:left="432"/>
        <w:shd w:val="clear" w:color="auto" w:fill="EFF6FF"/>
      </w:pPr>
      <w:r>
        <w:rPr>
          <w:rFonts w:ascii="Courier New" w:hAnsi="Courier New"/>
          <w:color w:val="2563EB"/>
          <w:sz w:val="19"/>
        </w:rPr>
        <w:t>├── backend/</w:t>
      </w:r>
    </w:p>
    <w:p>
      <w:pPr>
        <w:spacing w:after="20"/>
        <w:ind w:left="432"/>
        <w:shd w:val="clear" w:color="auto" w:fill="EFF6FF"/>
      </w:pPr>
      <w:r>
        <w:rPr>
          <w:rFonts w:ascii="Courier New" w:hAnsi="Courier New"/>
          <w:color w:val="2563EB"/>
          <w:sz w:val="19"/>
        </w:rPr>
        <w:t>│   ├── app/</w:t>
      </w:r>
    </w:p>
    <w:p>
      <w:pPr>
        <w:spacing w:after="20"/>
        <w:ind w:left="432"/>
        <w:shd w:val="clear" w:color="auto" w:fill="EFF6FF"/>
      </w:pPr>
      <w:r>
        <w:rPr>
          <w:rFonts w:ascii="Courier New" w:hAnsi="Courier New"/>
          <w:color w:val="2563EB"/>
          <w:sz w:val="19"/>
        </w:rPr>
        <w:t>│   │   ├── __init__.py</w:t>
      </w:r>
    </w:p>
    <w:p>
      <w:pPr>
        <w:spacing w:after="20"/>
        <w:ind w:left="432"/>
        <w:shd w:val="clear" w:color="auto" w:fill="EFF6FF"/>
      </w:pPr>
      <w:r>
        <w:rPr>
          <w:rFonts w:ascii="Courier New" w:hAnsi="Courier New"/>
          <w:color w:val="2563EB"/>
          <w:sz w:val="19"/>
        </w:rPr>
        <w:t>│   │   ├── main.py          ← Entry point. Creates the FastAPI app, registers</w:t>
      </w:r>
    </w:p>
    <w:p>
      <w:pPr>
        <w:spacing w:after="20"/>
        <w:ind w:left="432"/>
        <w:shd w:val="clear" w:color="auto" w:fill="EFF6FF"/>
      </w:pPr>
      <w:r>
        <w:rPr>
          <w:rFonts w:ascii="Courier New" w:hAnsi="Courier New"/>
          <w:color w:val="2563EB"/>
          <w:sz w:val="19"/>
        </w:rPr>
        <w:t>│   │   │                      all routers, starts the scheduler, configures CORS</w:t>
      </w:r>
    </w:p>
    <w:p>
      <w:pPr>
        <w:spacing w:after="20"/>
        <w:ind w:left="432"/>
        <w:shd w:val="clear" w:color="auto" w:fill="EFF6FF"/>
      </w:pPr>
      <w:r>
        <w:rPr>
          <w:rFonts w:ascii="Courier New" w:hAnsi="Courier New"/>
          <w:color w:val="2563EB"/>
          <w:sz w:val="19"/>
        </w:rPr>
        <w:t>│   │   ├── config.py        ← Reads environment variables from .env file</w:t>
      </w:r>
    </w:p>
    <w:p>
      <w:pPr>
        <w:spacing w:after="20"/>
        <w:ind w:left="432"/>
        <w:shd w:val="clear" w:color="auto" w:fill="EFF6FF"/>
      </w:pPr>
      <w:r>
        <w:rPr>
          <w:rFonts w:ascii="Courier New" w:hAnsi="Courier New"/>
          <w:color w:val="2563EB"/>
          <w:sz w:val="19"/>
        </w:rPr>
        <w:t>│   │   ├── database.py      ← Creates the PostgreSQL connection + session factory</w:t>
      </w:r>
    </w:p>
    <w:p>
      <w:pPr>
        <w:spacing w:after="20"/>
        <w:ind w:left="432"/>
        <w:shd w:val="clear" w:color="auto" w:fill="EFF6FF"/>
      </w:pPr>
      <w:r>
        <w:rPr>
          <w:rFonts w:ascii="Courier New" w:hAnsi="Courier New"/>
          <w:color w:val="2563EB"/>
          <w:sz w:val="19"/>
        </w:rPr>
        <w:t>│   │   │</w:t>
      </w:r>
    </w:p>
    <w:p>
      <w:pPr>
        <w:spacing w:after="20"/>
        <w:ind w:left="432"/>
        <w:shd w:val="clear" w:color="auto" w:fill="EFF6FF"/>
      </w:pPr>
      <w:r>
        <w:rPr>
          <w:rFonts w:ascii="Courier New" w:hAnsi="Courier New"/>
          <w:color w:val="2563EB"/>
          <w:sz w:val="19"/>
        </w:rPr>
        <w:t>│   │   ├── models/          ← Database table definitions</w:t>
      </w:r>
    </w:p>
    <w:p>
      <w:pPr>
        <w:spacing w:after="20"/>
        <w:ind w:left="432"/>
        <w:shd w:val="clear" w:color="auto" w:fill="EFF6FF"/>
      </w:pPr>
      <w:r>
        <w:rPr>
          <w:rFonts w:ascii="Courier New" w:hAnsi="Courier New"/>
          <w:color w:val="2563EB"/>
          <w:sz w:val="19"/>
        </w:rPr>
        <w:t>│   │   │   ├── user.py      ← users table</w:t>
      </w:r>
    </w:p>
    <w:p>
      <w:pPr>
        <w:spacing w:after="20"/>
        <w:ind w:left="432"/>
        <w:shd w:val="clear" w:color="auto" w:fill="EFF6FF"/>
      </w:pPr>
      <w:r>
        <w:rPr>
          <w:rFonts w:ascii="Courier New" w:hAnsi="Courier New"/>
          <w:color w:val="2563EB"/>
          <w:sz w:val="19"/>
        </w:rPr>
        <w:t>│   │   │   ├── url.py       ← urls table</w:t>
      </w:r>
    </w:p>
    <w:p>
      <w:pPr>
        <w:spacing w:after="20"/>
        <w:ind w:left="432"/>
        <w:shd w:val="clear" w:color="auto" w:fill="EFF6FF"/>
      </w:pPr>
      <w:r>
        <w:rPr>
          <w:rFonts w:ascii="Courier New" w:hAnsi="Courier New"/>
          <w:color w:val="2563EB"/>
          <w:sz w:val="19"/>
        </w:rPr>
        <w:t>│   │   │   └── click.py     ← clicks table (one row per redirect event)</w:t>
      </w:r>
    </w:p>
    <w:p>
      <w:pPr>
        <w:spacing w:after="20"/>
        <w:ind w:left="432"/>
        <w:shd w:val="clear" w:color="auto" w:fill="EFF6FF"/>
      </w:pPr>
      <w:r>
        <w:rPr>
          <w:rFonts w:ascii="Courier New" w:hAnsi="Courier New"/>
          <w:color w:val="2563EB"/>
          <w:sz w:val="19"/>
        </w:rPr>
        <w:t>│   │   │</w:t>
      </w:r>
    </w:p>
    <w:p>
      <w:pPr>
        <w:spacing w:after="20"/>
        <w:ind w:left="432"/>
        <w:shd w:val="clear" w:color="auto" w:fill="EFF6FF"/>
      </w:pPr>
      <w:r>
        <w:rPr>
          <w:rFonts w:ascii="Courier New" w:hAnsi="Courier New"/>
          <w:color w:val="2563EB"/>
          <w:sz w:val="19"/>
        </w:rPr>
        <w:t>│   │   ├── schemas/         ← Request and response shapes (Pydantic models)</w:t>
      </w:r>
    </w:p>
    <w:p>
      <w:pPr>
        <w:spacing w:after="20"/>
        <w:ind w:left="432"/>
        <w:shd w:val="clear" w:color="auto" w:fill="EFF6FF"/>
      </w:pPr>
      <w:r>
        <w:rPr>
          <w:rFonts w:ascii="Courier New" w:hAnsi="Courier New"/>
          <w:color w:val="2563EB"/>
          <w:sz w:val="19"/>
        </w:rPr>
        <w:t>│   │   │   ├── user.py      ← UserCreate, UserLogin, UserOut, Token</w:t>
      </w:r>
    </w:p>
    <w:p>
      <w:pPr>
        <w:spacing w:after="20"/>
        <w:ind w:left="432"/>
        <w:shd w:val="clear" w:color="auto" w:fill="EFF6FF"/>
      </w:pPr>
      <w:r>
        <w:rPr>
          <w:rFonts w:ascii="Courier New" w:hAnsi="Courier New"/>
          <w:color w:val="2563EB"/>
          <w:sz w:val="19"/>
        </w:rPr>
        <w:t>│   │   │   └── url.py       ← URLCreate, URLOut, URLStats</w:t>
      </w:r>
    </w:p>
    <w:p>
      <w:pPr>
        <w:spacing w:after="20"/>
        <w:ind w:left="432"/>
        <w:shd w:val="clear" w:color="auto" w:fill="EFF6FF"/>
      </w:pPr>
      <w:r>
        <w:rPr>
          <w:rFonts w:ascii="Courier New" w:hAnsi="Courier New"/>
          <w:color w:val="2563EB"/>
          <w:sz w:val="19"/>
        </w:rPr>
        <w:t>│   │   │</w:t>
      </w:r>
    </w:p>
    <w:p>
      <w:pPr>
        <w:spacing w:after="20"/>
        <w:ind w:left="432"/>
        <w:shd w:val="clear" w:color="auto" w:fill="EFF6FF"/>
      </w:pPr>
      <w:r>
        <w:rPr>
          <w:rFonts w:ascii="Courier New" w:hAnsi="Courier New"/>
          <w:color w:val="2563EB"/>
          <w:sz w:val="19"/>
        </w:rPr>
        <w:t>│   │   ├── routers/         ← API endpoint handlers</w:t>
      </w:r>
    </w:p>
    <w:p>
      <w:pPr>
        <w:spacing w:after="20"/>
        <w:ind w:left="432"/>
        <w:shd w:val="clear" w:color="auto" w:fill="EFF6FF"/>
      </w:pPr>
      <w:r>
        <w:rPr>
          <w:rFonts w:ascii="Courier New" w:hAnsi="Courier New"/>
          <w:color w:val="2563EB"/>
          <w:sz w:val="19"/>
        </w:rPr>
        <w:t>│   │   │   ├── auth.py      ← /register, /login, /me</w:t>
      </w:r>
    </w:p>
    <w:p>
      <w:pPr>
        <w:spacing w:after="20"/>
        <w:ind w:left="432"/>
        <w:shd w:val="clear" w:color="auto" w:fill="EFF6FF"/>
      </w:pPr>
      <w:r>
        <w:rPr>
          <w:rFonts w:ascii="Courier New" w:hAnsi="Courier New"/>
          <w:color w:val="2563EB"/>
          <w:sz w:val="19"/>
        </w:rPr>
        <w:t>│   │   │   ├── urls.py      ← /shorten, /urls, /urls/:code/stats, delete</w:t>
      </w:r>
    </w:p>
    <w:p>
      <w:pPr>
        <w:spacing w:after="20"/>
        <w:ind w:left="432"/>
        <w:shd w:val="clear" w:color="auto" w:fill="EFF6FF"/>
      </w:pPr>
      <w:r>
        <w:rPr>
          <w:rFonts w:ascii="Courier New" w:hAnsi="Courier New"/>
          <w:color w:val="2563EB"/>
          <w:sz w:val="19"/>
        </w:rPr>
        <w:t>│   │   │   └── redirect.py  ← /:code → redirect + background analytics</w:t>
      </w:r>
    </w:p>
    <w:p>
      <w:pPr>
        <w:spacing w:after="20"/>
        <w:ind w:left="432"/>
        <w:shd w:val="clear" w:color="auto" w:fill="EFF6FF"/>
      </w:pPr>
      <w:r>
        <w:rPr>
          <w:rFonts w:ascii="Courier New" w:hAnsi="Courier New"/>
          <w:color w:val="2563EB"/>
          <w:sz w:val="19"/>
        </w:rPr>
        <w:t>│   │   │</w:t>
      </w:r>
    </w:p>
    <w:p>
      <w:pPr>
        <w:spacing w:after="20"/>
        <w:ind w:left="432"/>
        <w:shd w:val="clear" w:color="auto" w:fill="EFF6FF"/>
      </w:pPr>
      <w:r>
        <w:rPr>
          <w:rFonts w:ascii="Courier New" w:hAnsi="Courier New"/>
          <w:color w:val="2563EB"/>
          <w:sz w:val="19"/>
        </w:rPr>
        <w:t>│   │   └── services/        ← Business logic (no HTTP concerns here)</w:t>
      </w:r>
    </w:p>
    <w:p>
      <w:pPr>
        <w:spacing w:after="20"/>
        <w:ind w:left="432"/>
        <w:shd w:val="clear" w:color="auto" w:fill="EFF6FF"/>
      </w:pPr>
      <w:r>
        <w:rPr>
          <w:rFonts w:ascii="Courier New" w:hAnsi="Courier New"/>
          <w:color w:val="2563EB"/>
          <w:sz w:val="19"/>
        </w:rPr>
        <w:t>│   │       ├── auth.py      ← hash_password, verify_password, create/verify JWT</w:t>
      </w:r>
    </w:p>
    <w:p>
      <w:pPr>
        <w:spacing w:after="20"/>
        <w:ind w:left="432"/>
        <w:shd w:val="clear" w:color="auto" w:fill="EFF6FF"/>
      </w:pPr>
      <w:r>
        <w:rPr>
          <w:rFonts w:ascii="Courier New" w:hAnsi="Courier New"/>
          <w:color w:val="2563EB"/>
          <w:sz w:val="19"/>
        </w:rPr>
        <w:t>│   │       ├── cache.py     ← Redis get/set/invalidate for URLs and stats</w:t>
      </w:r>
    </w:p>
    <w:p>
      <w:pPr>
        <w:spacing w:after="20"/>
        <w:ind w:left="432"/>
        <w:shd w:val="clear" w:color="auto" w:fill="EFF6FF"/>
      </w:pPr>
      <w:r>
        <w:rPr>
          <w:rFonts w:ascii="Courier New" w:hAnsi="Courier New"/>
          <w:color w:val="2563EB"/>
          <w:sz w:val="19"/>
        </w:rPr>
        <w:t>│   │       ├── analytics.py ← IP geolocation, user-agent parsing</w:t>
      </w:r>
    </w:p>
    <w:p>
      <w:pPr>
        <w:spacing w:after="20"/>
        <w:ind w:left="432"/>
        <w:shd w:val="clear" w:color="auto" w:fill="EFF6FF"/>
      </w:pPr>
      <w:r>
        <w:rPr>
          <w:rFonts w:ascii="Courier New" w:hAnsi="Courier New"/>
          <w:color w:val="2563EB"/>
          <w:sz w:val="19"/>
        </w:rPr>
        <w:t>│   │       ├── shortener.py ← Base62 code generation with collision retry</w:t>
      </w:r>
    </w:p>
    <w:p>
      <w:pPr>
        <w:spacing w:after="20"/>
        <w:ind w:left="432"/>
        <w:shd w:val="clear" w:color="auto" w:fill="EFF6FF"/>
      </w:pPr>
      <w:r>
        <w:rPr>
          <w:rFonts w:ascii="Courier New" w:hAnsi="Courier New"/>
          <w:color w:val="2563EB"/>
          <w:sz w:val="19"/>
        </w:rPr>
        <w:t>│   │       └── scheduler.py ← APScheduler job for URL expiry</w:t>
      </w:r>
    </w:p>
    <w:p>
      <w:pPr>
        <w:spacing w:after="20"/>
        <w:ind w:left="432"/>
        <w:shd w:val="clear" w:color="auto" w:fill="EFF6FF"/>
      </w:pPr>
      <w:r>
        <w:rPr>
          <w:rFonts w:ascii="Courier New" w:hAnsi="Courier New"/>
          <w:color w:val="2563EB"/>
          <w:sz w:val="19"/>
        </w:rPr>
        <w:t>│   │</w:t>
      </w:r>
    </w:p>
    <w:p>
      <w:pPr>
        <w:spacing w:after="20"/>
        <w:ind w:left="432"/>
        <w:shd w:val="clear" w:color="auto" w:fill="EFF6FF"/>
      </w:pPr>
      <w:r>
        <w:rPr>
          <w:rFonts w:ascii="Courier New" w:hAnsi="Courier New"/>
          <w:color w:val="2563EB"/>
          <w:sz w:val="19"/>
        </w:rPr>
        <w:t>│   ├── requirements.txt     ← All Python dependencies</w:t>
      </w:r>
    </w:p>
    <w:p>
      <w:pPr>
        <w:spacing w:after="20"/>
        <w:ind w:left="432"/>
        <w:shd w:val="clear" w:color="auto" w:fill="EFF6FF"/>
      </w:pPr>
      <w:r>
        <w:rPr>
          <w:rFonts w:ascii="Courier New" w:hAnsi="Courier New"/>
          <w:color w:val="2563EB"/>
          <w:sz w:val="19"/>
        </w:rPr>
        <w:t>│   ├── .env.example         ← Template for environment variables</w:t>
      </w:r>
    </w:p>
    <w:p>
      <w:pPr>
        <w:spacing w:after="20"/>
        <w:ind w:left="432"/>
        <w:shd w:val="clear" w:color="auto" w:fill="EFF6FF"/>
      </w:pPr>
      <w:r>
        <w:rPr>
          <w:rFonts w:ascii="Courier New" w:hAnsi="Courier New"/>
          <w:color w:val="2563EB"/>
          <w:sz w:val="19"/>
        </w:rPr>
        <w:t>│   └── railway.toml         ← Railway deployment config</w:t>
      </w:r>
    </w:p>
    <w:p>
      <w:pPr>
        <w:spacing w:after="20"/>
        <w:ind w:left="432"/>
        <w:shd w:val="clear" w:color="auto" w:fill="EFF6FF"/>
      </w:pPr>
      <w:r>
        <w:rPr>
          <w:rFonts w:ascii="Courier New" w:hAnsi="Courier New"/>
          <w:color w:val="2563EB"/>
          <w:sz w:val="19"/>
        </w:rPr>
        <w:t>│</w:t>
      </w:r>
    </w:p>
    <w:p>
      <w:pPr>
        <w:spacing w:after="20"/>
        <w:ind w:left="432"/>
        <w:shd w:val="clear" w:color="auto" w:fill="EFF6FF"/>
      </w:pPr>
      <w:r>
        <w:rPr>
          <w:rFonts w:ascii="Courier New" w:hAnsi="Courier New"/>
          <w:color w:val="2563EB"/>
          <w:sz w:val="19"/>
        </w:rPr>
        <w:t>└── frontend/</w:t>
      </w:r>
    </w:p>
    <w:p>
      <w:pPr>
        <w:spacing w:after="20"/>
        <w:ind w:left="432"/>
        <w:shd w:val="clear" w:color="auto" w:fill="EFF6FF"/>
      </w:pPr>
      <w:r>
        <w:rPr>
          <w:rFonts w:ascii="Courier New" w:hAnsi="Courier New"/>
          <w:color w:val="2563EB"/>
          <w:sz w:val="19"/>
        </w:rPr>
        <w:t xml:space="preserve">    ├── src/</w:t>
      </w:r>
    </w:p>
    <w:p>
      <w:pPr>
        <w:spacing w:after="20"/>
        <w:ind w:left="432"/>
        <w:shd w:val="clear" w:color="auto" w:fill="EFF6FF"/>
      </w:pPr>
      <w:r>
        <w:rPr>
          <w:rFonts w:ascii="Courier New" w:hAnsi="Courier New"/>
          <w:color w:val="2563EB"/>
          <w:sz w:val="19"/>
        </w:rPr>
        <w:t xml:space="preserve">    │   ├── main.jsx         ← App entry, routing setup, protected routes</w:t>
      </w:r>
    </w:p>
    <w:p>
      <w:pPr>
        <w:spacing w:after="20"/>
        <w:ind w:left="432"/>
        <w:shd w:val="clear" w:color="auto" w:fill="EFF6FF"/>
      </w:pPr>
      <w:r>
        <w:rPr>
          <w:rFonts w:ascii="Courier New" w:hAnsi="Courier New"/>
          <w:color w:val="2563EB"/>
          <w:sz w:val="19"/>
        </w:rPr>
        <w:t xml:space="preserve">    │   ├── lib/api.js       ← Axios instance with auto JWT header</w:t>
      </w:r>
    </w:p>
    <w:p>
      <w:pPr>
        <w:spacing w:after="20"/>
        <w:ind w:left="432"/>
        <w:shd w:val="clear" w:color="auto" w:fill="EFF6FF"/>
      </w:pPr>
      <w:r>
        <w:rPr>
          <w:rFonts w:ascii="Courier New" w:hAnsi="Courier New"/>
          <w:color w:val="2563EB"/>
          <w:sz w:val="19"/>
        </w:rPr>
        <w:t xml:space="preserve">    │   └── pages/</w:t>
      </w:r>
    </w:p>
    <w:p>
      <w:pPr>
        <w:spacing w:after="20"/>
        <w:ind w:left="432"/>
        <w:shd w:val="clear" w:color="auto" w:fill="EFF6FF"/>
      </w:pPr>
      <w:r>
        <w:rPr>
          <w:rFonts w:ascii="Courier New" w:hAnsi="Courier New"/>
          <w:color w:val="2563EB"/>
          <w:sz w:val="19"/>
        </w:rPr>
        <w:t xml:space="preserve">    │       ├── Login.jsx    ← Login form</w:t>
      </w:r>
    </w:p>
    <w:p>
      <w:pPr>
        <w:spacing w:after="20"/>
        <w:ind w:left="432"/>
        <w:shd w:val="clear" w:color="auto" w:fill="EFF6FF"/>
      </w:pPr>
      <w:r>
        <w:rPr>
          <w:rFonts w:ascii="Courier New" w:hAnsi="Courier New"/>
          <w:color w:val="2563EB"/>
          <w:sz w:val="19"/>
        </w:rPr>
        <w:t xml:space="preserve">    │       ├── Register.jsx ← Registration form</w:t>
      </w:r>
    </w:p>
    <w:p>
      <w:pPr>
        <w:spacing w:after="20"/>
        <w:ind w:left="432"/>
        <w:shd w:val="clear" w:color="auto" w:fill="EFF6FF"/>
      </w:pPr>
      <w:r>
        <w:rPr>
          <w:rFonts w:ascii="Courier New" w:hAnsi="Courier New"/>
          <w:color w:val="2563EB"/>
          <w:sz w:val="19"/>
        </w:rPr>
        <w:t xml:space="preserve">    │       ├── Dashboard.jsx← Main page: shorten, list, delete, copy</w:t>
      </w:r>
    </w:p>
    <w:p>
      <w:pPr>
        <w:spacing w:after="20"/>
        <w:ind w:left="432"/>
        <w:shd w:val="clear" w:color="auto" w:fill="EFF6FF"/>
      </w:pPr>
      <w:r>
        <w:rPr>
          <w:rFonts w:ascii="Courier New" w:hAnsi="Courier New"/>
          <w:color w:val="2563EB"/>
          <w:sz w:val="19"/>
        </w:rPr>
        <w:t xml:space="preserve">    │       └── Analytics.jsx← Charts and recent clicks for one short link</w:t>
      </w:r>
    </w:p>
    <w:p>
      <w:pPr>
        <w:spacing w:after="20"/>
        <w:ind w:left="432"/>
        <w:shd w:val="clear" w:color="auto" w:fill="EFF6FF"/>
      </w:pPr>
      <w:r>
        <w:rPr>
          <w:rFonts w:ascii="Courier New" w:hAnsi="Courier New"/>
          <w:color w:val="2563EB"/>
          <w:sz w:val="19"/>
        </w:rPr>
        <w:t xml:space="preserve">    ├── index.html</w:t>
      </w:r>
    </w:p>
    <w:p>
      <w:pPr>
        <w:spacing w:after="20"/>
        <w:ind w:left="432"/>
        <w:shd w:val="clear" w:color="auto" w:fill="EFF6FF"/>
      </w:pPr>
      <w:r>
        <w:rPr>
          <w:rFonts w:ascii="Courier New" w:hAnsi="Courier New"/>
          <w:color w:val="2563EB"/>
          <w:sz w:val="19"/>
        </w:rPr>
        <w:t xml:space="preserve">    ├── vite.config.js       ← Dev proxy: /api → backend</w:t>
      </w:r>
    </w:p>
    <w:p>
      <w:pPr>
        <w:spacing w:after="20"/>
        <w:ind w:left="432"/>
        <w:shd w:val="clear" w:color="auto" w:fill="EFF6FF"/>
      </w:pPr>
      <w:r>
        <w:rPr>
          <w:rFonts w:ascii="Courier New" w:hAnsi="Courier New"/>
          <w:color w:val="2563EB"/>
          <w:sz w:val="19"/>
        </w:rPr>
        <w:t xml:space="preserve">    └── package.json</w:t>
      </w:r>
    </w:p>
    <w:p>
      <w:pPr>
        <w:spacing w:before="160" w:after="160"/>
      </w:pPr>
      <w:r>
        <w:rPr>
          <w:color w:val="CBD5E1"/>
          <w:sz w:val="16"/>
        </w:rPr>
        <w:t>────────────────────────────────────────────────────────────────────────────────</w:t>
      </w:r>
    </w:p>
    <w:p>
      <w:pPr>
        <w:spacing w:before="280" w:after="80"/>
      </w:pPr>
      <w:r>
        <w:rPr>
          <w:b/>
          <w:color w:val="6366F1"/>
          <w:sz w:val="40"/>
        </w:rPr>
        <w:t>6. Database Schema</w:t>
      </w:r>
    </w:p>
    <w:p>
      <w:pPr>
        <w:spacing w:after="80"/>
      </w:pPr>
      <w:r>
        <w:rPr>
          <w:b w:val="0"/>
          <w:color w:val="1E293B"/>
          <w:sz w:val="22"/>
        </w:rPr>
        <w:t>Three tables, with one-to-many relationships: one user has many URLs, one URL has many clicks.</w:t>
      </w:r>
    </w:p>
    <w:p>
      <w:pPr>
        <w:spacing w:before="280" w:after="80"/>
      </w:pPr>
      <w:r>
        <w:rPr>
          <w:b/>
          <w:color w:val="1E293B"/>
          <w:sz w:val="30"/>
        </w:rPr>
        <w:t>users</w:t>
      </w:r>
    </w:p>
    <w:p>
      <w:pPr>
        <w:spacing w:after="20"/>
        <w:ind w:left="432"/>
        <w:shd w:val="clear" w:color="auto" w:fill="EFF6FF"/>
      </w:pPr>
      <w:r>
        <w:rPr>
          <w:rFonts w:ascii="Courier New" w:hAnsi="Courier New"/>
          <w:color w:val="2563EB"/>
          <w:sz w:val="19"/>
        </w:rPr>
        <w:t>id            INTEGER  PRIMARY KEY</w:t>
      </w:r>
    </w:p>
    <w:p>
      <w:pPr>
        <w:spacing w:after="20"/>
        <w:ind w:left="432"/>
        <w:shd w:val="clear" w:color="auto" w:fill="EFF6FF"/>
      </w:pPr>
      <w:r>
        <w:rPr>
          <w:rFonts w:ascii="Courier New" w:hAnsi="Courier New"/>
          <w:color w:val="2563EB"/>
          <w:sz w:val="19"/>
        </w:rPr>
        <w:t>email         TEXT     UNIQUE NOT NULL</w:t>
      </w:r>
    </w:p>
    <w:p>
      <w:pPr>
        <w:spacing w:after="20"/>
        <w:ind w:left="432"/>
        <w:shd w:val="clear" w:color="auto" w:fill="EFF6FF"/>
      </w:pPr>
      <w:r>
        <w:rPr>
          <w:rFonts w:ascii="Courier New" w:hAnsi="Courier New"/>
          <w:color w:val="2563EB"/>
          <w:sz w:val="19"/>
        </w:rPr>
        <w:t>username      TEXT     UNIQUE NOT NULL</w:t>
      </w:r>
    </w:p>
    <w:p>
      <w:pPr>
        <w:spacing w:after="20"/>
        <w:ind w:left="432"/>
        <w:shd w:val="clear" w:color="auto" w:fill="EFF6FF"/>
      </w:pPr>
      <w:r>
        <w:rPr>
          <w:rFonts w:ascii="Courier New" w:hAnsi="Courier New"/>
          <w:color w:val="2563EB"/>
          <w:sz w:val="19"/>
        </w:rPr>
        <w:t>hashed_password TEXT   NOT NULL</w:t>
      </w:r>
    </w:p>
    <w:p>
      <w:pPr>
        <w:spacing w:after="20"/>
        <w:ind w:left="432"/>
        <w:shd w:val="clear" w:color="auto" w:fill="EFF6FF"/>
      </w:pPr>
      <w:r>
        <w:rPr>
          <w:rFonts w:ascii="Courier New" w:hAnsi="Courier New"/>
          <w:color w:val="2563EB"/>
          <w:sz w:val="19"/>
        </w:rPr>
        <w:t>is_active     BOOLEAN  DEFAULT true</w:t>
      </w:r>
    </w:p>
    <w:p>
      <w:pPr>
        <w:spacing w:after="20"/>
        <w:ind w:left="432"/>
        <w:shd w:val="clear" w:color="auto" w:fill="EFF6FF"/>
      </w:pPr>
      <w:r>
        <w:rPr>
          <w:rFonts w:ascii="Courier New" w:hAnsi="Courier New"/>
          <w:color w:val="2563EB"/>
          <w:sz w:val="19"/>
        </w:rPr>
        <w:t>tier          TEXT     DEFAULT 'free'</w:t>
      </w:r>
    </w:p>
    <w:p>
      <w:pPr>
        <w:spacing w:after="20"/>
        <w:ind w:left="432"/>
        <w:shd w:val="clear" w:color="auto" w:fill="EFF6FF"/>
      </w:pPr>
      <w:r>
        <w:rPr>
          <w:rFonts w:ascii="Courier New" w:hAnsi="Courier New"/>
          <w:color w:val="2563EB"/>
          <w:sz w:val="19"/>
        </w:rPr>
        <w:t>created_at    TIMESTAMP</w:t>
      </w:r>
    </w:p>
    <w:p>
      <w:pPr>
        <w:spacing w:before="280" w:after="80"/>
      </w:pPr>
      <w:r>
        <w:rPr>
          <w:b/>
          <w:color w:val="1E293B"/>
          <w:sz w:val="30"/>
        </w:rPr>
        <w:t>urls</w:t>
      </w:r>
    </w:p>
    <w:p>
      <w:pPr>
        <w:spacing w:after="20"/>
        <w:ind w:left="432"/>
        <w:shd w:val="clear" w:color="auto" w:fill="EFF6FF"/>
      </w:pPr>
      <w:r>
        <w:rPr>
          <w:rFonts w:ascii="Courier New" w:hAnsi="Courier New"/>
          <w:color w:val="2563EB"/>
          <w:sz w:val="19"/>
        </w:rPr>
        <w:t>id            INTEGER  PRIMARY KEY</w:t>
      </w:r>
    </w:p>
    <w:p>
      <w:pPr>
        <w:spacing w:after="20"/>
        <w:ind w:left="432"/>
        <w:shd w:val="clear" w:color="auto" w:fill="EFF6FF"/>
      </w:pPr>
      <w:r>
        <w:rPr>
          <w:rFonts w:ascii="Courier New" w:hAnsi="Courier New"/>
          <w:color w:val="2563EB"/>
          <w:sz w:val="19"/>
        </w:rPr>
        <w:t>short_code    TEXT(10) UNIQUE NOT NULL  ← the 6-char code (indexed)</w:t>
      </w:r>
    </w:p>
    <w:p>
      <w:pPr>
        <w:spacing w:after="20"/>
        <w:ind w:left="432"/>
        <w:shd w:val="clear" w:color="auto" w:fill="EFF6FF"/>
      </w:pPr>
      <w:r>
        <w:rPr>
          <w:rFonts w:ascii="Courier New" w:hAnsi="Courier New"/>
          <w:color w:val="2563EB"/>
          <w:sz w:val="19"/>
        </w:rPr>
        <w:t>original_url  TEXT     NOT NULL</w:t>
      </w:r>
    </w:p>
    <w:p>
      <w:pPr>
        <w:spacing w:after="20"/>
        <w:ind w:left="432"/>
        <w:shd w:val="clear" w:color="auto" w:fill="EFF6FF"/>
      </w:pPr>
      <w:r>
        <w:rPr>
          <w:rFonts w:ascii="Courier New" w:hAnsi="Courier New"/>
          <w:color w:val="2563EB"/>
          <w:sz w:val="19"/>
        </w:rPr>
        <w:t>user_id       INTEGER  FOREIGN KEY → users.id</w:t>
      </w:r>
    </w:p>
    <w:p>
      <w:pPr>
        <w:spacing w:after="20"/>
        <w:ind w:left="432"/>
        <w:shd w:val="clear" w:color="auto" w:fill="EFF6FF"/>
      </w:pPr>
      <w:r>
        <w:rPr>
          <w:rFonts w:ascii="Courier New" w:hAnsi="Courier New"/>
          <w:color w:val="2563EB"/>
          <w:sz w:val="19"/>
        </w:rPr>
        <w:t>is_active     BOOLEAN  DEFAULT true</w:t>
      </w:r>
    </w:p>
    <w:p>
      <w:pPr>
        <w:spacing w:after="20"/>
        <w:ind w:left="432"/>
        <w:shd w:val="clear" w:color="auto" w:fill="EFF6FF"/>
      </w:pPr>
      <w:r>
        <w:rPr>
          <w:rFonts w:ascii="Courier New" w:hAnsi="Courier New"/>
          <w:color w:val="2563EB"/>
          <w:sz w:val="19"/>
        </w:rPr>
        <w:t>click_count   INTEGER  DEFAULT 0</w:t>
      </w:r>
    </w:p>
    <w:p>
      <w:pPr>
        <w:spacing w:after="20"/>
        <w:ind w:left="432"/>
        <w:shd w:val="clear" w:color="auto" w:fill="EFF6FF"/>
      </w:pPr>
      <w:r>
        <w:rPr>
          <w:rFonts w:ascii="Courier New" w:hAnsi="Courier New"/>
          <w:color w:val="2563EB"/>
          <w:sz w:val="19"/>
        </w:rPr>
        <w:t>expires_at    TIMESTAMP  (nullable)</w:t>
      </w:r>
    </w:p>
    <w:p>
      <w:pPr>
        <w:spacing w:after="20"/>
        <w:ind w:left="432"/>
        <w:shd w:val="clear" w:color="auto" w:fill="EFF6FF"/>
      </w:pPr>
      <w:r>
        <w:rPr>
          <w:rFonts w:ascii="Courier New" w:hAnsi="Courier New"/>
          <w:color w:val="2563EB"/>
          <w:sz w:val="19"/>
        </w:rPr>
        <w:t>created_at    TIMESTAMP</w:t>
      </w:r>
    </w:p>
    <w:p>
      <w:pPr>
        <w:spacing w:before="280" w:after="80"/>
      </w:pPr>
      <w:r>
        <w:rPr>
          <w:b/>
          <w:color w:val="1E293B"/>
          <w:sz w:val="30"/>
        </w:rPr>
        <w:t>clicks</w:t>
      </w:r>
    </w:p>
    <w:p>
      <w:pPr>
        <w:spacing w:after="20"/>
        <w:ind w:left="432"/>
        <w:shd w:val="clear" w:color="auto" w:fill="EFF6FF"/>
      </w:pPr>
      <w:r>
        <w:rPr>
          <w:rFonts w:ascii="Courier New" w:hAnsi="Courier New"/>
          <w:color w:val="2563EB"/>
          <w:sz w:val="19"/>
        </w:rPr>
        <w:t>id            INTEGER  PRIMARY KEY</w:t>
      </w:r>
    </w:p>
    <w:p>
      <w:pPr>
        <w:spacing w:after="20"/>
        <w:ind w:left="432"/>
        <w:shd w:val="clear" w:color="auto" w:fill="EFF6FF"/>
      </w:pPr>
      <w:r>
        <w:rPr>
          <w:rFonts w:ascii="Courier New" w:hAnsi="Courier New"/>
          <w:color w:val="2563EB"/>
          <w:sz w:val="19"/>
        </w:rPr>
        <w:t>url_id        INTEGER  FOREIGN KEY → urls.id</w:t>
      </w:r>
    </w:p>
    <w:p>
      <w:pPr>
        <w:spacing w:after="20"/>
        <w:ind w:left="432"/>
        <w:shd w:val="clear" w:color="auto" w:fill="EFF6FF"/>
      </w:pPr>
      <w:r>
        <w:rPr>
          <w:rFonts w:ascii="Courier New" w:hAnsi="Courier New"/>
          <w:color w:val="2563EB"/>
          <w:sz w:val="19"/>
        </w:rPr>
        <w:t>clicked_at    TIMESTAMP  (indexed for time-range queries)</w:t>
      </w:r>
    </w:p>
    <w:p>
      <w:pPr>
        <w:spacing w:after="20"/>
        <w:ind w:left="432"/>
        <w:shd w:val="clear" w:color="auto" w:fill="EFF6FF"/>
      </w:pPr>
      <w:r>
        <w:rPr>
          <w:rFonts w:ascii="Courier New" w:hAnsi="Courier New"/>
          <w:color w:val="2563EB"/>
          <w:sz w:val="19"/>
        </w:rPr>
        <w:t>ip_address    TEXT</w:t>
      </w:r>
    </w:p>
    <w:p>
      <w:pPr>
        <w:spacing w:after="20"/>
        <w:ind w:left="432"/>
        <w:shd w:val="clear" w:color="auto" w:fill="EFF6FF"/>
      </w:pPr>
      <w:r>
        <w:rPr>
          <w:rFonts w:ascii="Courier New" w:hAnsi="Courier New"/>
          <w:color w:val="2563EB"/>
          <w:sz w:val="19"/>
        </w:rPr>
        <w:t>country       TEXT</w:t>
      </w:r>
    </w:p>
    <w:p>
      <w:pPr>
        <w:spacing w:after="20"/>
        <w:ind w:left="432"/>
        <w:shd w:val="clear" w:color="auto" w:fill="EFF6FF"/>
      </w:pPr>
      <w:r>
        <w:rPr>
          <w:rFonts w:ascii="Courier New" w:hAnsi="Courier New"/>
          <w:color w:val="2563EB"/>
          <w:sz w:val="19"/>
        </w:rPr>
        <w:t>city          TEXT</w:t>
      </w:r>
    </w:p>
    <w:p>
      <w:pPr>
        <w:spacing w:after="20"/>
        <w:ind w:left="432"/>
        <w:shd w:val="clear" w:color="auto" w:fill="EFF6FF"/>
      </w:pPr>
      <w:r>
        <w:rPr>
          <w:rFonts w:ascii="Courier New" w:hAnsi="Courier New"/>
          <w:color w:val="2563EB"/>
          <w:sz w:val="19"/>
        </w:rPr>
        <w:t>device_type   TEXT     ← desktop | mobile | tablet | bot</w:t>
      </w:r>
    </w:p>
    <w:p>
      <w:pPr>
        <w:spacing w:after="20"/>
        <w:ind w:left="432"/>
        <w:shd w:val="clear" w:color="auto" w:fill="EFF6FF"/>
      </w:pPr>
      <w:r>
        <w:rPr>
          <w:rFonts w:ascii="Courier New" w:hAnsi="Courier New"/>
          <w:color w:val="2563EB"/>
          <w:sz w:val="19"/>
        </w:rPr>
        <w:t>browser       TEXT</w:t>
      </w:r>
    </w:p>
    <w:p>
      <w:pPr>
        <w:spacing w:after="20"/>
        <w:ind w:left="432"/>
        <w:shd w:val="clear" w:color="auto" w:fill="EFF6FF"/>
      </w:pPr>
      <w:r>
        <w:rPr>
          <w:rFonts w:ascii="Courier New" w:hAnsi="Courier New"/>
          <w:color w:val="2563EB"/>
          <w:sz w:val="19"/>
        </w:rPr>
        <w:t>os            TEXT</w:t>
      </w:r>
    </w:p>
    <w:p>
      <w:pPr>
        <w:spacing w:after="20"/>
        <w:ind w:left="432"/>
        <w:shd w:val="clear" w:color="auto" w:fill="EFF6FF"/>
      </w:pPr>
      <w:r>
        <w:rPr>
          <w:rFonts w:ascii="Courier New" w:hAnsi="Courier New"/>
          <w:color w:val="2563EB"/>
          <w:sz w:val="19"/>
        </w:rPr>
        <w:t>referrer      TEXT</w:t>
      </w:r>
    </w:p>
    <w:p>
      <w:pPr>
        <w:spacing w:after="20"/>
        <w:ind w:left="432"/>
        <w:shd w:val="clear" w:color="auto" w:fill="EFF6FF"/>
      </w:pPr>
      <w:r>
        <w:rPr>
          <w:rFonts w:ascii="Courier New" w:hAnsi="Courier New"/>
          <w:color w:val="2563EB"/>
          <w:sz w:val="19"/>
        </w:rPr>
        <w:t>user_agent    TEXT</w:t>
      </w:r>
    </w:p>
    <w:p>
      <w:pPr>
        <w:spacing w:before="160" w:after="160"/>
      </w:pPr>
      <w:r>
        <w:rPr>
          <w:color w:val="CBD5E1"/>
          <w:sz w:val="16"/>
        </w:rPr>
        <w:t>────────────────────────────────────────────────────────────────────────────────</w:t>
      </w:r>
    </w:p>
    <w:p>
      <w:pPr>
        <w:spacing w:before="280" w:after="80"/>
      </w:pPr>
      <w:r>
        <w:rPr>
          <w:b/>
          <w:color w:val="6366F1"/>
          <w:sz w:val="40"/>
        </w:rPr>
        <w:t>7. How to Run Locally</w:t>
      </w:r>
    </w:p>
    <w:p>
      <w:pPr>
        <w:spacing w:before="280" w:after="80"/>
      </w:pPr>
      <w:r>
        <w:rPr>
          <w:b/>
          <w:color w:val="1E293B"/>
          <w:sz w:val="30"/>
        </w:rPr>
        <w:t>Step 1 — Install prerequisites</w:t>
      </w:r>
    </w:p>
    <w:p>
      <w:pPr>
        <w:spacing w:after="80"/>
      </w:pPr>
      <w:r>
        <w:rPr>
          <w:b w:val="0"/>
          <w:color w:val="1E293B"/>
          <w:sz w:val="22"/>
        </w:rPr>
        <w:t>You need Python 3.9+, Node.js 18+, PostgreSQL 15, and Redis.</w:t>
      </w:r>
    </w:p>
    <w:p>
      <w:pPr>
        <w:spacing w:after="80"/>
      </w:pPr>
      <w:r>
        <w:rPr>
          <w:b w:val="0"/>
          <w:color w:val="1E293B"/>
          <w:sz w:val="22"/>
        </w:rPr>
        <w:t>On macOS with Homebrew:</w:t>
      </w:r>
    </w:p>
    <w:p>
      <w:pPr>
        <w:spacing w:after="20"/>
        <w:ind w:left="432"/>
        <w:shd w:val="clear" w:color="auto" w:fill="EFF6FF"/>
      </w:pPr>
      <w:r>
        <w:rPr>
          <w:rFonts w:ascii="Courier New" w:hAnsi="Courier New"/>
          <w:color w:val="2563EB"/>
          <w:sz w:val="19"/>
        </w:rPr>
        <w:t>brew install postgresql@15 redis</w:t>
      </w:r>
    </w:p>
    <w:p>
      <w:pPr>
        <w:spacing w:after="20"/>
        <w:ind w:left="432"/>
        <w:shd w:val="clear" w:color="auto" w:fill="EFF6FF"/>
      </w:pPr>
      <w:r>
        <w:rPr>
          <w:rFonts w:ascii="Courier New" w:hAnsi="Courier New"/>
          <w:color w:val="2563EB"/>
          <w:sz w:val="19"/>
        </w:rPr>
        <w:t>brew services start postgresql@15</w:t>
      </w:r>
    </w:p>
    <w:p>
      <w:pPr>
        <w:spacing w:after="20"/>
        <w:ind w:left="432"/>
        <w:shd w:val="clear" w:color="auto" w:fill="EFF6FF"/>
      </w:pPr>
      <w:r>
        <w:rPr>
          <w:rFonts w:ascii="Courier New" w:hAnsi="Courier New"/>
          <w:color w:val="2563EB"/>
          <w:sz w:val="19"/>
        </w:rPr>
        <w:t>brew services start redis</w:t>
      </w:r>
    </w:p>
    <w:p>
      <w:pPr>
        <w:spacing w:after="20"/>
        <w:ind w:left="432"/>
        <w:shd w:val="clear" w:color="auto" w:fill="EFF6FF"/>
      </w:pPr>
      <w:r>
        <w:rPr>
          <w:rFonts w:ascii="Courier New" w:hAnsi="Courier New"/>
          <w:color w:val="2563EB"/>
          <w:sz w:val="19"/>
        </w:rPr>
        <w:t>createdb urlshortener</w:t>
      </w:r>
    </w:p>
    <w:p>
      <w:pPr>
        <w:spacing w:before="280" w:after="80"/>
      </w:pPr>
      <w:r>
        <w:rPr>
          <w:b/>
          <w:color w:val="1E293B"/>
          <w:sz w:val="30"/>
        </w:rPr>
        <w:t>Step 2 — Set up the backend</w:t>
      </w:r>
    </w:p>
    <w:p>
      <w:pPr>
        <w:spacing w:after="20"/>
        <w:ind w:left="432"/>
        <w:shd w:val="clear" w:color="auto" w:fill="EFF6FF"/>
      </w:pPr>
      <w:r>
        <w:rPr>
          <w:rFonts w:ascii="Courier New" w:hAnsi="Courier New"/>
          <w:color w:val="2563EB"/>
          <w:sz w:val="19"/>
        </w:rPr>
        <w:t>cd url-shortener/backend</w:t>
      </w:r>
    </w:p>
    <w:p>
      <w:pPr>
        <w:spacing w:after="20"/>
        <w:ind w:left="432"/>
        <w:shd w:val="clear" w:color="auto" w:fill="EFF6FF"/>
      </w:pPr>
      <w:r>
        <w:rPr>
          <w:rFonts w:ascii="Courier New" w:hAnsi="Courier New"/>
          <w:color w:val="2563EB"/>
          <w:sz w:val="19"/>
        </w:rPr>
        <w:t xml:space="preserve"> </w:t>
      </w:r>
    </w:p>
    <w:p>
      <w:pPr>
        <w:spacing w:after="20"/>
        <w:ind w:left="432"/>
        <w:shd w:val="clear" w:color="auto" w:fill="EFF6FF"/>
      </w:pPr>
      <w:r>
        <w:rPr>
          <w:rFonts w:ascii="Courier New" w:hAnsi="Courier New"/>
          <w:color w:val="2563EB"/>
          <w:sz w:val="19"/>
        </w:rPr>
        <w:t># Create a virtual environment (isolated Python environment)</w:t>
      </w:r>
    </w:p>
    <w:p>
      <w:pPr>
        <w:spacing w:after="20"/>
        <w:ind w:left="432"/>
        <w:shd w:val="clear" w:color="auto" w:fill="EFF6FF"/>
      </w:pPr>
      <w:r>
        <w:rPr>
          <w:rFonts w:ascii="Courier New" w:hAnsi="Courier New"/>
          <w:color w:val="2563EB"/>
          <w:sz w:val="19"/>
        </w:rPr>
        <w:t>python3 -m venv venv</w:t>
      </w:r>
    </w:p>
    <w:p>
      <w:pPr>
        <w:spacing w:after="20"/>
        <w:ind w:left="432"/>
        <w:shd w:val="clear" w:color="auto" w:fill="EFF6FF"/>
      </w:pPr>
      <w:r>
        <w:rPr>
          <w:rFonts w:ascii="Courier New" w:hAnsi="Courier New"/>
          <w:color w:val="2563EB"/>
          <w:sz w:val="19"/>
        </w:rPr>
        <w:t>source venv/bin/activate</w:t>
      </w:r>
    </w:p>
    <w:p>
      <w:pPr>
        <w:spacing w:after="20"/>
        <w:ind w:left="432"/>
        <w:shd w:val="clear" w:color="auto" w:fill="EFF6FF"/>
      </w:pPr>
      <w:r>
        <w:rPr>
          <w:rFonts w:ascii="Courier New" w:hAnsi="Courier New"/>
          <w:color w:val="2563EB"/>
          <w:sz w:val="19"/>
        </w:rPr>
        <w:t xml:space="preserve"> </w:t>
      </w:r>
    </w:p>
    <w:p>
      <w:pPr>
        <w:spacing w:after="20"/>
        <w:ind w:left="432"/>
        <w:shd w:val="clear" w:color="auto" w:fill="EFF6FF"/>
      </w:pPr>
      <w:r>
        <w:rPr>
          <w:rFonts w:ascii="Courier New" w:hAnsi="Courier New"/>
          <w:color w:val="2563EB"/>
          <w:sz w:val="19"/>
        </w:rPr>
        <w:t># Install all dependencies</w:t>
      </w:r>
    </w:p>
    <w:p>
      <w:pPr>
        <w:spacing w:after="20"/>
        <w:ind w:left="432"/>
        <w:shd w:val="clear" w:color="auto" w:fill="EFF6FF"/>
      </w:pPr>
      <w:r>
        <w:rPr>
          <w:rFonts w:ascii="Courier New" w:hAnsi="Courier New"/>
          <w:color w:val="2563EB"/>
          <w:sz w:val="19"/>
        </w:rPr>
        <w:t>pip install -r requirements.txt</w:t>
      </w:r>
    </w:p>
    <w:p>
      <w:pPr>
        <w:spacing w:after="20"/>
        <w:ind w:left="432"/>
        <w:shd w:val="clear" w:color="auto" w:fill="EFF6FF"/>
      </w:pPr>
      <w:r>
        <w:rPr>
          <w:rFonts w:ascii="Courier New" w:hAnsi="Courier New"/>
          <w:color w:val="2563EB"/>
          <w:sz w:val="19"/>
        </w:rPr>
        <w:t xml:space="preserve"> </w:t>
      </w:r>
    </w:p>
    <w:p>
      <w:pPr>
        <w:spacing w:after="20"/>
        <w:ind w:left="432"/>
        <w:shd w:val="clear" w:color="auto" w:fill="EFF6FF"/>
      </w:pPr>
      <w:r>
        <w:rPr>
          <w:rFonts w:ascii="Courier New" w:hAnsi="Courier New"/>
          <w:color w:val="2563EB"/>
          <w:sz w:val="19"/>
        </w:rPr>
        <w:t># Create your .env file from the example</w:t>
      </w:r>
    </w:p>
    <w:p>
      <w:pPr>
        <w:spacing w:after="20"/>
        <w:ind w:left="432"/>
        <w:shd w:val="clear" w:color="auto" w:fill="EFF6FF"/>
      </w:pPr>
      <w:r>
        <w:rPr>
          <w:rFonts w:ascii="Courier New" w:hAnsi="Courier New"/>
          <w:color w:val="2563EB"/>
          <w:sz w:val="19"/>
        </w:rPr>
        <w:t>cp .env.example .env</w:t>
      </w:r>
    </w:p>
    <w:p>
      <w:pPr>
        <w:spacing w:after="20"/>
        <w:ind w:left="432"/>
        <w:shd w:val="clear" w:color="auto" w:fill="EFF6FF"/>
      </w:pPr>
      <w:r>
        <w:rPr>
          <w:rFonts w:ascii="Courier New" w:hAnsi="Courier New"/>
          <w:color w:val="2563EB"/>
          <w:sz w:val="19"/>
        </w:rPr>
        <w:t># Open .env and set DATABASE_URL and SECRET_KEY</w:t>
      </w:r>
    </w:p>
    <w:p>
      <w:pPr>
        <w:spacing w:after="20"/>
        <w:ind w:left="432"/>
        <w:shd w:val="clear" w:color="auto" w:fill="EFF6FF"/>
      </w:pPr>
      <w:r>
        <w:rPr>
          <w:rFonts w:ascii="Courier New" w:hAnsi="Courier New"/>
          <w:color w:val="2563EB"/>
          <w:sz w:val="19"/>
        </w:rPr>
        <w:t xml:space="preserve"> </w:t>
      </w:r>
    </w:p>
    <w:p>
      <w:pPr>
        <w:spacing w:after="20"/>
        <w:ind w:left="432"/>
        <w:shd w:val="clear" w:color="auto" w:fill="EFF6FF"/>
      </w:pPr>
      <w:r>
        <w:rPr>
          <w:rFonts w:ascii="Courier New" w:hAnsi="Courier New"/>
          <w:color w:val="2563EB"/>
          <w:sz w:val="19"/>
        </w:rPr>
        <w:t># Start the server</w:t>
      </w:r>
    </w:p>
    <w:p>
      <w:pPr>
        <w:spacing w:after="20"/>
        <w:ind w:left="432"/>
        <w:shd w:val="clear" w:color="auto" w:fill="EFF6FF"/>
      </w:pPr>
      <w:r>
        <w:rPr>
          <w:rFonts w:ascii="Courier New" w:hAnsi="Courier New"/>
          <w:color w:val="2563EB"/>
          <w:sz w:val="19"/>
        </w:rPr>
        <w:t>uvicorn app.main:app --reload --port 8001</w:t>
      </w:r>
    </w:p>
    <w:p>
      <w:pPr>
        <w:spacing w:after="80"/>
      </w:pPr>
      <w:r>
        <w:rPr>
          <w:b w:val="0"/>
          <w:color w:val="1E293B"/>
          <w:sz w:val="22"/>
        </w:rPr>
        <w:t>The API is now running at http://localhost:8001</w:t>
      </w:r>
    </w:p>
    <w:p>
      <w:pPr>
        <w:spacing w:after="80"/>
      </w:pPr>
      <w:r>
        <w:rPr>
          <w:b w:val="0"/>
          <w:color w:val="1E293B"/>
          <w:sz w:val="22"/>
        </w:rPr>
        <w:t>Interactive API docs are at http://localhost:8001/docs — you can test every endpoint here.</w:t>
      </w:r>
    </w:p>
    <w:p>
      <w:pPr>
        <w:spacing w:before="280" w:after="80"/>
      </w:pPr>
      <w:r>
        <w:rPr>
          <w:b/>
          <w:color w:val="1E293B"/>
          <w:sz w:val="30"/>
        </w:rPr>
        <w:t>Step 3 — Set up the frontend</w:t>
      </w:r>
    </w:p>
    <w:p>
      <w:pPr>
        <w:spacing w:after="20"/>
        <w:ind w:left="432"/>
        <w:shd w:val="clear" w:color="auto" w:fill="EFF6FF"/>
      </w:pPr>
      <w:r>
        <w:rPr>
          <w:rFonts w:ascii="Courier New" w:hAnsi="Courier New"/>
          <w:color w:val="2563EB"/>
          <w:sz w:val="19"/>
        </w:rPr>
        <w:t>cd url-shortener/frontend</w:t>
      </w:r>
    </w:p>
    <w:p>
      <w:pPr>
        <w:spacing w:after="20"/>
        <w:ind w:left="432"/>
        <w:shd w:val="clear" w:color="auto" w:fill="EFF6FF"/>
      </w:pPr>
      <w:r>
        <w:rPr>
          <w:rFonts w:ascii="Courier New" w:hAnsi="Courier New"/>
          <w:color w:val="2563EB"/>
          <w:sz w:val="19"/>
        </w:rPr>
        <w:t>npm install</w:t>
      </w:r>
    </w:p>
    <w:p>
      <w:pPr>
        <w:spacing w:after="20"/>
        <w:ind w:left="432"/>
        <w:shd w:val="clear" w:color="auto" w:fill="EFF6FF"/>
      </w:pPr>
      <w:r>
        <w:rPr>
          <w:rFonts w:ascii="Courier New" w:hAnsi="Courier New"/>
          <w:color w:val="2563EB"/>
          <w:sz w:val="19"/>
        </w:rPr>
        <w:t>npm run dev</w:t>
      </w:r>
    </w:p>
    <w:p>
      <w:pPr>
        <w:spacing w:after="80"/>
      </w:pPr>
      <w:r>
        <w:rPr>
          <w:b w:val="0"/>
          <w:color w:val="1E293B"/>
          <w:sz w:val="22"/>
        </w:rPr>
        <w:t>The dashboard is now running at http://localhost:5173</w:t>
      </w:r>
    </w:p>
    <w:p>
      <w:pPr>
        <w:spacing w:before="280" w:after="80"/>
      </w:pPr>
      <w:r>
        <w:rPr>
          <w:b/>
          <w:color w:val="1E293B"/>
          <w:sz w:val="30"/>
        </w:rPr>
        <w:t>Step 4 — Create an account and try it</w:t>
      </w:r>
    </w:p>
    <w:p>
      <w:pPr>
        <w:pStyle w:val="ListBullet"/>
        <w:spacing w:after="60"/>
      </w:pPr>
      <w:r>
        <w:rPr>
          <w:b w:val="0"/>
          <w:color w:val="1E293B"/>
          <w:sz w:val="22"/>
        </w:rPr>
        <w:t>Open http://localhost:5173/register</w:t>
      </w:r>
    </w:p>
    <w:p>
      <w:pPr>
        <w:pStyle w:val="ListBullet"/>
        <w:spacing w:after="60"/>
      </w:pPr>
      <w:r>
        <w:rPr>
          <w:b w:val="0"/>
          <w:color w:val="1E293B"/>
          <w:sz w:val="22"/>
        </w:rPr>
        <w:t>Create an account</w:t>
      </w:r>
    </w:p>
    <w:p>
      <w:pPr>
        <w:pStyle w:val="ListBullet"/>
        <w:spacing w:after="60"/>
      </w:pPr>
      <w:r>
        <w:rPr>
          <w:b w:val="0"/>
          <w:color w:val="1E293B"/>
          <w:sz w:val="22"/>
        </w:rPr>
        <w:t>Paste any long URL in the dashboard and click Shorten</w:t>
      </w:r>
    </w:p>
    <w:p>
      <w:pPr>
        <w:pStyle w:val="ListBullet"/>
        <w:spacing w:after="60"/>
      </w:pPr>
      <w:r>
        <w:rPr>
          <w:b w:val="0"/>
          <w:color w:val="1E293B"/>
          <w:sz w:val="22"/>
        </w:rPr>
        <w:t>Copy the short link and open it in a new tab</w:t>
      </w:r>
    </w:p>
    <w:p>
      <w:pPr>
        <w:pStyle w:val="ListBullet"/>
        <w:spacing w:after="60"/>
      </w:pPr>
      <w:r>
        <w:rPr>
          <w:b w:val="0"/>
          <w:color w:val="1E293B"/>
          <w:sz w:val="22"/>
        </w:rPr>
        <w:t>Click the Analytics button to see the click recorded</w:t>
      </w:r>
    </w:p>
    <w:p>
      <w:pPr>
        <w:spacing w:before="160" w:after="160"/>
      </w:pPr>
      <w:r>
        <w:rPr>
          <w:color w:val="CBD5E1"/>
          <w:sz w:val="16"/>
        </w:rPr>
        <w:t>────────────────────────────────────────────────────────────────────────────────</w:t>
      </w:r>
    </w:p>
    <w:p>
      <w:pPr>
        <w:spacing w:before="280" w:after="80"/>
      </w:pPr>
      <w:r>
        <w:rPr>
          <w:b/>
          <w:color w:val="6366F1"/>
          <w:sz w:val="40"/>
        </w:rPr>
        <w:t>8. How to Deploy (Railway — Free Tier)</w:t>
      </w:r>
    </w:p>
    <w:p>
      <w:pPr>
        <w:spacing w:after="80"/>
      </w:pPr>
      <w:r>
        <w:rPr>
          <w:b w:val="0"/>
          <w:color w:val="1E293B"/>
          <w:sz w:val="22"/>
        </w:rPr>
        <w:t>Railway is a platform that hosts your app in the cloud for free. Here is how to deploy this project.</w:t>
      </w:r>
    </w:p>
    <w:p>
      <w:pPr>
        <w:spacing w:before="280" w:after="80"/>
      </w:pPr>
      <w:r>
        <w:rPr>
          <w:b/>
          <w:color w:val="1E293B"/>
          <w:sz w:val="30"/>
        </w:rPr>
        <w:t>Step 1 — Push code to GitHub</w:t>
      </w:r>
    </w:p>
    <w:p>
      <w:pPr>
        <w:spacing w:after="20"/>
        <w:ind w:left="432"/>
        <w:shd w:val="clear" w:color="auto" w:fill="EFF6FF"/>
      </w:pPr>
      <w:r>
        <w:rPr>
          <w:rFonts w:ascii="Courier New" w:hAnsi="Courier New"/>
          <w:color w:val="2563EB"/>
          <w:sz w:val="19"/>
        </w:rPr>
        <w:t>cd url-shortener</w:t>
      </w:r>
    </w:p>
    <w:p>
      <w:pPr>
        <w:spacing w:after="20"/>
        <w:ind w:left="432"/>
        <w:shd w:val="clear" w:color="auto" w:fill="EFF6FF"/>
      </w:pPr>
      <w:r>
        <w:rPr>
          <w:rFonts w:ascii="Courier New" w:hAnsi="Courier New"/>
          <w:color w:val="2563EB"/>
          <w:sz w:val="19"/>
        </w:rPr>
        <w:t>git init</w:t>
      </w:r>
    </w:p>
    <w:p>
      <w:pPr>
        <w:spacing w:after="20"/>
        <w:ind w:left="432"/>
        <w:shd w:val="clear" w:color="auto" w:fill="EFF6FF"/>
      </w:pPr>
      <w:r>
        <w:rPr>
          <w:rFonts w:ascii="Courier New" w:hAnsi="Courier New"/>
          <w:color w:val="2563EB"/>
          <w:sz w:val="19"/>
        </w:rPr>
        <w:t>git add .</w:t>
      </w:r>
    </w:p>
    <w:p>
      <w:pPr>
        <w:spacing w:after="20"/>
        <w:ind w:left="432"/>
        <w:shd w:val="clear" w:color="auto" w:fill="EFF6FF"/>
      </w:pPr>
      <w:r>
        <w:rPr>
          <w:rFonts w:ascii="Courier New" w:hAnsi="Courier New"/>
          <w:color w:val="2563EB"/>
          <w:sz w:val="19"/>
        </w:rPr>
        <w:t>git commit -m "Initial commit"</w:t>
      </w:r>
    </w:p>
    <w:p>
      <w:pPr>
        <w:spacing w:after="20"/>
        <w:ind w:left="432"/>
        <w:shd w:val="clear" w:color="auto" w:fill="EFF6FF"/>
      </w:pPr>
      <w:r>
        <w:rPr>
          <w:rFonts w:ascii="Courier New" w:hAnsi="Courier New"/>
          <w:color w:val="2563EB"/>
          <w:sz w:val="19"/>
        </w:rPr>
        <w:t># Create a repo on github.com, then:</w:t>
      </w:r>
    </w:p>
    <w:p>
      <w:pPr>
        <w:spacing w:after="20"/>
        <w:ind w:left="432"/>
        <w:shd w:val="clear" w:color="auto" w:fill="EFF6FF"/>
      </w:pPr>
      <w:r>
        <w:rPr>
          <w:rFonts w:ascii="Courier New" w:hAnsi="Courier New"/>
          <w:color w:val="2563EB"/>
          <w:sz w:val="19"/>
        </w:rPr>
        <w:t>git remote add origin https://github.com/YOUR_USERNAME/url-shortener.git</w:t>
      </w:r>
    </w:p>
    <w:p>
      <w:pPr>
        <w:spacing w:after="20"/>
        <w:ind w:left="432"/>
        <w:shd w:val="clear" w:color="auto" w:fill="EFF6FF"/>
      </w:pPr>
      <w:r>
        <w:rPr>
          <w:rFonts w:ascii="Courier New" w:hAnsi="Courier New"/>
          <w:color w:val="2563EB"/>
          <w:sz w:val="19"/>
        </w:rPr>
        <w:t>git push -u origin main</w:t>
      </w:r>
    </w:p>
    <w:p>
      <w:pPr>
        <w:spacing w:before="280" w:after="80"/>
      </w:pPr>
      <w:r>
        <w:rPr>
          <w:b/>
          <w:color w:val="1E293B"/>
          <w:sz w:val="30"/>
        </w:rPr>
        <w:t>Step 2 — Create a Railway project</w:t>
      </w:r>
    </w:p>
    <w:p>
      <w:pPr>
        <w:pStyle w:val="ListBullet"/>
        <w:spacing w:after="60"/>
      </w:pPr>
      <w:r>
        <w:rPr>
          <w:b w:val="0"/>
          <w:color w:val="1E293B"/>
          <w:sz w:val="22"/>
        </w:rPr>
        <w:t>Go to railway.app and sign in with GitHub</w:t>
      </w:r>
    </w:p>
    <w:p>
      <w:pPr>
        <w:pStyle w:val="ListBullet"/>
        <w:spacing w:after="60"/>
      </w:pPr>
      <w:r>
        <w:rPr>
          <w:b w:val="0"/>
          <w:color w:val="1E293B"/>
          <w:sz w:val="22"/>
        </w:rPr>
        <w:t>Click New Project → Deploy from GitHub repo</w:t>
      </w:r>
    </w:p>
    <w:p>
      <w:pPr>
        <w:pStyle w:val="ListBullet"/>
        <w:spacing w:after="60"/>
      </w:pPr>
      <w:r>
        <w:rPr>
          <w:b w:val="0"/>
          <w:color w:val="1E293B"/>
          <w:sz w:val="22"/>
        </w:rPr>
        <w:t>Select your url-shortener repository</w:t>
      </w:r>
    </w:p>
    <w:p>
      <w:pPr>
        <w:pStyle w:val="ListBullet"/>
        <w:spacing w:after="60"/>
      </w:pPr>
      <w:r>
        <w:rPr>
          <w:b w:val="0"/>
          <w:color w:val="1E293B"/>
          <w:sz w:val="22"/>
        </w:rPr>
        <w:t>Set the root directory to backend in the settings</w:t>
      </w:r>
    </w:p>
    <w:p>
      <w:pPr>
        <w:spacing w:before="280" w:after="80"/>
      </w:pPr>
      <w:r>
        <w:rPr>
          <w:b/>
          <w:color w:val="1E293B"/>
          <w:sz w:val="30"/>
        </w:rPr>
        <w:t>Step 3 — Add PostgreSQL and Redis</w:t>
      </w:r>
    </w:p>
    <w:p>
      <w:pPr>
        <w:pStyle w:val="ListBullet"/>
        <w:spacing w:after="60"/>
      </w:pPr>
      <w:r>
        <w:rPr>
          <w:b w:val="0"/>
          <w:color w:val="1E293B"/>
          <w:sz w:val="22"/>
        </w:rPr>
        <w:t>In your Railway project, click + New</w:t>
      </w:r>
    </w:p>
    <w:p>
      <w:pPr>
        <w:pStyle w:val="ListBullet"/>
        <w:spacing w:after="60"/>
      </w:pPr>
      <w:r>
        <w:rPr>
          <w:b w:val="0"/>
          <w:color w:val="1E293B"/>
          <w:sz w:val="22"/>
        </w:rPr>
        <w:t>Add a PostgreSQL database plugin</w:t>
      </w:r>
    </w:p>
    <w:p>
      <w:pPr>
        <w:pStyle w:val="ListBullet"/>
        <w:spacing w:after="60"/>
      </w:pPr>
      <w:r>
        <w:rPr>
          <w:b w:val="0"/>
          <w:color w:val="1E293B"/>
          <w:sz w:val="22"/>
        </w:rPr>
        <w:t>Add a Redis plugin</w:t>
      </w:r>
    </w:p>
    <w:p>
      <w:pPr>
        <w:pStyle w:val="ListBullet"/>
        <w:spacing w:after="60"/>
      </w:pPr>
      <w:r>
        <w:rPr>
          <w:b w:val="0"/>
          <w:color w:val="1E293B"/>
          <w:sz w:val="22"/>
        </w:rPr>
        <w:t>Railway automatically creates DATABASE_URL and REDIS_URL environment variables</w:t>
      </w:r>
    </w:p>
    <w:p>
      <w:pPr>
        <w:spacing w:before="280" w:after="80"/>
      </w:pPr>
      <w:r>
        <w:rPr>
          <w:b/>
          <w:color w:val="1E293B"/>
          <w:sz w:val="30"/>
        </w:rPr>
        <w:t>Step 4 — Set environment variables</w:t>
      </w:r>
    </w:p>
    <w:p>
      <w:pPr>
        <w:spacing w:after="80"/>
      </w:pPr>
      <w:r>
        <w:rPr>
          <w:b w:val="0"/>
          <w:color w:val="1E293B"/>
          <w:sz w:val="22"/>
        </w:rPr>
        <w:t>In Railway → your backend service → Variables, add:</w:t>
      </w:r>
    </w:p>
    <w:p>
      <w:pPr>
        <w:spacing w:after="20"/>
        <w:ind w:left="432"/>
        <w:shd w:val="clear" w:color="auto" w:fill="EFF6FF"/>
      </w:pPr>
      <w:r>
        <w:rPr>
          <w:rFonts w:ascii="Courier New" w:hAnsi="Courier New"/>
          <w:color w:val="2563EB"/>
          <w:sz w:val="19"/>
        </w:rPr>
        <w:t>SECRET_KEY=&lt;run: openssl rand -hex 32&gt;</w:t>
      </w:r>
    </w:p>
    <w:p>
      <w:pPr>
        <w:spacing w:after="20"/>
        <w:ind w:left="432"/>
        <w:shd w:val="clear" w:color="auto" w:fill="EFF6FF"/>
      </w:pPr>
      <w:r>
        <w:rPr>
          <w:rFonts w:ascii="Courier New" w:hAnsi="Courier New"/>
          <w:color w:val="2563EB"/>
          <w:sz w:val="19"/>
        </w:rPr>
        <w:t>BASE_URL=https://your-app-name.up.railway.app</w:t>
      </w:r>
    </w:p>
    <w:p>
      <w:pPr>
        <w:spacing w:after="20"/>
        <w:ind w:left="432"/>
        <w:shd w:val="clear" w:color="auto" w:fill="EFF6FF"/>
      </w:pPr>
      <w:r>
        <w:rPr>
          <w:rFonts w:ascii="Courier New" w:hAnsi="Courier New"/>
          <w:color w:val="2563EB"/>
          <w:sz w:val="19"/>
        </w:rPr>
        <w:t>ENVIRONMENT=production</w:t>
      </w:r>
    </w:p>
    <w:p>
      <w:pPr>
        <w:spacing w:after="20"/>
        <w:ind w:left="432"/>
        <w:shd w:val="clear" w:color="auto" w:fill="EFF6FF"/>
      </w:pPr>
      <w:r>
        <w:rPr>
          <w:rFonts w:ascii="Courier New" w:hAnsi="Courier New"/>
          <w:color w:val="2563EB"/>
          <w:sz w:val="19"/>
        </w:rPr>
        <w:t>ALGORITHM=HS256</w:t>
      </w:r>
    </w:p>
    <w:p>
      <w:pPr>
        <w:spacing w:after="20"/>
        <w:ind w:left="432"/>
        <w:shd w:val="clear" w:color="auto" w:fill="EFF6FF"/>
      </w:pPr>
      <w:r>
        <w:rPr>
          <w:rFonts w:ascii="Courier New" w:hAnsi="Courier New"/>
          <w:color w:val="2563EB"/>
          <w:sz w:val="19"/>
        </w:rPr>
        <w:t>ACCESS_TOKEN_EXPIRE_MINUTES=60</w:t>
      </w:r>
    </w:p>
    <w:p>
      <w:pPr>
        <w:spacing w:before="280" w:after="80"/>
      </w:pPr>
      <w:r>
        <w:rPr>
          <w:b/>
          <w:color w:val="1E293B"/>
          <w:sz w:val="30"/>
        </w:rPr>
        <w:t>Step 5 — Deploy the frontend (optional)</w:t>
      </w:r>
    </w:p>
    <w:p>
      <w:pPr>
        <w:spacing w:after="80"/>
      </w:pPr>
      <w:r>
        <w:rPr>
          <w:b w:val="0"/>
          <w:color w:val="1E293B"/>
          <w:sz w:val="22"/>
        </w:rPr>
        <w:t>Build the React app and let the backend serve it:</w:t>
      </w:r>
    </w:p>
    <w:p>
      <w:pPr>
        <w:spacing w:after="20"/>
        <w:ind w:left="432"/>
        <w:shd w:val="clear" w:color="auto" w:fill="EFF6FF"/>
      </w:pPr>
      <w:r>
        <w:rPr>
          <w:rFonts w:ascii="Courier New" w:hAnsi="Courier New"/>
          <w:color w:val="2563EB"/>
          <w:sz w:val="19"/>
        </w:rPr>
        <w:t>cd frontend</w:t>
      </w:r>
    </w:p>
    <w:p>
      <w:pPr>
        <w:spacing w:after="20"/>
        <w:ind w:left="432"/>
        <w:shd w:val="clear" w:color="auto" w:fill="EFF6FF"/>
      </w:pPr>
      <w:r>
        <w:rPr>
          <w:rFonts w:ascii="Courier New" w:hAnsi="Courier New"/>
          <w:color w:val="2563EB"/>
          <w:sz w:val="19"/>
        </w:rPr>
        <w:t>npm run build</w:t>
      </w:r>
    </w:p>
    <w:p>
      <w:pPr>
        <w:spacing w:after="20"/>
        <w:ind w:left="432"/>
        <w:shd w:val="clear" w:color="auto" w:fill="EFF6FF"/>
      </w:pPr>
      <w:r>
        <w:rPr>
          <w:rFonts w:ascii="Courier New" w:hAnsi="Courier New"/>
          <w:color w:val="2563EB"/>
          <w:sz w:val="19"/>
        </w:rPr>
        <w:t># This creates frontend/dist/ folder</w:t>
      </w:r>
    </w:p>
    <w:p>
      <w:pPr>
        <w:spacing w:after="20"/>
        <w:ind w:left="432"/>
        <w:shd w:val="clear" w:color="auto" w:fill="EFF6FF"/>
      </w:pPr>
      <w:r>
        <w:rPr>
          <w:rFonts w:ascii="Courier New" w:hAnsi="Courier New"/>
          <w:color w:val="2563EB"/>
          <w:sz w:val="19"/>
        </w:rPr>
        <w:t># Commit it and push — the backend serves it at /dashboard</w:t>
      </w:r>
    </w:p>
    <w:p>
      <w:pPr>
        <w:spacing w:after="80"/>
      </w:pPr>
      <w:r>
        <w:rPr>
          <w:b w:val="0"/>
          <w:color w:val="1E293B"/>
          <w:sz w:val="22"/>
        </w:rPr>
        <w:t>Or deploy the frontend separately on Vercel (free):</w:t>
      </w:r>
    </w:p>
    <w:p>
      <w:pPr>
        <w:pStyle w:val="ListBullet"/>
        <w:spacing w:after="60"/>
      </w:pPr>
      <w:r>
        <w:rPr>
          <w:b w:val="0"/>
          <w:color w:val="1E293B"/>
          <w:sz w:val="22"/>
        </w:rPr>
        <w:t>Go to vercel.com → New Project → Import your GitHub repo</w:t>
      </w:r>
    </w:p>
    <w:p>
      <w:pPr>
        <w:pStyle w:val="ListBullet"/>
        <w:spacing w:after="60"/>
      </w:pPr>
      <w:r>
        <w:rPr>
          <w:b w:val="0"/>
          <w:color w:val="1E293B"/>
          <w:sz w:val="22"/>
        </w:rPr>
        <w:t>Set root directory to frontend</w:t>
      </w:r>
    </w:p>
    <w:p>
      <w:pPr>
        <w:pStyle w:val="ListBullet"/>
        <w:spacing w:after="60"/>
      </w:pPr>
      <w:r>
        <w:rPr>
          <w:b w:val="0"/>
          <w:color w:val="1E293B"/>
          <w:sz w:val="22"/>
        </w:rPr>
        <w:t>Add environment variable: VITE_API_URL=https://your-backend.up.railway.app</w:t>
      </w:r>
    </w:p>
    <w:p>
      <w:pPr>
        <w:spacing w:before="160" w:after="160"/>
      </w:pPr>
      <w:r>
        <w:rPr>
          <w:color w:val="CBD5E1"/>
          <w:sz w:val="16"/>
        </w:rPr>
        <w:t>────────────────────────────────────────────────────────────────────────────────</w:t>
      </w:r>
    </w:p>
    <w:p>
      <w:pPr>
        <w:spacing w:before="280" w:after="80"/>
      </w:pPr>
      <w:r>
        <w:rPr>
          <w:b/>
          <w:color w:val="6366F1"/>
          <w:sz w:val="40"/>
        </w:rPr>
        <w:t>9. Interview Questions &amp; Answers</w:t>
      </w:r>
    </w:p>
    <w:p>
      <w:pPr>
        <w:spacing w:after="80"/>
      </w:pPr>
      <w:r>
        <w:rPr>
          <w:b w:val="0"/>
          <w:color w:val="1E293B"/>
          <w:sz w:val="22"/>
        </w:rPr>
        <w:t>This project covers many classic system design and backend engineering questions. Here are the most common ones with answers grounded in this codebase.</w:t>
      </w:r>
    </w:p>
    <w:p>
      <w:pPr>
        <w:spacing w:before="280" w:after="80"/>
      </w:pPr>
      <w:r>
        <w:rPr>
          <w:b/>
          <w:color w:val="1E293B"/>
          <w:sz w:val="30"/>
        </w:rPr>
        <w:t>System Design Questions</w:t>
      </w:r>
    </w:p>
    <w:p>
      <w:pPr>
        <w:spacing w:before="160" w:after="40"/>
      </w:pPr>
      <w:r>
        <w:rPr>
          <w:b/>
          <w:color w:val="6366F1"/>
          <w:sz w:val="22"/>
        </w:rPr>
        <w:t>Q: Design a URL shortener. Walk me through your approach.</w:t>
      </w:r>
    </w:p>
    <w:p>
      <w:pPr>
        <w:spacing w:after="120"/>
        <w:ind w:left="360"/>
      </w:pPr>
      <w:r>
        <w:rPr>
          <w:b w:val="0"/>
          <w:color w:val="1E293B"/>
          <w:sz w:val="22"/>
        </w:rPr>
        <w:t>A: I'd break it into three concerns: storage, generation, and redirection. For storage, I use PostgreSQL with three tables: users, urls, and clicks. For generation, I use Base62 encoding — 62 characters (a-z, A-Z, 0-9), 6 characters long, giving 56 billion combinations. On a collision (extremely rare at low scale), the code generator retries up to 10 times before falling back to 8 characters. For redirection, I put Redis in front of PostgreSQL. Every short code is cached in Redis with a 1-hour TTL. Hot URLs are served from memory without touching the database.</w:t>
      </w:r>
    </w:p>
    <w:p>
      <w:pPr>
        <w:spacing w:before="160" w:after="40"/>
      </w:pPr>
      <w:r>
        <w:rPr>
          <w:b/>
          <w:color w:val="6366F1"/>
          <w:sz w:val="22"/>
        </w:rPr>
        <w:t>Q: How do you make the redirect fast? What if you get 1 million requests per second?</w:t>
      </w:r>
    </w:p>
    <w:p>
      <w:pPr>
        <w:spacing w:after="120"/>
        <w:ind w:left="360"/>
      </w:pPr>
      <w:r>
        <w:rPr>
          <w:b w:val="0"/>
          <w:color w:val="1E293B"/>
          <w:sz w:val="22"/>
        </w:rPr>
        <w:t>A: The redirect endpoint checks Redis first. Redis operates at microsecond latency — it can handle millions of reads per second on a single instance. For 1M RPS, I would: (1) horizontally scale the API servers behind a load balancer, (2) use Redis Cluster for distributed caching, (3) use a CDN to cache the redirect at the edge globally. The PostgreSQL database is only hit on a cache miss — for popular links, that's essentially never.</w:t>
      </w:r>
    </w:p>
    <w:p>
      <w:pPr>
        <w:spacing w:before="160" w:after="40"/>
      </w:pPr>
      <w:r>
        <w:rPr>
          <w:b/>
          <w:color w:val="6366F1"/>
          <w:sz w:val="22"/>
        </w:rPr>
        <w:t>Q: How do you generate short codes? What about collisions?</w:t>
      </w:r>
    </w:p>
    <w:p>
      <w:pPr>
        <w:spacing w:after="120"/>
        <w:ind w:left="360"/>
      </w:pPr>
      <w:r>
        <w:rPr>
          <w:b w:val="0"/>
          <w:color w:val="1E293B"/>
          <w:sz w:val="22"/>
        </w:rPr>
        <w:t>A: I generate 6 random characters from Base62 (a-z, A-Z, 0-9). 6 characters = 62⁶ = 56.8 billion combinations. The generator checks if the code exists in the database. If it does (collision), it retries up to 10 times, then uses 8 characters. At low scale this is fine. At Google-scale (billions of URLs), I'd switch to a counter-based approach: use a distributed atomic counter (Redis INCR), convert the integer to Base62. This guarantees uniqueness without retries.</w:t>
      </w:r>
    </w:p>
    <w:p>
      <w:pPr>
        <w:spacing w:before="160" w:after="40"/>
      </w:pPr>
      <w:r>
        <w:rPr>
          <w:b/>
          <w:color w:val="6366F1"/>
          <w:sz w:val="22"/>
        </w:rPr>
        <w:t>Q: How do you handle URL expiry?</w:t>
      </w:r>
    </w:p>
    <w:p>
      <w:pPr>
        <w:spacing w:after="120"/>
        <w:ind w:left="360"/>
      </w:pPr>
      <w:r>
        <w:rPr>
          <w:b w:val="0"/>
          <w:color w:val="1E293B"/>
          <w:sz w:val="22"/>
        </w:rPr>
        <w:t>A: Two mechanisms. First, an eager check on every redirect: if the current time is past expires_at, the URL is marked inactive and a 410 Gone is returned. Second, a background job using APScheduler runs every 5 minutes and bulk-marks all expired URLs inactive. This handles the case where a URL expires but nobody tries to visit it — it still gets cleaned up. Redis cache keys for expired URLs are invalidated both ways.</w:t>
      </w:r>
    </w:p>
    <w:p>
      <w:pPr>
        <w:spacing w:before="160" w:after="40"/>
      </w:pPr>
      <w:r>
        <w:rPr>
          <w:b/>
          <w:color w:val="6366F1"/>
          <w:sz w:val="22"/>
        </w:rPr>
        <w:t>Q: How do you design the analytics system without slowing down redirects?</w:t>
      </w:r>
    </w:p>
    <w:p>
      <w:pPr>
        <w:spacing w:after="120"/>
        <w:ind w:left="360"/>
      </w:pPr>
      <w:r>
        <w:rPr>
          <w:b w:val="0"/>
          <w:color w:val="1E293B"/>
          <w:sz w:val="22"/>
        </w:rPr>
        <w:t>A: FastAPI's BackgroundTasks lets me schedule work to run after the HTTP response is sent. The redirect response (302) is returned immediately. After the response, the background task fires: it calls ip-api.com for geolocation, parses the User-Agent for device/browser info, and inserts a row into the clicks table. From the user's perspective, the redirect is instantaneous. The analytics write happens asynchronously.</w:t>
      </w:r>
    </w:p>
    <w:p>
      <w:pPr>
        <w:spacing w:before="280" w:after="80"/>
      </w:pPr>
      <w:r>
        <w:rPr>
          <w:b/>
          <w:color w:val="1E293B"/>
          <w:sz w:val="30"/>
        </w:rPr>
        <w:t>Database Questions</w:t>
      </w:r>
    </w:p>
    <w:p>
      <w:pPr>
        <w:spacing w:before="160" w:after="40"/>
      </w:pPr>
      <w:r>
        <w:rPr>
          <w:b/>
          <w:color w:val="6366F1"/>
          <w:sz w:val="22"/>
        </w:rPr>
        <w:t>Q: How do you prevent race conditions on the click counter?</w:t>
      </w:r>
    </w:p>
    <w:p>
      <w:pPr>
        <w:spacing w:after="120"/>
        <w:ind w:left="360"/>
      </w:pPr>
      <w:r>
        <w:rPr>
          <w:b w:val="0"/>
          <w:color w:val="1E293B"/>
          <w:sz w:val="22"/>
        </w:rPr>
        <w:t>A: Instead of reading the count in Python, incrementing it, and writing it back (read-modify-write), I push the increment to the database as a single atomic operation: UPDATE urls SET click_count = click_count + 1 WHERE id = ?. The database applies this atomically. Multiple concurrent requests updating the counter will each increment it correctly without overwriting each other.</w:t>
      </w:r>
    </w:p>
    <w:p>
      <w:pPr>
        <w:spacing w:before="160" w:after="40"/>
      </w:pPr>
      <w:r>
        <w:rPr>
          <w:b/>
          <w:color w:val="6366F1"/>
          <w:sz w:val="22"/>
        </w:rPr>
        <w:t>Q: Why use a separate clicks table instead of incrementing a counter?</w:t>
      </w:r>
    </w:p>
    <w:p>
      <w:pPr>
        <w:spacing w:after="120"/>
        <w:ind w:left="360"/>
      </w:pPr>
      <w:r>
        <w:rPr>
          <w:b w:val="0"/>
          <w:color w:val="1E293B"/>
          <w:sz w:val="22"/>
        </w:rPr>
        <w:t>A: A counter only tells you how many clicks happened. A clicks table tells you when, from where, on what device, and from what referrer. This enables time-series analysis (clicks per day), geographic breakdown, and device breakdown — all the things on the analytics dashboard. The tradeoff is storage: a high-traffic link could have millions of rows. At that scale, I'd use a time-series database like InfluxDB or aggregate old rows into summary tables.</w:t>
      </w:r>
    </w:p>
    <w:p>
      <w:pPr>
        <w:spacing w:before="160" w:after="40"/>
      </w:pPr>
      <w:r>
        <w:rPr>
          <w:b/>
          <w:color w:val="6366F1"/>
          <w:sz w:val="22"/>
        </w:rPr>
        <w:t>Q: What indexes do you need on the clicks table?</w:t>
      </w:r>
    </w:p>
    <w:p>
      <w:pPr>
        <w:spacing w:after="120"/>
        <w:ind w:left="360"/>
      </w:pPr>
      <w:r>
        <w:rPr>
          <w:b w:val="0"/>
          <w:color w:val="1E293B"/>
          <w:sz w:val="22"/>
        </w:rPr>
        <w:t>A: url_id (for fetching all clicks for a specific short link), and clicked_at (for time-range queries like 'clicks in the last 7 days'). Without these, fetching analytics for a popular link would be a full table scan across millions of rows.</w:t>
      </w:r>
    </w:p>
    <w:p>
      <w:pPr>
        <w:spacing w:before="280" w:after="80"/>
      </w:pPr>
      <w:r>
        <w:rPr>
          <w:b/>
          <w:color w:val="1E293B"/>
          <w:sz w:val="30"/>
        </w:rPr>
        <w:t>Caching Questions</w:t>
      </w:r>
    </w:p>
    <w:p>
      <w:pPr>
        <w:spacing w:before="160" w:after="40"/>
      </w:pPr>
      <w:r>
        <w:rPr>
          <w:b/>
          <w:color w:val="6366F1"/>
          <w:sz w:val="22"/>
        </w:rPr>
        <w:t>Q: Why Redis and not Memcached?</w:t>
      </w:r>
    </w:p>
    <w:p>
      <w:pPr>
        <w:spacing w:after="120"/>
        <w:ind w:left="360"/>
      </w:pPr>
      <w:r>
        <w:rPr>
          <w:b w:val="0"/>
          <w:color w:val="1E293B"/>
          <w:sz w:val="22"/>
        </w:rPr>
        <w:t>A: Both are in-memory caches, but Redis supports richer data types (strings, hashes, lists, sets, sorted sets). It also supports TTL (expiry) natively and is persistent — it can write to disk so the cache survives a restart. For this project, Redis strings are enough. But Redis is the better default choice because of its feature set.</w:t>
      </w:r>
    </w:p>
    <w:p>
      <w:pPr>
        <w:spacing w:before="160" w:after="40"/>
      </w:pPr>
      <w:r>
        <w:rPr>
          <w:b/>
          <w:color w:val="6366F1"/>
          <w:sz w:val="22"/>
        </w:rPr>
        <w:t>Q: What is your cache invalidation strategy?</w:t>
      </w:r>
    </w:p>
    <w:p>
      <w:pPr>
        <w:spacing w:after="120"/>
        <w:ind w:left="360"/>
      </w:pPr>
      <w:r>
        <w:rPr>
          <w:b w:val="0"/>
          <w:color w:val="1E293B"/>
          <w:sz w:val="22"/>
        </w:rPr>
        <w:t>A: On delete: when a user deletes a short link, I call invalidate_url(short_code) which does DEL url:short_code in Redis. On expiry: the background scheduler calls invalidate_url for each expired URL. The stats cache (TTL 60s) is invalidated on delete but otherwise expires naturally — 60 seconds of stale data is acceptable for analytics.</w:t>
      </w:r>
    </w:p>
    <w:p>
      <w:pPr>
        <w:spacing w:before="160" w:after="40"/>
      </w:pPr>
      <w:r>
        <w:rPr>
          <w:b/>
          <w:color w:val="6366F1"/>
          <w:sz w:val="22"/>
        </w:rPr>
        <w:t>Q: What is a cache stampede and how would you prevent it?</w:t>
      </w:r>
    </w:p>
    <w:p>
      <w:pPr>
        <w:spacing w:after="120"/>
        <w:ind w:left="360"/>
      </w:pPr>
      <w:r>
        <w:rPr>
          <w:b w:val="0"/>
          <w:color w:val="1E293B"/>
          <w:sz w:val="22"/>
        </w:rPr>
        <w:t>A: A cache stampede happens when a cached key expires and hundreds of concurrent requests all miss the cache simultaneously, all hitting the database at once. Prevention: (1) Probabilistic early expiration — refresh the cache slightly before it expires; (2) Mutex lock — only one request does the DB fetch while others wait; (3) Background refresh — a separate process refreshes hot keys before they expire. For this project at current scale it's not an issue, but I'd add a mutex using Redis SET NX (set if not exists) as a distributed lock.</w:t>
      </w:r>
    </w:p>
    <w:p>
      <w:pPr>
        <w:spacing w:before="280" w:after="80"/>
      </w:pPr>
      <w:r>
        <w:rPr>
          <w:b/>
          <w:color w:val="1E293B"/>
          <w:sz w:val="30"/>
        </w:rPr>
        <w:t>Security Questions</w:t>
      </w:r>
    </w:p>
    <w:p>
      <w:pPr>
        <w:spacing w:before="160" w:after="40"/>
      </w:pPr>
      <w:r>
        <w:rPr>
          <w:b/>
          <w:color w:val="6366F1"/>
          <w:sz w:val="22"/>
        </w:rPr>
        <w:t>Q: How do you store passwords securely?</w:t>
      </w:r>
    </w:p>
    <w:p>
      <w:pPr>
        <w:spacing w:after="120"/>
        <w:ind w:left="360"/>
      </w:pPr>
      <w:r>
        <w:rPr>
          <w:b w:val="0"/>
          <w:color w:val="1E293B"/>
          <w:sz w:val="22"/>
        </w:rPr>
        <w:t>A: I use bcrypt, a one-way hashing algorithm specifically designed for passwords. bcrypt includes a salt (random data) to prevent rainbow table attacks, and it has a configurable work factor (cost) that makes it intentionally slow — hard to brute-force. The plain-text password is never stored or logged anywhere.</w:t>
      </w:r>
    </w:p>
    <w:p>
      <w:pPr>
        <w:spacing w:before="160" w:after="40"/>
      </w:pPr>
      <w:r>
        <w:rPr>
          <w:b/>
          <w:color w:val="6366F1"/>
          <w:sz w:val="22"/>
        </w:rPr>
        <w:t>Q: How does JWT authentication work in this project?</w:t>
      </w:r>
    </w:p>
    <w:p>
      <w:pPr>
        <w:spacing w:after="120"/>
        <w:ind w:left="360"/>
      </w:pPr>
      <w:r>
        <w:rPr>
          <w:b w:val="0"/>
          <w:color w:val="1E293B"/>
          <w:sz w:val="22"/>
        </w:rPr>
        <w:t>A: After login, the server creates a JWT containing the user's ID in the payload, signed with a secret key using HMAC-SHA256. The frontend stores this token in localStorage and attaches it to every request as Authorization: Bearer &lt;token&gt;. The server verifies the signature on each request — if the token was tampered with or expired, verification fails and a 401 is returned. No session is stored on the server (stateless), which means any server instance can verify any token.</w:t>
      </w:r>
    </w:p>
    <w:p>
      <w:pPr>
        <w:spacing w:before="160" w:after="40"/>
      </w:pPr>
      <w:r>
        <w:rPr>
          <w:b/>
          <w:color w:val="6366F1"/>
          <w:sz w:val="22"/>
        </w:rPr>
        <w:t>Q: How does rate limiting prevent abuse?</w:t>
      </w:r>
    </w:p>
    <w:p>
      <w:pPr>
        <w:spacing w:after="120"/>
        <w:ind w:left="360"/>
      </w:pPr>
      <w:r>
        <w:rPr>
          <w:b w:val="0"/>
          <w:color w:val="1E293B"/>
          <w:sz w:val="22"/>
        </w:rPr>
        <w:t>A: The /shorten endpoint is decorated with @limiter.limit('10/minute'), keyed by the requester's IP address. slowapi uses an in-memory (or Redis-backed) counter per IP. When the count reaches 10 within a 60-second window, the next request gets a 429 Too Many Requests response. In production I'd key rate limits per authenticated user ID (not IP) to prevent one user from using different IPs to bypass limits.</w:t>
      </w:r>
    </w:p>
    <w:p>
      <w:pPr>
        <w:spacing w:before="280" w:after="80"/>
      </w:pPr>
      <w:r>
        <w:rPr>
          <w:b/>
          <w:color w:val="1E293B"/>
          <w:sz w:val="30"/>
        </w:rPr>
        <w:t>General Backend Questions</w:t>
      </w:r>
    </w:p>
    <w:p>
      <w:pPr>
        <w:spacing w:before="160" w:after="40"/>
      </w:pPr>
      <w:r>
        <w:rPr>
          <w:b/>
          <w:color w:val="6366F1"/>
          <w:sz w:val="22"/>
        </w:rPr>
        <w:t>Q: What is the difference between 301 and 302 redirects?</w:t>
      </w:r>
    </w:p>
    <w:p>
      <w:pPr>
        <w:spacing w:after="120"/>
        <w:ind w:left="360"/>
      </w:pPr>
      <w:r>
        <w:rPr>
          <w:b w:val="0"/>
          <w:color w:val="1E293B"/>
          <w:sz w:val="22"/>
        </w:rPr>
        <w:t>A: 301 is a permanent redirect — browsers cache it and will never ask the server again for that short code. 302 is a temporary redirect — browsers always ask the server first. For a URL shortener, 302 is correct: if the destination changes or the link expires, the browser needs to check the server each time. Using 301 would mean an expired link keeps working in a user's browser indefinitely.</w:t>
      </w:r>
    </w:p>
    <w:p>
      <w:pPr>
        <w:spacing w:before="160" w:after="40"/>
      </w:pPr>
      <w:r>
        <w:rPr>
          <w:b/>
          <w:color w:val="6366F1"/>
          <w:sz w:val="22"/>
        </w:rPr>
        <w:t>Q: How would you scale this to handle 100 million URLs?</w:t>
      </w:r>
    </w:p>
    <w:p>
      <w:pPr>
        <w:spacing w:after="120"/>
        <w:ind w:left="360"/>
      </w:pPr>
      <w:r>
        <w:rPr>
          <w:b w:val="0"/>
          <w:color w:val="1E293B"/>
          <w:sz w:val="22"/>
        </w:rPr>
        <w:t>A: Several changes: (1) Database sharding — partition the urls table by short_code hash across multiple PostgreSQL instances; (2) Read replicas — all redirects read from replicas, writes go to primary; (3) Redis Cluster — distribute the cache across multiple nodes; (4) Counter-based short codes — replace random Base62 with a distributed atomic counter to eliminate collision retries; (5) CDN — cache redirects at the edge globally to reduce latency; (6) Async analytics pipeline — instead of writing clicks synchronously, publish to a message queue (Kafka) and process asynchronously.</w:t>
      </w:r>
    </w:p>
    <w:p>
      <w:pPr>
        <w:spacing w:before="160" w:after="40"/>
      </w:pPr>
      <w:r>
        <w:rPr>
          <w:b/>
          <w:color w:val="6366F1"/>
          <w:sz w:val="22"/>
        </w:rPr>
        <w:t>Q: What would you change if you had to support custom domains?</w:t>
      </w:r>
    </w:p>
    <w:p>
      <w:pPr>
        <w:spacing w:after="120"/>
        <w:ind w:left="360"/>
      </w:pPr>
      <w:r>
        <w:rPr>
          <w:b w:val="0"/>
          <w:color w:val="1E293B"/>
          <w:sz w:val="22"/>
        </w:rPr>
        <w:t>A: Add a domains table linked to users. When a redirect request comes in, look up the Host header (e.g. go.mycompany.com) to find the associated user, then look up the short code within that user's URLs. The database would need a composite unique index on (domain_id, short_code) instead of just short_code. Each custom domain would need a DNS CNAME record pointing to the service.</w:t>
      </w:r>
    </w:p>
    <w:p>
      <w:pPr>
        <w:spacing w:before="160" w:after="160"/>
      </w:pPr>
      <w:r>
        <w:rPr>
          <w:color w:val="CBD5E1"/>
          <w:sz w:val="16"/>
        </w:rPr>
        <w:t>────────────────────────────────────────────────────────────────────────────────</w:t>
      </w:r>
    </w:p>
    <w:p>
      <w:pPr>
        <w:spacing w:before="280" w:after="80"/>
      </w:pPr>
      <w:r>
        <w:rPr>
          <w:b/>
          <w:color w:val="6366F1"/>
          <w:sz w:val="40"/>
        </w:rPr>
        <w:t>10. Key Concepts Glossary</w:t>
      </w:r>
    </w:p>
    <w:p>
      <w:pPr>
        <w:spacing w:after="80"/>
      </w:pPr>
      <w:r>
        <w:rPr>
          <w:b w:val="0"/>
          <w:color w:val="1E293B"/>
          <w:sz w:val="22"/>
        </w:rPr>
        <w:t>Quick definitions of every technical term used in this project.</w:t>
      </w:r>
    </w:p>
    <w:p>
      <w:pPr>
        <w:spacing w:after="100"/>
      </w:pPr>
      <w:r>
        <w:rPr>
          <w:b/>
          <w:color w:val="6366F1"/>
          <w:sz w:val="22"/>
        </w:rPr>
        <w:t xml:space="preserve">API (Application Programming Interface): </w:t>
      </w:r>
      <w:r>
        <w:rPr>
          <w:b w:val="0"/>
          <w:color w:val="334155"/>
          <w:sz w:val="22"/>
        </w:rPr>
        <w:t>A set of rules that allows one program to talk to another. The backend exposes an API that the frontend calls.</w:t>
      </w:r>
    </w:p>
    <w:p>
      <w:pPr>
        <w:spacing w:after="100"/>
      </w:pPr>
      <w:r>
        <w:rPr>
          <w:b/>
          <w:color w:val="6366F1"/>
          <w:sz w:val="22"/>
        </w:rPr>
        <w:t xml:space="preserve">REST: </w:t>
      </w:r>
      <w:r>
        <w:rPr>
          <w:b w:val="0"/>
          <w:color w:val="334155"/>
          <w:sz w:val="22"/>
        </w:rPr>
        <w:t>A style of API design where each URL represents a resource and HTTP methods (GET, POST, DELETE) define the action.</w:t>
      </w:r>
    </w:p>
    <w:p>
      <w:pPr>
        <w:spacing w:after="100"/>
      </w:pPr>
      <w:r>
        <w:rPr>
          <w:b/>
          <w:color w:val="6366F1"/>
          <w:sz w:val="22"/>
        </w:rPr>
        <w:t xml:space="preserve">JWT (JSON Web Token): </w:t>
      </w:r>
      <w:r>
        <w:rPr>
          <w:b w:val="0"/>
          <w:color w:val="334155"/>
          <w:sz w:val="22"/>
        </w:rPr>
        <w:t>A compact, signed token used for authentication. Contains user data and can be verified without a database lookup.</w:t>
      </w:r>
    </w:p>
    <w:p>
      <w:pPr>
        <w:spacing w:after="100"/>
      </w:pPr>
      <w:r>
        <w:rPr>
          <w:b/>
          <w:color w:val="6366F1"/>
          <w:sz w:val="22"/>
        </w:rPr>
        <w:t xml:space="preserve">bcrypt: </w:t>
      </w:r>
      <w:r>
        <w:rPr>
          <w:b w:val="0"/>
          <w:color w:val="334155"/>
          <w:sz w:val="22"/>
        </w:rPr>
        <w:t>A password hashing function. Converts a password into an unreadable string that cannot be reversed.</w:t>
      </w:r>
    </w:p>
    <w:p>
      <w:pPr>
        <w:spacing w:after="100"/>
      </w:pPr>
      <w:r>
        <w:rPr>
          <w:b/>
          <w:color w:val="6366F1"/>
          <w:sz w:val="22"/>
        </w:rPr>
        <w:t xml:space="preserve">ORM (Object Relational Mapper): </w:t>
      </w:r>
      <w:r>
        <w:rPr>
          <w:b w:val="0"/>
          <w:color w:val="334155"/>
          <w:sz w:val="22"/>
        </w:rPr>
        <w:t>A library that lets you interact with a database using Python objects instead of SQL. SQLAlchemy is the ORM used here.</w:t>
      </w:r>
    </w:p>
    <w:p>
      <w:pPr>
        <w:spacing w:after="100"/>
      </w:pPr>
      <w:r>
        <w:rPr>
          <w:b/>
          <w:color w:val="6366F1"/>
          <w:sz w:val="22"/>
        </w:rPr>
        <w:t xml:space="preserve">Cache: </w:t>
      </w:r>
      <w:r>
        <w:rPr>
          <w:b w:val="0"/>
          <w:color w:val="334155"/>
          <w:sz w:val="22"/>
        </w:rPr>
        <w:t>A fast temporary storage layer. Redis stores frequently accessed data in memory so the database doesn't need to be queried every time.</w:t>
      </w:r>
    </w:p>
    <w:p>
      <w:pPr>
        <w:spacing w:after="100"/>
      </w:pPr>
      <w:r>
        <w:rPr>
          <w:b/>
          <w:color w:val="6366F1"/>
          <w:sz w:val="22"/>
        </w:rPr>
        <w:t xml:space="preserve">Cache TTL (Time To Live): </w:t>
      </w:r>
      <w:r>
        <w:rPr>
          <w:b w:val="0"/>
          <w:color w:val="334155"/>
          <w:sz w:val="22"/>
        </w:rPr>
        <w:t>How long a cached value is kept before it expires and must be re-fetched from the source.</w:t>
      </w:r>
    </w:p>
    <w:p>
      <w:pPr>
        <w:spacing w:after="100"/>
      </w:pPr>
      <w:r>
        <w:rPr>
          <w:b/>
          <w:color w:val="6366F1"/>
          <w:sz w:val="22"/>
        </w:rPr>
        <w:t xml:space="preserve">Cache Invalidation: </w:t>
      </w:r>
      <w:r>
        <w:rPr>
          <w:b w:val="0"/>
          <w:color w:val="334155"/>
          <w:sz w:val="22"/>
        </w:rPr>
        <w:t>The process of removing a cached value when the underlying data changes.</w:t>
      </w:r>
    </w:p>
    <w:p>
      <w:pPr>
        <w:spacing w:after="100"/>
      </w:pPr>
      <w:r>
        <w:rPr>
          <w:b/>
          <w:color w:val="6366F1"/>
          <w:sz w:val="22"/>
        </w:rPr>
        <w:t xml:space="preserve">Rate Limiting: </w:t>
      </w:r>
      <w:r>
        <w:rPr>
          <w:b w:val="0"/>
          <w:color w:val="334155"/>
          <w:sz w:val="22"/>
        </w:rPr>
        <w:t>Restricting how many requests a user or IP can make in a given time window.</w:t>
      </w:r>
    </w:p>
    <w:p>
      <w:pPr>
        <w:spacing w:after="100"/>
      </w:pPr>
      <w:r>
        <w:rPr>
          <w:b/>
          <w:color w:val="6366F1"/>
          <w:sz w:val="22"/>
        </w:rPr>
        <w:t xml:space="preserve">Background Task: </w:t>
      </w:r>
      <w:r>
        <w:rPr>
          <w:b w:val="0"/>
          <w:color w:val="334155"/>
          <w:sz w:val="22"/>
        </w:rPr>
        <w:t>Work that runs after an HTTP response has been sent. Used here to record analytics without slowing down redirects.</w:t>
      </w:r>
    </w:p>
    <w:p>
      <w:pPr>
        <w:spacing w:after="100"/>
      </w:pPr>
      <w:r>
        <w:rPr>
          <w:b/>
          <w:color w:val="6366F1"/>
          <w:sz w:val="22"/>
        </w:rPr>
        <w:t xml:space="preserve">Base62: </w:t>
      </w:r>
      <w:r>
        <w:rPr>
          <w:b w:val="0"/>
          <w:color w:val="334155"/>
          <w:sz w:val="22"/>
        </w:rPr>
        <w:t>An encoding using 62 characters (a-z, A-Z, 0-9). Used to generate short codes from numbers.</w:t>
      </w:r>
    </w:p>
    <w:p>
      <w:pPr>
        <w:spacing w:after="100"/>
      </w:pPr>
      <w:r>
        <w:rPr>
          <w:b/>
          <w:color w:val="6366F1"/>
          <w:sz w:val="22"/>
        </w:rPr>
        <w:t xml:space="preserve">CORS (Cross-Origin Resource Sharing): </w:t>
      </w:r>
      <w:r>
        <w:rPr>
          <w:b w:val="0"/>
          <w:color w:val="334155"/>
          <w:sz w:val="22"/>
        </w:rPr>
        <w:t>A browser security feature. The backend must explicitly allow the frontend's domain to make API requests.</w:t>
      </w:r>
    </w:p>
    <w:p>
      <w:pPr>
        <w:spacing w:after="100"/>
      </w:pPr>
      <w:r>
        <w:rPr>
          <w:b/>
          <w:color w:val="6366F1"/>
          <w:sz w:val="22"/>
        </w:rPr>
        <w:t xml:space="preserve">Migration: </w:t>
      </w:r>
      <w:r>
        <w:rPr>
          <w:b w:val="0"/>
          <w:color w:val="334155"/>
          <w:sz w:val="22"/>
        </w:rPr>
        <w:t>A versioned script that modifies the database schema. Alembic is the migration tool used with SQLAlchemy.</w:t>
      </w:r>
    </w:p>
    <w:p>
      <w:pPr>
        <w:spacing w:after="100"/>
      </w:pPr>
      <w:r>
        <w:rPr>
          <w:b/>
          <w:color w:val="6366F1"/>
          <w:sz w:val="22"/>
        </w:rPr>
        <w:t xml:space="preserve">Foreign Key: </w:t>
      </w:r>
      <w:r>
        <w:rPr>
          <w:b w:val="0"/>
          <w:color w:val="334155"/>
          <w:sz w:val="22"/>
        </w:rPr>
        <w:t>A database column that references the primary key of another table. urls.user_id references users.id.</w:t>
      </w:r>
    </w:p>
    <w:p>
      <w:pPr>
        <w:spacing w:after="100"/>
      </w:pPr>
      <w:r>
        <w:rPr>
          <w:b/>
          <w:color w:val="6366F1"/>
          <w:sz w:val="22"/>
        </w:rPr>
        <w:t xml:space="preserve">Index (Database): </w:t>
      </w:r>
      <w:r>
        <w:rPr>
          <w:b w:val="0"/>
          <w:color w:val="334155"/>
          <w:sz w:val="22"/>
        </w:rPr>
        <w:t>A data structure that speeds up lookups on a specific column. short_code has an index for fast redirect lookups.</w:t>
      </w:r>
    </w:p>
    <w:p>
      <w:pPr>
        <w:spacing w:before="160" w:after="160"/>
      </w:pPr>
      <w:r>
        <w:rPr>
          <w:color w:val="CBD5E1"/>
          <w:sz w:val="16"/>
        </w:rPr>
        <w:t>────────────────────────────────────────────────────────────────────────────────</w:t>
      </w:r>
    </w:p>
    <w:p/>
    <w:p>
      <w:pPr>
        <w:jc w:val="center"/>
      </w:pPr>
      <w:r>
        <w:rPr>
          <w:i/>
          <w:color w:val="94A3B8"/>
          <w:sz w:val="20"/>
        </w:rPr>
        <w:t>Built as a FAANG system design interview reference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