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9D3" w14:textId="77777777" w:rsidR="00620ACF" w:rsidRPr="006C622A" w:rsidRDefault="00620ACF" w:rsidP="00620ACF">
      <w:pPr>
        <w:rPr>
          <w:rFonts w:asciiTheme="majorHAnsi" w:hAnsiTheme="majorHAnsi" w:cstheme="majorHAnsi"/>
          <w:b/>
          <w:bCs/>
        </w:rPr>
      </w:pPr>
      <w:r w:rsidRPr="00620ACF">
        <w:rPr>
          <w:rFonts w:asciiTheme="majorHAnsi" w:hAnsiTheme="majorHAnsi" w:cstheme="majorHAnsi"/>
          <w:b/>
          <w:bCs/>
        </w:rPr>
        <w:t>Initial Steps for Transitioning to Offline-First Approach:</w:t>
      </w:r>
    </w:p>
    <w:p w14:paraId="7159503B" w14:textId="713198F4" w:rsidR="00620ACF" w:rsidRPr="00620ACF" w:rsidRDefault="00620ACF" w:rsidP="00620A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C622A">
        <w:rPr>
          <w:rFonts w:asciiTheme="majorHAnsi" w:hAnsiTheme="majorHAnsi" w:cstheme="majorHAnsi"/>
          <w:b/>
          <w:bCs/>
          <w:sz w:val="28"/>
          <w:szCs w:val="28"/>
        </w:rPr>
        <w:t>1:</w:t>
      </w:r>
      <w:r w:rsidR="006C622A" w:rsidRPr="006C622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C622A" w:rsidRPr="006C622A">
        <w:rPr>
          <w:rFonts w:asciiTheme="majorHAnsi" w:hAnsiTheme="majorHAnsi" w:cstheme="majorHAnsi"/>
          <w:b/>
          <w:bCs/>
          <w:sz w:val="28"/>
          <w:szCs w:val="28"/>
        </w:rPr>
        <w:t>Initial Steps</w:t>
      </w:r>
      <w:r w:rsidR="006C622A">
        <w:rPr>
          <w:rFonts w:asciiTheme="majorHAnsi" w:hAnsiTheme="majorHAnsi" w:cstheme="majorHAnsi"/>
          <w:b/>
          <w:bCs/>
          <w:sz w:val="28"/>
          <w:szCs w:val="28"/>
        </w:rPr>
        <w:t xml:space="preserve"> to Offline-First Approach</w:t>
      </w:r>
    </w:p>
    <w:p w14:paraId="0F45107E" w14:textId="301EC5BE" w:rsidR="00620ACF" w:rsidRPr="00620ACF" w:rsidRDefault="00620ACF" w:rsidP="00620AC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C622A">
        <w:rPr>
          <w:rFonts w:asciiTheme="majorHAnsi" w:hAnsiTheme="majorHAnsi" w:cstheme="majorHAnsi"/>
          <w:b/>
          <w:bCs/>
        </w:rPr>
        <w:t>Planning</w:t>
      </w:r>
      <w:r w:rsidRPr="00620ACF">
        <w:rPr>
          <w:rFonts w:asciiTheme="majorHAnsi" w:hAnsiTheme="majorHAnsi" w:cstheme="majorHAnsi"/>
          <w:b/>
          <w:bCs/>
        </w:rPr>
        <w:t>:</w:t>
      </w:r>
      <w:r w:rsidRPr="00620ACF">
        <w:rPr>
          <w:rFonts w:asciiTheme="majorHAnsi" w:hAnsiTheme="majorHAnsi" w:cstheme="majorHAnsi"/>
        </w:rPr>
        <w:t xml:space="preserve"> Evaluate the </w:t>
      </w:r>
      <w:r w:rsidRPr="006C622A">
        <w:rPr>
          <w:rFonts w:asciiTheme="majorHAnsi" w:hAnsiTheme="majorHAnsi" w:cstheme="majorHAnsi"/>
        </w:rPr>
        <w:t>srs and requirements to build a scalable backend and frontend architecture for offline reports.</w:t>
      </w:r>
    </w:p>
    <w:p w14:paraId="67966745" w14:textId="2794CCB6" w:rsidR="00620ACF" w:rsidRPr="00620ACF" w:rsidRDefault="00620ACF" w:rsidP="00620AC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20ACF">
        <w:rPr>
          <w:rFonts w:asciiTheme="majorHAnsi" w:hAnsiTheme="majorHAnsi" w:cstheme="majorHAnsi"/>
          <w:b/>
          <w:bCs/>
        </w:rPr>
        <w:t>Functionality:</w:t>
      </w:r>
      <w:r w:rsidRPr="00620ACF">
        <w:rPr>
          <w:rFonts w:asciiTheme="majorHAnsi" w:hAnsiTheme="majorHAnsi" w:cstheme="majorHAnsi"/>
        </w:rPr>
        <w:t xml:space="preserve"> Determine which features and data are essential for offline access and prioritize them.</w:t>
      </w:r>
    </w:p>
    <w:p w14:paraId="1004B66F" w14:textId="127E2EEC" w:rsidR="00620ACF" w:rsidRPr="00620ACF" w:rsidRDefault="00620ACF" w:rsidP="00620AC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20ACF">
        <w:rPr>
          <w:rFonts w:asciiTheme="majorHAnsi" w:hAnsiTheme="majorHAnsi" w:cstheme="majorHAnsi"/>
          <w:b/>
          <w:bCs/>
        </w:rPr>
        <w:t>Data Synchronization:</w:t>
      </w:r>
      <w:r w:rsidRPr="00620ACF">
        <w:rPr>
          <w:rFonts w:asciiTheme="majorHAnsi" w:hAnsiTheme="majorHAnsi" w:cstheme="majorHAnsi"/>
        </w:rPr>
        <w:t xml:space="preserve"> Develop a strategy for syncing data between the frontend and backend when connectivity is available.</w:t>
      </w:r>
    </w:p>
    <w:p w14:paraId="2803AB54" w14:textId="0DDACE2F" w:rsidR="00620ACF" w:rsidRPr="00620ACF" w:rsidRDefault="00620ACF" w:rsidP="00620AC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20ACF">
        <w:rPr>
          <w:rFonts w:asciiTheme="majorHAnsi" w:hAnsiTheme="majorHAnsi" w:cstheme="majorHAnsi"/>
          <w:b/>
          <w:bCs/>
        </w:rPr>
        <w:t>Offline Data Storage:</w:t>
      </w:r>
      <w:r w:rsidRPr="00620ACF">
        <w:rPr>
          <w:rFonts w:asciiTheme="majorHAnsi" w:hAnsiTheme="majorHAnsi" w:cstheme="majorHAnsi"/>
        </w:rPr>
        <w:t xml:space="preserve"> Choose appropriate technologies (e.g., local databases, caching mechanisms) for storing data on the client-side.</w:t>
      </w:r>
    </w:p>
    <w:p w14:paraId="2FD06EE9" w14:textId="77777777" w:rsidR="00620ACF" w:rsidRPr="006C622A" w:rsidRDefault="00620ACF" w:rsidP="00620AC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20ACF">
        <w:rPr>
          <w:rFonts w:asciiTheme="majorHAnsi" w:hAnsiTheme="majorHAnsi" w:cstheme="majorHAnsi"/>
          <w:b/>
          <w:bCs/>
        </w:rPr>
        <w:t>Testing and Iteration:</w:t>
      </w:r>
      <w:r w:rsidRPr="00620ACF">
        <w:rPr>
          <w:rFonts w:asciiTheme="majorHAnsi" w:hAnsiTheme="majorHAnsi" w:cstheme="majorHAnsi"/>
        </w:rPr>
        <w:t xml:space="preserve"> Thoroughly test offline functionality in various scenarios and iterate based on feedback and performance metrics.</w:t>
      </w:r>
    </w:p>
    <w:p w14:paraId="5A70AA0B" w14:textId="24687DC7" w:rsidR="00620ACF" w:rsidRPr="006C622A" w:rsidRDefault="00620ACF" w:rsidP="00620ACF">
      <w:pPr>
        <w:rPr>
          <w:rFonts w:asciiTheme="majorHAnsi" w:hAnsiTheme="majorHAnsi" w:cstheme="majorHAnsi"/>
        </w:rPr>
      </w:pPr>
    </w:p>
    <w:p w14:paraId="4A0C2671" w14:textId="499C5E40" w:rsidR="00620ACF" w:rsidRPr="006C622A" w:rsidRDefault="00620ACF" w:rsidP="00620ACF">
      <w:pPr>
        <w:rPr>
          <w:rFonts w:asciiTheme="majorHAnsi" w:hAnsiTheme="majorHAnsi" w:cstheme="majorHAnsi"/>
        </w:rPr>
      </w:pPr>
      <w:r w:rsidRPr="006C622A">
        <w:rPr>
          <w:rFonts w:asciiTheme="majorHAnsi" w:hAnsiTheme="majorHAnsi" w:cstheme="majorHAnsi"/>
          <w:b/>
          <w:bCs/>
        </w:rPr>
        <w:t xml:space="preserve">2: </w:t>
      </w:r>
      <w:r w:rsidRPr="006C622A">
        <w:rPr>
          <w:rFonts w:asciiTheme="majorHAnsi" w:hAnsiTheme="majorHAnsi" w:cstheme="majorHAnsi"/>
        </w:rPr>
        <w:t>Have not worked much on offline database but for me these points would matter.</w:t>
      </w:r>
    </w:p>
    <w:p w14:paraId="1FB63E48" w14:textId="77777777" w:rsidR="00620ACF" w:rsidRPr="006C622A" w:rsidRDefault="00620ACF" w:rsidP="00620A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</w:rPr>
        <w:t xml:space="preserve">Data Consistency: </w:t>
      </w:r>
      <w:r w:rsidRPr="006C622A">
        <w:rPr>
          <w:rFonts w:asciiTheme="majorHAnsi" w:hAnsiTheme="majorHAnsi" w:cstheme="majorHAnsi"/>
        </w:rPr>
        <w:t>Ensuring data consistency between offline and online modes can be challenging, especially when dealing with conflicts and synchronization issues.</w:t>
      </w:r>
    </w:p>
    <w:p w14:paraId="2D8022F4" w14:textId="77777777" w:rsidR="00620ACF" w:rsidRPr="006C622A" w:rsidRDefault="00620ACF" w:rsidP="00620A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C622A">
        <w:rPr>
          <w:rFonts w:asciiTheme="majorHAnsi" w:hAnsiTheme="majorHAnsi" w:cstheme="majorHAnsi"/>
          <w:b/>
          <w:bCs/>
        </w:rPr>
        <w:t xml:space="preserve">Performance: </w:t>
      </w:r>
      <w:r w:rsidRPr="006C622A">
        <w:rPr>
          <w:rFonts w:asciiTheme="majorHAnsi" w:hAnsiTheme="majorHAnsi" w:cstheme="majorHAnsi"/>
        </w:rPr>
        <w:t>Offline synchronization processes may impact application performance, particularly when dealing with large datasets or frequent updates.</w:t>
      </w:r>
    </w:p>
    <w:p w14:paraId="3903927A" w14:textId="4C413578" w:rsidR="00620ACF" w:rsidRPr="006C622A" w:rsidRDefault="00620ACF" w:rsidP="00620ACF">
      <w:p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</w:rPr>
        <w:t xml:space="preserve">3: </w:t>
      </w:r>
    </w:p>
    <w:p w14:paraId="4C97E33E" w14:textId="7F7EBEFC" w:rsidR="00620ACF" w:rsidRPr="006C622A" w:rsidRDefault="00620ACF" w:rsidP="008D671C">
      <w:pPr>
        <w:ind w:left="720"/>
        <w:rPr>
          <w:rFonts w:asciiTheme="majorHAnsi" w:hAnsiTheme="majorHAnsi" w:cstheme="majorHAnsi"/>
          <w:color w:val="0D0D0D"/>
          <w:shd w:val="clear" w:color="auto" w:fill="FFFFFF"/>
        </w:rPr>
      </w:pPr>
      <w:r w:rsidRPr="00620ACF">
        <w:rPr>
          <w:rFonts w:asciiTheme="majorHAnsi" w:hAnsiTheme="majorHAnsi" w:cstheme="majorHAnsi"/>
        </w:rPr>
        <w:t>Implementing conflict resolution strategies, such as last write wins or manual conflict resolution, helps maintain data integrity during synchronization.</w:t>
      </w:r>
      <w:r w:rsidRPr="006C622A">
        <w:rPr>
          <w:rFonts w:asciiTheme="majorHAnsi" w:hAnsiTheme="majorHAnsi" w:cstheme="majorHAnsi"/>
        </w:rPr>
        <w:t xml:space="preserve"> Using efficient data </w:t>
      </w:r>
      <w:r w:rsidRPr="006C622A">
        <w:rPr>
          <w:rFonts w:asciiTheme="majorHAnsi" w:hAnsiTheme="majorHAnsi" w:cstheme="majorHAnsi"/>
          <w:color w:val="0D0D0D"/>
          <w:shd w:val="clear" w:color="auto" w:fill="FFFFFF"/>
        </w:rPr>
        <w:t>synchronization processes and utilizing efficient data storage mechanisms can improve performance and minimize resource usage.</w:t>
      </w:r>
    </w:p>
    <w:p w14:paraId="54B98D82" w14:textId="77777777" w:rsidR="008D671C" w:rsidRPr="006C622A" w:rsidRDefault="008D671C" w:rsidP="008D671C">
      <w:pPr>
        <w:rPr>
          <w:rFonts w:asciiTheme="majorHAnsi" w:hAnsiTheme="majorHAnsi" w:cstheme="majorHAnsi"/>
          <w:color w:val="0D0D0D"/>
          <w:shd w:val="clear" w:color="auto" w:fill="FFFFFF"/>
        </w:rPr>
      </w:pPr>
    </w:p>
    <w:p w14:paraId="795D0686" w14:textId="2E830F7D" w:rsidR="008D671C" w:rsidRPr="006C622A" w:rsidRDefault="008D671C" w:rsidP="008D671C">
      <w:pPr>
        <w:rPr>
          <w:rFonts w:asciiTheme="majorHAnsi" w:hAnsiTheme="majorHAnsi" w:cstheme="majorHAnsi"/>
          <w:b/>
          <w:bCs/>
          <w:color w:val="0D0D0D"/>
          <w:sz w:val="28"/>
          <w:szCs w:val="28"/>
          <w:shd w:val="clear" w:color="auto" w:fill="FFFFFF"/>
        </w:rPr>
      </w:pPr>
      <w:r w:rsidRPr="006C622A">
        <w:rPr>
          <w:rFonts w:asciiTheme="majorHAnsi" w:hAnsiTheme="majorHAnsi" w:cstheme="majorHAnsi"/>
          <w:b/>
          <w:bCs/>
          <w:color w:val="0D0D0D"/>
          <w:sz w:val="28"/>
          <w:szCs w:val="28"/>
          <w:shd w:val="clear" w:color="auto" w:fill="FFFFFF"/>
        </w:rPr>
        <w:t>4:</w:t>
      </w:r>
      <w:r w:rsidR="006C622A" w:rsidRPr="006C622A">
        <w:rPr>
          <w:rFonts w:asciiTheme="majorHAnsi" w:hAnsiTheme="majorHAnsi" w:cstheme="maj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6C622A" w:rsidRPr="006C622A">
        <w:rPr>
          <w:rFonts w:asciiTheme="majorHAnsi" w:hAnsiTheme="majorHAnsi" w:cstheme="majorHAnsi"/>
          <w:b/>
          <w:bCs/>
          <w:color w:val="0D0D0D"/>
          <w:sz w:val="28"/>
          <w:szCs w:val="28"/>
          <w:shd w:val="clear" w:color="auto" w:fill="FFFFFF"/>
        </w:rPr>
        <w:t>Helpful Tools and Practices:</w:t>
      </w:r>
    </w:p>
    <w:p w14:paraId="37B7A7AA" w14:textId="65DBF0A5" w:rsidR="008D671C" w:rsidRPr="006C622A" w:rsidRDefault="006C622A" w:rsidP="008D671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  <w:color w:val="0D0D0D"/>
          <w:shd w:val="clear" w:color="auto" w:fill="FFFFFF"/>
        </w:rPr>
        <w:t>Offline Libraries</w:t>
      </w:r>
      <w:r w:rsidRPr="006C622A">
        <w:rPr>
          <w:rFonts w:asciiTheme="majorHAnsi" w:hAnsiTheme="majorHAnsi" w:cstheme="majorHAnsi"/>
          <w:color w:val="0D0D0D"/>
          <w:shd w:val="clear" w:color="auto" w:fill="FFFFFF"/>
        </w:rPr>
        <w:t>: L</w:t>
      </w:r>
      <w:r w:rsidR="008D671C" w:rsidRPr="006C622A">
        <w:rPr>
          <w:rFonts w:asciiTheme="majorHAnsi" w:hAnsiTheme="majorHAnsi" w:cstheme="majorHAnsi"/>
          <w:color w:val="0D0D0D"/>
          <w:shd w:val="clear" w:color="auto" w:fill="FFFFFF"/>
        </w:rPr>
        <w:t>everaging libraries and frameworks specifically designed for offline-first development, such as PouchDB, Redux Offline, or Workbox, can streamline implementation.</w:t>
      </w:r>
    </w:p>
    <w:p w14:paraId="6A00F257" w14:textId="3BEAFCF7" w:rsidR="008D671C" w:rsidRPr="006C622A" w:rsidRDefault="006C622A" w:rsidP="008D671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</w:rPr>
        <w:t xml:space="preserve">Continuous Integration/Continuous Deployment (CI/CD): </w:t>
      </w:r>
      <w:r w:rsidRPr="006C622A">
        <w:rPr>
          <w:rFonts w:asciiTheme="majorHAnsi" w:hAnsiTheme="majorHAnsi" w:cstheme="majorHAnsi"/>
        </w:rPr>
        <w:t>Implementing automated testing and deployment pipelines ensures consistent quality and facilitates rapid iteration.</w:t>
      </w:r>
    </w:p>
    <w:p w14:paraId="0A36A85E" w14:textId="77777777" w:rsidR="006C622A" w:rsidRDefault="006C622A" w:rsidP="006C622A">
      <w:pPr>
        <w:rPr>
          <w:rFonts w:asciiTheme="majorHAnsi" w:hAnsiTheme="majorHAnsi" w:cstheme="majorHAnsi"/>
          <w:b/>
          <w:bCs/>
        </w:rPr>
      </w:pPr>
    </w:p>
    <w:p w14:paraId="4505A6BF" w14:textId="77777777" w:rsidR="006C622A" w:rsidRDefault="006C622A" w:rsidP="006C622A">
      <w:pPr>
        <w:rPr>
          <w:rFonts w:asciiTheme="majorHAnsi" w:hAnsiTheme="majorHAnsi" w:cstheme="majorHAnsi"/>
          <w:b/>
          <w:bCs/>
        </w:rPr>
      </w:pPr>
    </w:p>
    <w:p w14:paraId="57C9515D" w14:textId="77777777" w:rsidR="006C622A" w:rsidRDefault="006C622A" w:rsidP="006C622A">
      <w:pPr>
        <w:rPr>
          <w:rFonts w:asciiTheme="majorHAnsi" w:hAnsiTheme="majorHAnsi" w:cstheme="majorHAnsi"/>
          <w:b/>
          <w:bCs/>
        </w:rPr>
      </w:pPr>
    </w:p>
    <w:p w14:paraId="6A8DAA0E" w14:textId="77777777" w:rsidR="006C622A" w:rsidRPr="006C622A" w:rsidRDefault="006C622A" w:rsidP="006C622A">
      <w:pPr>
        <w:rPr>
          <w:rFonts w:asciiTheme="majorHAnsi" w:hAnsiTheme="majorHAnsi" w:cstheme="majorHAnsi"/>
          <w:b/>
          <w:bCs/>
        </w:rPr>
      </w:pPr>
    </w:p>
    <w:p w14:paraId="17D7F221" w14:textId="77777777" w:rsidR="006C622A" w:rsidRPr="006C622A" w:rsidRDefault="006C622A" w:rsidP="006C62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C622A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5: </w:t>
      </w:r>
      <w:r w:rsidRPr="006C622A">
        <w:rPr>
          <w:rFonts w:asciiTheme="majorHAnsi" w:hAnsiTheme="majorHAnsi" w:cstheme="majorHAnsi"/>
          <w:b/>
          <w:bCs/>
          <w:sz w:val="28"/>
          <w:szCs w:val="28"/>
        </w:rPr>
        <w:t>Emerging Technologies and Trends:</w:t>
      </w:r>
    </w:p>
    <w:p w14:paraId="5270A019" w14:textId="77777777" w:rsidR="006C622A" w:rsidRPr="006C622A" w:rsidRDefault="006C622A" w:rsidP="006C622A">
      <w:pPr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</w:rPr>
        <w:t xml:space="preserve">Edge Computing: </w:t>
      </w:r>
      <w:r w:rsidRPr="006C622A">
        <w:rPr>
          <w:rFonts w:asciiTheme="majorHAnsi" w:hAnsiTheme="majorHAnsi" w:cstheme="majorHAnsi"/>
        </w:rPr>
        <w:t>Edge computing technologies enable processing and storage closer to the user, facilitating offline functionality and reducing dependency on centralized servers.</w:t>
      </w:r>
    </w:p>
    <w:p w14:paraId="45BABD31" w14:textId="77777777" w:rsidR="006C622A" w:rsidRPr="006C622A" w:rsidRDefault="006C622A" w:rsidP="006C622A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6C622A">
        <w:rPr>
          <w:rFonts w:asciiTheme="majorHAnsi" w:hAnsiTheme="majorHAnsi" w:cstheme="majorHAnsi"/>
          <w:b/>
          <w:bCs/>
        </w:rPr>
        <w:t xml:space="preserve">Blockchain and Decentralized Storage: </w:t>
      </w:r>
      <w:r w:rsidRPr="006C622A">
        <w:rPr>
          <w:rFonts w:asciiTheme="majorHAnsi" w:hAnsiTheme="majorHAnsi" w:cstheme="majorHAnsi"/>
        </w:rPr>
        <w:t>Decentralized storage solutions and blockchain technology offer new paradigms for data storage and synchronization, potentially enhancing data resilience and privacy in offline scenarios.</w:t>
      </w:r>
    </w:p>
    <w:p w14:paraId="34B9F3D5" w14:textId="0670F267" w:rsidR="006C622A" w:rsidRPr="006C622A" w:rsidRDefault="006C622A" w:rsidP="006C622A">
      <w:pPr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6C622A">
        <w:rPr>
          <w:rFonts w:asciiTheme="majorHAnsi" w:hAnsiTheme="majorHAnsi" w:cstheme="majorHAnsi"/>
          <w:b/>
          <w:bCs/>
        </w:rPr>
        <w:t xml:space="preserve">Machine Learning and Predictive Caching: </w:t>
      </w:r>
      <w:r w:rsidRPr="006C622A">
        <w:rPr>
          <w:rFonts w:asciiTheme="majorHAnsi" w:hAnsiTheme="majorHAnsi" w:cstheme="majorHAnsi"/>
        </w:rPr>
        <w:t>Machine learning algorithms can analyze user behavior and predict data access patterns, optimizing offline data caching and prefetching for improved performance.</w:t>
      </w:r>
    </w:p>
    <w:p w14:paraId="2AC5C0B6" w14:textId="77777777" w:rsidR="008D671C" w:rsidRDefault="008D671C" w:rsidP="008D671C">
      <w:pPr>
        <w:ind w:left="720"/>
        <w:rPr>
          <w:b/>
          <w:bCs/>
        </w:rPr>
      </w:pPr>
    </w:p>
    <w:p w14:paraId="738F457E" w14:textId="77777777" w:rsidR="008D671C" w:rsidRPr="00620ACF" w:rsidRDefault="008D671C" w:rsidP="008D671C">
      <w:pPr>
        <w:ind w:left="720"/>
        <w:rPr>
          <w:b/>
          <w:bCs/>
        </w:rPr>
      </w:pPr>
    </w:p>
    <w:p w14:paraId="6B771550" w14:textId="77777777" w:rsidR="00620ACF" w:rsidRPr="00620ACF" w:rsidRDefault="00620ACF" w:rsidP="00620ACF">
      <w:pPr>
        <w:pStyle w:val="ListParagraph"/>
        <w:rPr>
          <w:b/>
          <w:bCs/>
        </w:rPr>
      </w:pPr>
    </w:p>
    <w:p w14:paraId="069A0AE7" w14:textId="77777777" w:rsidR="00AD47E5" w:rsidRDefault="00AD47E5"/>
    <w:sectPr w:rsidR="00A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BDF"/>
    <w:multiLevelType w:val="hybridMultilevel"/>
    <w:tmpl w:val="A77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46D4"/>
    <w:multiLevelType w:val="multilevel"/>
    <w:tmpl w:val="EE2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71FBD"/>
    <w:multiLevelType w:val="hybridMultilevel"/>
    <w:tmpl w:val="85E0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030C"/>
    <w:multiLevelType w:val="hybridMultilevel"/>
    <w:tmpl w:val="213E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3E0F"/>
    <w:multiLevelType w:val="hybridMultilevel"/>
    <w:tmpl w:val="EA10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44EB1"/>
    <w:multiLevelType w:val="multilevel"/>
    <w:tmpl w:val="32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FD2117"/>
    <w:multiLevelType w:val="multilevel"/>
    <w:tmpl w:val="4CB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640520">
    <w:abstractNumId w:val="6"/>
  </w:num>
  <w:num w:numId="2" w16cid:durableId="1441875927">
    <w:abstractNumId w:val="2"/>
  </w:num>
  <w:num w:numId="3" w16cid:durableId="1821462020">
    <w:abstractNumId w:val="3"/>
  </w:num>
  <w:num w:numId="4" w16cid:durableId="1044599681">
    <w:abstractNumId w:val="5"/>
  </w:num>
  <w:num w:numId="5" w16cid:durableId="280697392">
    <w:abstractNumId w:val="4"/>
  </w:num>
  <w:num w:numId="6" w16cid:durableId="388462356">
    <w:abstractNumId w:val="0"/>
  </w:num>
  <w:num w:numId="7" w16cid:durableId="207920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0F"/>
    <w:rsid w:val="001E5902"/>
    <w:rsid w:val="004F296C"/>
    <w:rsid w:val="00620ACF"/>
    <w:rsid w:val="006C622A"/>
    <w:rsid w:val="008D671C"/>
    <w:rsid w:val="00A0620F"/>
    <w:rsid w:val="00AD47E5"/>
    <w:rsid w:val="00F3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3F2A"/>
  <w15:chartTrackingRefBased/>
  <w15:docId w15:val="{5F531AC0-3ED1-48D4-9F37-5FE1CA10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0AC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Qureshi</dc:creator>
  <cp:keywords/>
  <dc:description/>
  <cp:lastModifiedBy>Junaid Qureshi</cp:lastModifiedBy>
  <cp:revision>3</cp:revision>
  <dcterms:created xsi:type="dcterms:W3CDTF">2024-02-12T16:19:00Z</dcterms:created>
  <dcterms:modified xsi:type="dcterms:W3CDTF">2024-02-12T16:34:00Z</dcterms:modified>
</cp:coreProperties>
</file>