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FA0" w:rsidRPr="00195FA0" w:rsidRDefault="00195FA0" w:rsidP="00195FA0">
      <w:pPr>
        <w:pStyle w:val="NoSpacing"/>
        <w:jc w:val="right"/>
        <w:rPr>
          <w:rFonts w:ascii="Segoe UI" w:hAnsi="Segoe UI" w:cs="Segoe UI"/>
          <w:sz w:val="20"/>
          <w:szCs w:val="20"/>
        </w:rPr>
      </w:pPr>
      <w:r w:rsidRPr="00195FA0">
        <w:rPr>
          <w:rFonts w:ascii="Segoe UI" w:hAnsi="Segoe UI" w:cs="Segoe UI"/>
          <w:sz w:val="20"/>
          <w:szCs w:val="20"/>
        </w:rPr>
        <w:t>JANIUAY</w:t>
      </w:r>
    </w:p>
    <w:p w:rsidR="00195FA0" w:rsidRPr="00195FA0" w:rsidRDefault="00195FA0" w:rsidP="00195FA0">
      <w:pPr>
        <w:pStyle w:val="NoSpacing"/>
        <w:jc w:val="right"/>
        <w:rPr>
          <w:rFonts w:ascii="Segoe UI" w:hAnsi="Segoe UI" w:cs="Segoe UI"/>
          <w:sz w:val="20"/>
          <w:szCs w:val="20"/>
        </w:rPr>
      </w:pPr>
      <w:r w:rsidRPr="00195FA0">
        <w:rPr>
          <w:rFonts w:ascii="Segoe UI" w:hAnsi="Segoe UI" w:cs="Segoe UI"/>
          <w:sz w:val="20"/>
          <w:szCs w:val="20"/>
        </w:rPr>
        <w:t>LOCAL GOVERNMENT UNIT</w:t>
      </w:r>
    </w:p>
    <w:p w:rsidR="00195FA0" w:rsidRDefault="00AD69AD" w:rsidP="00195FA0">
      <w:pPr>
        <w:pStyle w:val="NoSpacing"/>
        <w:jc w:val="right"/>
        <w:rPr>
          <w:rFonts w:ascii="Segoe UI" w:hAnsi="Segoe UI" w:cs="Segoe UI"/>
          <w:b/>
          <w:sz w:val="30"/>
          <w:szCs w:val="30"/>
        </w:rPr>
      </w:pPr>
      <w:r w:rsidRPr="00AD69AD">
        <w:rPr>
          <w:rFonts w:ascii="Segoe UI" w:hAnsi="Segoe UI" w:cs="Segoe UI"/>
          <w:b/>
          <w:noProof/>
          <w:sz w:val="20"/>
          <w:szCs w:val="20"/>
        </w:rPr>
        <w:pict>
          <v:group id="_x0000_s1029" style="position:absolute;left:0;text-align:left;margin-left:4.3pt;margin-top:15.95pt;width:465.3pt;height:31pt;z-index:251661312" coordorigin="1526,2291" coordsize="9306,62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left:1526;top:2291;width:9306;height:347" o:regroupid="1" fillcolor="#92d050" stroked="f"/>
            <v:shape id="_x0000_s1028" type="#_x0000_t64" style="position:absolute;left:1526;top:2533;width:9306;height:378" o:regroupid="1" fillcolor="#0070c0" stroked="f" strokecolor="#1f497d [3215]"/>
          </v:group>
        </w:pict>
      </w:r>
      <w:r w:rsidR="00195FA0" w:rsidRPr="00195FA0">
        <w:rPr>
          <w:rFonts w:ascii="Segoe UI" w:hAnsi="Segoe UI" w:cs="Segoe UI"/>
          <w:b/>
          <w:sz w:val="30"/>
          <w:szCs w:val="30"/>
        </w:rPr>
        <w:t>Rural Health Unit</w:t>
      </w:r>
    </w:p>
    <w:p w:rsidR="00195FA0" w:rsidRDefault="00195FA0" w:rsidP="00195FA0">
      <w:pPr>
        <w:pStyle w:val="NoSpacing"/>
        <w:jc w:val="right"/>
        <w:rPr>
          <w:rFonts w:ascii="Segoe UI" w:hAnsi="Segoe UI" w:cs="Segoe UI"/>
          <w:b/>
          <w:sz w:val="20"/>
          <w:szCs w:val="20"/>
        </w:rPr>
      </w:pPr>
    </w:p>
    <w:p w:rsidR="00195FA0" w:rsidRDefault="00195FA0" w:rsidP="00195FA0">
      <w:pPr>
        <w:pStyle w:val="NoSpacing"/>
        <w:rPr>
          <w:rFonts w:ascii="Segoe UI" w:hAnsi="Segoe UI" w:cs="Segoe UI"/>
          <w:b/>
          <w:sz w:val="20"/>
          <w:szCs w:val="20"/>
        </w:rPr>
      </w:pPr>
    </w:p>
    <w:p w:rsidR="00DB11B6" w:rsidRPr="000A2C0B" w:rsidRDefault="00DB11B6" w:rsidP="00195FA0">
      <w:pPr>
        <w:pStyle w:val="NoSpacing"/>
        <w:rPr>
          <w:rFonts w:ascii="Segoe UI" w:hAnsi="Segoe UI" w:cs="Segoe UI"/>
          <w:b/>
        </w:rPr>
      </w:pPr>
    </w:p>
    <w:p w:rsidR="00147E1B" w:rsidRDefault="00147E1B" w:rsidP="00147E1B">
      <w:pPr>
        <w:pStyle w:val="NoSpacing"/>
        <w:jc w:val="center"/>
        <w:rPr>
          <w:rFonts w:ascii="Segoe UI" w:hAnsi="Segoe UI" w:cs="Segoe UI"/>
          <w:b/>
        </w:rPr>
      </w:pPr>
    </w:p>
    <w:p w:rsidR="00195FA0" w:rsidRPr="000A2C0B" w:rsidRDefault="00195FA0" w:rsidP="00147E1B">
      <w:pPr>
        <w:pStyle w:val="NoSpacing"/>
        <w:jc w:val="center"/>
        <w:rPr>
          <w:rFonts w:ascii="Segoe UI" w:hAnsi="Segoe UI" w:cs="Segoe UI"/>
          <w:b/>
        </w:rPr>
      </w:pPr>
      <w:r w:rsidRPr="000A2C0B">
        <w:rPr>
          <w:rFonts w:ascii="Segoe UI" w:hAnsi="Segoe UI" w:cs="Segoe UI"/>
          <w:b/>
        </w:rPr>
        <w:t>Demographical Profile</w:t>
      </w:r>
    </w:p>
    <w:p w:rsidR="00195FA0" w:rsidRPr="000A2C0B" w:rsidRDefault="00195FA0" w:rsidP="00195FA0">
      <w:pPr>
        <w:pStyle w:val="NoSpacing"/>
        <w:rPr>
          <w:rFonts w:ascii="Segoe UI" w:hAnsi="Segoe UI" w:cs="Segoe UI"/>
        </w:rPr>
      </w:pPr>
    </w:p>
    <w:p w:rsidR="00DB11B6" w:rsidRPr="000A2C0B" w:rsidRDefault="00DB11B6" w:rsidP="00DB11B6">
      <w:pPr>
        <w:pStyle w:val="NoSpacing"/>
        <w:rPr>
          <w:rFonts w:ascii="Segoe UI" w:hAnsi="Segoe UI" w:cs="Segoe UI"/>
          <w:lang w:val="en-PH"/>
        </w:rPr>
      </w:pPr>
      <w:r w:rsidRPr="000A2C0B">
        <w:rPr>
          <w:rFonts w:ascii="Segoe UI" w:hAnsi="Segoe UI" w:cs="Segoe UI"/>
          <w:lang w:val="en-PH"/>
        </w:rPr>
        <w:t>Good health and nutrition is the most vital and important factor of a productive and progressive community. Understanding the significance of healthy community can bring to the JANIUAYNONS a strong confidence and can pave way to a success in school, businesses, in our social life and in the area where HEALTH is the most important.</w:t>
      </w:r>
    </w:p>
    <w:p w:rsidR="00DB11B6" w:rsidRPr="000A2C0B" w:rsidRDefault="00DB11B6" w:rsidP="00DB11B6">
      <w:pPr>
        <w:pStyle w:val="NoSpacing"/>
        <w:rPr>
          <w:rFonts w:ascii="Segoe UI" w:hAnsi="Segoe UI" w:cs="Segoe UI"/>
          <w:lang w:val="en-PH"/>
        </w:rPr>
      </w:pPr>
    </w:p>
    <w:p w:rsidR="00DB11B6" w:rsidRPr="000A2C0B" w:rsidRDefault="00DB11B6" w:rsidP="00DB11B6">
      <w:pPr>
        <w:pStyle w:val="NoSpacing"/>
        <w:rPr>
          <w:rFonts w:ascii="Segoe UI" w:hAnsi="Segoe UI" w:cs="Segoe UI"/>
        </w:rPr>
      </w:pPr>
      <w:r w:rsidRPr="000A2C0B">
        <w:rPr>
          <w:rFonts w:ascii="Segoe UI" w:hAnsi="Segoe UI" w:cs="Segoe UI"/>
          <w:lang w:val="en-PH"/>
        </w:rPr>
        <w:t xml:space="preserve">Through the stewardship of </w:t>
      </w:r>
      <w:r w:rsidR="008806C8" w:rsidRPr="000A2C0B">
        <w:rPr>
          <w:rFonts w:ascii="Segoe UI" w:hAnsi="Segoe UI" w:cs="Segoe UI"/>
          <w:lang w:val="en-PH"/>
        </w:rPr>
        <w:t xml:space="preserve">Hon. Frankie H. </w:t>
      </w:r>
      <w:proofErr w:type="spellStart"/>
      <w:r w:rsidR="008806C8" w:rsidRPr="000A2C0B">
        <w:rPr>
          <w:rFonts w:ascii="Segoe UI" w:hAnsi="Segoe UI" w:cs="Segoe UI"/>
          <w:lang w:val="en-PH"/>
        </w:rPr>
        <w:t>Locsin</w:t>
      </w:r>
      <w:proofErr w:type="spellEnd"/>
      <w:r w:rsidR="008806C8" w:rsidRPr="000A2C0B">
        <w:rPr>
          <w:rFonts w:ascii="Segoe UI" w:hAnsi="Segoe UI" w:cs="Segoe UI"/>
          <w:lang w:val="en-PH"/>
        </w:rPr>
        <w:t>, the M</w:t>
      </w:r>
      <w:r w:rsidRPr="000A2C0B">
        <w:rPr>
          <w:rFonts w:ascii="Segoe UI" w:hAnsi="Segoe UI" w:cs="Segoe UI"/>
          <w:lang w:val="en-PH"/>
        </w:rPr>
        <w:t xml:space="preserve">unicipality of </w:t>
      </w:r>
      <w:proofErr w:type="spellStart"/>
      <w:r w:rsidRPr="000A2C0B">
        <w:rPr>
          <w:rFonts w:ascii="Segoe UI" w:hAnsi="Segoe UI" w:cs="Segoe UI"/>
          <w:lang w:val="en-PH"/>
        </w:rPr>
        <w:t>Janiuay</w:t>
      </w:r>
      <w:proofErr w:type="spellEnd"/>
      <w:r w:rsidR="000A2C0B" w:rsidRPr="000A2C0B">
        <w:rPr>
          <w:rFonts w:ascii="Segoe UI" w:hAnsi="Segoe UI" w:cs="Segoe UI"/>
          <w:lang w:val="en-PH"/>
        </w:rPr>
        <w:t>,</w:t>
      </w:r>
      <w:r w:rsidRPr="000A2C0B">
        <w:rPr>
          <w:rFonts w:ascii="Segoe UI" w:hAnsi="Segoe UI" w:cs="Segoe UI"/>
          <w:lang w:val="en-PH"/>
        </w:rPr>
        <w:t xml:space="preserve"> being </w:t>
      </w:r>
      <w:r w:rsidR="000A2C0B" w:rsidRPr="000A2C0B">
        <w:rPr>
          <w:rFonts w:ascii="Segoe UI" w:hAnsi="Segoe UI" w:cs="Segoe UI"/>
          <w:lang w:val="en-PH"/>
        </w:rPr>
        <w:t>a</w:t>
      </w:r>
      <w:r w:rsidRPr="000A2C0B">
        <w:rPr>
          <w:rFonts w:ascii="Segoe UI" w:hAnsi="Segoe UI" w:cs="Segoe UI"/>
          <w:lang w:val="en-PH"/>
        </w:rPr>
        <w:t xml:space="preserve"> first class municipality</w:t>
      </w:r>
      <w:r w:rsidR="000A2C0B" w:rsidRPr="000A2C0B">
        <w:rPr>
          <w:rFonts w:ascii="Segoe UI" w:hAnsi="Segoe UI" w:cs="Segoe UI"/>
          <w:lang w:val="en-PH"/>
        </w:rPr>
        <w:t xml:space="preserve"> and</w:t>
      </w:r>
      <w:r w:rsidRPr="000A2C0B">
        <w:rPr>
          <w:rFonts w:ascii="Segoe UI" w:hAnsi="Segoe UI" w:cs="Segoe UI"/>
          <w:lang w:val="en-PH"/>
        </w:rPr>
        <w:t xml:space="preserve"> considered as the economic </w:t>
      </w:r>
      <w:proofErr w:type="spellStart"/>
      <w:r w:rsidRPr="000A2C0B">
        <w:rPr>
          <w:rFonts w:ascii="Segoe UI" w:hAnsi="Segoe UI" w:cs="Segoe UI"/>
          <w:lang w:val="en-PH"/>
        </w:rPr>
        <w:t>center</w:t>
      </w:r>
      <w:proofErr w:type="spellEnd"/>
      <w:r w:rsidRPr="000A2C0B">
        <w:rPr>
          <w:rFonts w:ascii="Segoe UI" w:hAnsi="Segoe UI" w:cs="Segoe UI"/>
          <w:lang w:val="en-PH"/>
        </w:rPr>
        <w:t xml:space="preserve"> in the province of Iloilo, placed health as the top priority. JANIUAY, a HAVEN of health is the V</w:t>
      </w:r>
      <w:r w:rsidR="000A2C0B" w:rsidRPr="000A2C0B">
        <w:rPr>
          <w:rFonts w:ascii="Segoe UI" w:hAnsi="Segoe UI" w:cs="Segoe UI"/>
          <w:lang w:val="en-PH"/>
        </w:rPr>
        <w:t>ision</w:t>
      </w:r>
      <w:r w:rsidRPr="000A2C0B">
        <w:rPr>
          <w:rFonts w:ascii="Segoe UI" w:hAnsi="Segoe UI" w:cs="Segoe UI"/>
          <w:lang w:val="en-PH"/>
        </w:rPr>
        <w:t xml:space="preserve"> of the Rural Health Unit (RHU). This will be attained through the cooperation, good governance, convergence of resources and people empowerment in the partnership of various stakeholders towards sustainable health development. </w:t>
      </w:r>
    </w:p>
    <w:p w:rsidR="00DB11B6" w:rsidRPr="000A2C0B" w:rsidRDefault="00DB11B6" w:rsidP="00DB11B6">
      <w:pPr>
        <w:pStyle w:val="NoSpacing"/>
        <w:rPr>
          <w:rFonts w:ascii="Segoe UI" w:hAnsi="Segoe UI" w:cs="Segoe UI"/>
        </w:rPr>
      </w:pPr>
    </w:p>
    <w:p w:rsidR="00DB11B6" w:rsidRPr="000A2C0B" w:rsidRDefault="00DB11B6" w:rsidP="00DB11B6">
      <w:pPr>
        <w:pStyle w:val="NoSpacing"/>
        <w:rPr>
          <w:rFonts w:ascii="Segoe UI" w:hAnsi="Segoe UI" w:cs="Segoe UI"/>
        </w:rPr>
      </w:pPr>
      <w:r w:rsidRPr="000A2C0B">
        <w:rPr>
          <w:rFonts w:ascii="Segoe UI" w:hAnsi="Segoe UI" w:cs="Segoe UI"/>
          <w:lang w:val="en-PH"/>
        </w:rPr>
        <w:t xml:space="preserve">Major issues and concern were revealed through proper research. The common problems that arise in the situational analysis are poverty, limited knowledge on the proper health care, insufficient medicines, delayed referral system particularly those from the mountainous areas and environmental sanitation. These problems contribute to the increased in the number of morbidity and mortality of our community and this will be attained by </w:t>
      </w:r>
      <w:r w:rsidR="008806C8" w:rsidRPr="000A2C0B">
        <w:rPr>
          <w:rFonts w:ascii="Segoe UI" w:hAnsi="Segoe UI" w:cs="Segoe UI"/>
          <w:lang w:val="en-PH"/>
        </w:rPr>
        <w:t>achieving the following g</w:t>
      </w:r>
      <w:r w:rsidRPr="000A2C0B">
        <w:rPr>
          <w:rFonts w:ascii="Segoe UI" w:hAnsi="Segoe UI" w:cs="Segoe UI"/>
          <w:lang w:val="en-PH"/>
        </w:rPr>
        <w:t xml:space="preserve">oals: </w:t>
      </w:r>
    </w:p>
    <w:p w:rsidR="00DB11B6" w:rsidRPr="000A2C0B" w:rsidRDefault="00DB11B6" w:rsidP="000A2C0B">
      <w:pPr>
        <w:pStyle w:val="NoSpacing"/>
        <w:numPr>
          <w:ilvl w:val="0"/>
          <w:numId w:val="2"/>
        </w:numPr>
        <w:rPr>
          <w:rFonts w:ascii="Segoe UI" w:hAnsi="Segoe UI" w:cs="Segoe UI"/>
        </w:rPr>
      </w:pPr>
      <w:r w:rsidRPr="000A2C0B">
        <w:rPr>
          <w:rFonts w:ascii="Segoe UI" w:hAnsi="Segoe UI" w:cs="Segoe UI"/>
          <w:lang w:val="en-PH"/>
        </w:rPr>
        <w:t>Enhanced health program implementation</w:t>
      </w:r>
    </w:p>
    <w:p w:rsidR="00DB11B6" w:rsidRPr="000A2C0B" w:rsidRDefault="00DB11B6" w:rsidP="000A2C0B">
      <w:pPr>
        <w:pStyle w:val="NoSpacing"/>
        <w:numPr>
          <w:ilvl w:val="0"/>
          <w:numId w:val="2"/>
        </w:numPr>
        <w:rPr>
          <w:rFonts w:ascii="Segoe UI" w:hAnsi="Segoe UI" w:cs="Segoe UI"/>
        </w:rPr>
      </w:pPr>
      <w:r w:rsidRPr="000A2C0B">
        <w:rPr>
          <w:rFonts w:ascii="Segoe UI" w:hAnsi="Segoe UI" w:cs="Segoe UI"/>
          <w:lang w:val="en-PH"/>
        </w:rPr>
        <w:t>Better and sustained financing for health</w:t>
      </w:r>
    </w:p>
    <w:p w:rsidR="00DB11B6" w:rsidRPr="000A2C0B" w:rsidRDefault="008806C8" w:rsidP="000A2C0B">
      <w:pPr>
        <w:pStyle w:val="NoSpacing"/>
        <w:numPr>
          <w:ilvl w:val="0"/>
          <w:numId w:val="2"/>
        </w:numPr>
        <w:rPr>
          <w:rFonts w:ascii="Segoe UI" w:hAnsi="Segoe UI" w:cs="Segoe UI"/>
        </w:rPr>
      </w:pPr>
      <w:r w:rsidRPr="000A2C0B">
        <w:rPr>
          <w:rFonts w:ascii="Segoe UI" w:hAnsi="Segoe UI" w:cs="Segoe UI"/>
          <w:lang w:val="en-PH"/>
        </w:rPr>
        <w:t>Well-</w:t>
      </w:r>
      <w:r w:rsidR="00DB11B6" w:rsidRPr="000A2C0B">
        <w:rPr>
          <w:rFonts w:ascii="Segoe UI" w:hAnsi="Segoe UI" w:cs="Segoe UI"/>
          <w:lang w:val="en-PH"/>
        </w:rPr>
        <w:t>manage</w:t>
      </w:r>
      <w:r w:rsidRPr="000A2C0B">
        <w:rPr>
          <w:rFonts w:ascii="Segoe UI" w:hAnsi="Segoe UI" w:cs="Segoe UI"/>
          <w:lang w:val="en-PH"/>
        </w:rPr>
        <w:t>d</w:t>
      </w:r>
      <w:r w:rsidR="00DB11B6" w:rsidRPr="000A2C0B">
        <w:rPr>
          <w:rFonts w:ascii="Segoe UI" w:hAnsi="Segoe UI" w:cs="Segoe UI"/>
          <w:lang w:val="en-PH"/>
        </w:rPr>
        <w:t xml:space="preserve"> health system </w:t>
      </w:r>
    </w:p>
    <w:p w:rsidR="00DB11B6" w:rsidRPr="000A2C0B" w:rsidRDefault="00DB11B6" w:rsidP="000A2C0B">
      <w:pPr>
        <w:pStyle w:val="NoSpacing"/>
        <w:numPr>
          <w:ilvl w:val="0"/>
          <w:numId w:val="2"/>
        </w:numPr>
        <w:rPr>
          <w:rFonts w:ascii="Segoe UI" w:hAnsi="Segoe UI" w:cs="Segoe UI"/>
        </w:rPr>
      </w:pPr>
      <w:r w:rsidRPr="000A2C0B">
        <w:rPr>
          <w:rFonts w:ascii="Segoe UI" w:hAnsi="Segoe UI" w:cs="Segoe UI"/>
          <w:lang w:val="en-PH"/>
        </w:rPr>
        <w:t>Health facilities co</w:t>
      </w:r>
      <w:r w:rsidR="008806C8" w:rsidRPr="000A2C0B">
        <w:rPr>
          <w:rFonts w:ascii="Segoe UI" w:hAnsi="Segoe UI" w:cs="Segoe UI"/>
          <w:lang w:val="en-PH"/>
        </w:rPr>
        <w:t>mpliant to national health laws</w:t>
      </w:r>
      <w:r w:rsidRPr="000A2C0B">
        <w:rPr>
          <w:rFonts w:ascii="Segoe UI" w:hAnsi="Segoe UI" w:cs="Segoe UI"/>
          <w:lang w:val="en-PH"/>
        </w:rPr>
        <w:t>, regulations and standards</w:t>
      </w:r>
    </w:p>
    <w:p w:rsidR="00DB11B6" w:rsidRPr="000A2C0B" w:rsidRDefault="00DB11B6" w:rsidP="000A2C0B">
      <w:pPr>
        <w:pStyle w:val="NoSpacing"/>
        <w:numPr>
          <w:ilvl w:val="0"/>
          <w:numId w:val="2"/>
        </w:numPr>
        <w:rPr>
          <w:rFonts w:ascii="Segoe UI" w:hAnsi="Segoe UI" w:cs="Segoe UI"/>
        </w:rPr>
      </w:pPr>
      <w:r w:rsidRPr="000A2C0B">
        <w:rPr>
          <w:rFonts w:ascii="Segoe UI" w:hAnsi="Segoe UI" w:cs="Segoe UI"/>
          <w:lang w:val="en-PH"/>
        </w:rPr>
        <w:t>Adequate and competent human resources</w:t>
      </w:r>
    </w:p>
    <w:p w:rsidR="00DB11B6" w:rsidRPr="000A2C0B" w:rsidRDefault="00DB11B6" w:rsidP="000A2C0B">
      <w:pPr>
        <w:pStyle w:val="NoSpacing"/>
        <w:numPr>
          <w:ilvl w:val="0"/>
          <w:numId w:val="2"/>
        </w:numPr>
        <w:rPr>
          <w:rFonts w:ascii="Segoe UI" w:hAnsi="Segoe UI" w:cs="Segoe UI"/>
        </w:rPr>
      </w:pPr>
      <w:r w:rsidRPr="000A2C0B">
        <w:rPr>
          <w:rFonts w:ascii="Segoe UI" w:hAnsi="Segoe UI" w:cs="Segoe UI"/>
          <w:lang w:val="en-PH"/>
        </w:rPr>
        <w:t>Efficient health information system</w:t>
      </w:r>
    </w:p>
    <w:p w:rsidR="008806C8" w:rsidRPr="000A2C0B" w:rsidRDefault="008806C8" w:rsidP="00DB11B6">
      <w:pPr>
        <w:pStyle w:val="NoSpacing"/>
        <w:rPr>
          <w:rFonts w:ascii="Segoe UI" w:hAnsi="Segoe UI" w:cs="Segoe UI"/>
          <w:lang w:val="en-PH"/>
        </w:rPr>
      </w:pPr>
    </w:p>
    <w:p w:rsidR="00DB11B6" w:rsidRPr="000A2C0B" w:rsidRDefault="00DB11B6" w:rsidP="00DB11B6">
      <w:pPr>
        <w:pStyle w:val="NoSpacing"/>
        <w:rPr>
          <w:rFonts w:ascii="Segoe UI" w:hAnsi="Segoe UI" w:cs="Segoe UI"/>
        </w:rPr>
      </w:pPr>
      <w:r w:rsidRPr="000A2C0B">
        <w:rPr>
          <w:rFonts w:ascii="Segoe UI" w:hAnsi="Segoe UI" w:cs="Segoe UI"/>
          <w:lang w:val="en-PH"/>
        </w:rPr>
        <w:t>With th</w:t>
      </w:r>
      <w:r w:rsidR="008806C8" w:rsidRPr="000A2C0B">
        <w:rPr>
          <w:rFonts w:ascii="Segoe UI" w:hAnsi="Segoe UI" w:cs="Segoe UI"/>
          <w:lang w:val="en-PH"/>
        </w:rPr>
        <w:t>e Health Sector Reform Agenda (HSRA</w:t>
      </w:r>
      <w:r w:rsidRPr="000A2C0B">
        <w:rPr>
          <w:rFonts w:ascii="Segoe UI" w:hAnsi="Segoe UI" w:cs="Segoe UI"/>
          <w:lang w:val="en-PH"/>
        </w:rPr>
        <w:t>) as the guiding principle of this plan is envisioned to furthe</w:t>
      </w:r>
      <w:r w:rsidR="008806C8" w:rsidRPr="000A2C0B">
        <w:rPr>
          <w:rFonts w:ascii="Segoe UI" w:hAnsi="Segoe UI" w:cs="Segoe UI"/>
          <w:lang w:val="en-PH"/>
        </w:rPr>
        <w:t xml:space="preserve">r improve the health status of </w:t>
      </w:r>
      <w:proofErr w:type="spellStart"/>
      <w:r w:rsidR="008806C8" w:rsidRPr="000A2C0B">
        <w:rPr>
          <w:rFonts w:ascii="Segoe UI" w:hAnsi="Segoe UI" w:cs="Segoe UI"/>
          <w:lang w:val="en-PH"/>
        </w:rPr>
        <w:t>J</w:t>
      </w:r>
      <w:r w:rsidRPr="000A2C0B">
        <w:rPr>
          <w:rFonts w:ascii="Segoe UI" w:hAnsi="Segoe UI" w:cs="Segoe UI"/>
          <w:lang w:val="en-PH"/>
        </w:rPr>
        <w:t>aniuay</w:t>
      </w:r>
      <w:proofErr w:type="spellEnd"/>
      <w:r w:rsidRPr="000A2C0B">
        <w:rPr>
          <w:rFonts w:ascii="Segoe UI" w:hAnsi="Segoe UI" w:cs="Segoe UI"/>
          <w:lang w:val="en-PH"/>
        </w:rPr>
        <w:t xml:space="preserve"> RHU areas through greater and more effective coverage o</w:t>
      </w:r>
      <w:r w:rsidR="008806C8" w:rsidRPr="000A2C0B">
        <w:rPr>
          <w:rFonts w:ascii="Segoe UI" w:hAnsi="Segoe UI" w:cs="Segoe UI"/>
          <w:lang w:val="en-PH"/>
        </w:rPr>
        <w:t>f preventive and promotional</w:t>
      </w:r>
      <w:r w:rsidRPr="000A2C0B">
        <w:rPr>
          <w:rFonts w:ascii="Segoe UI" w:hAnsi="Segoe UI" w:cs="Segoe UI"/>
          <w:lang w:val="en-PH"/>
        </w:rPr>
        <w:t xml:space="preserve"> programs, increase access to health services especially by the poor, and reduce financial burden in the individual households</w:t>
      </w:r>
      <w:r w:rsidR="008806C8" w:rsidRPr="000A2C0B">
        <w:rPr>
          <w:rFonts w:ascii="Segoe UI" w:hAnsi="Segoe UI" w:cs="Segoe UI"/>
          <w:lang w:val="en-PH"/>
        </w:rPr>
        <w:t>.</w:t>
      </w:r>
    </w:p>
    <w:p w:rsidR="008806C8" w:rsidRPr="000A2C0B" w:rsidRDefault="008806C8" w:rsidP="00DB11B6">
      <w:pPr>
        <w:pStyle w:val="NoSpacing"/>
        <w:rPr>
          <w:rFonts w:ascii="Segoe UI" w:hAnsi="Segoe UI" w:cs="Segoe UI"/>
        </w:rPr>
      </w:pPr>
    </w:p>
    <w:p w:rsidR="00DB11B6" w:rsidRPr="000A2C0B" w:rsidRDefault="00DB11B6" w:rsidP="00DB11B6">
      <w:pPr>
        <w:pStyle w:val="NoSpacing"/>
        <w:rPr>
          <w:rFonts w:ascii="Segoe UI" w:hAnsi="Segoe UI" w:cs="Segoe UI"/>
          <w:lang w:val="en-PH"/>
        </w:rPr>
      </w:pPr>
      <w:r w:rsidRPr="000A2C0B">
        <w:rPr>
          <w:rFonts w:ascii="Segoe UI" w:hAnsi="Segoe UI" w:cs="Segoe UI"/>
          <w:lang w:val="en-PH"/>
        </w:rPr>
        <w:t>With this modern era, the RHU is also trying its best to update and</w:t>
      </w:r>
      <w:r w:rsidR="000A2C0B" w:rsidRPr="000A2C0B">
        <w:rPr>
          <w:rFonts w:ascii="Segoe UI" w:hAnsi="Segoe UI" w:cs="Segoe UI"/>
          <w:lang w:val="en-PH"/>
        </w:rPr>
        <w:t xml:space="preserve"> enhance its facilities to cope </w:t>
      </w:r>
      <w:r w:rsidRPr="000A2C0B">
        <w:rPr>
          <w:rFonts w:ascii="Segoe UI" w:hAnsi="Segoe UI" w:cs="Segoe UI"/>
          <w:lang w:val="en-PH"/>
        </w:rPr>
        <w:t>with the increasing demands for quality health services an</w:t>
      </w:r>
      <w:r w:rsidR="000A2C0B" w:rsidRPr="000A2C0B">
        <w:rPr>
          <w:rFonts w:ascii="Segoe UI" w:hAnsi="Segoe UI" w:cs="Segoe UI"/>
          <w:lang w:val="en-PH"/>
        </w:rPr>
        <w:t>d with proper referral system. T</w:t>
      </w:r>
      <w:r w:rsidRPr="000A2C0B">
        <w:rPr>
          <w:rFonts w:ascii="Segoe UI" w:hAnsi="Segoe UI" w:cs="Segoe UI"/>
          <w:lang w:val="en-PH"/>
        </w:rPr>
        <w:t>his can also add for the productive, effective quality health services to the constituents</w:t>
      </w:r>
      <w:r w:rsidR="008806C8" w:rsidRPr="000A2C0B">
        <w:rPr>
          <w:rFonts w:ascii="Segoe UI" w:hAnsi="Segoe UI" w:cs="Segoe UI"/>
          <w:lang w:val="en-PH"/>
        </w:rPr>
        <w:t>.</w:t>
      </w:r>
    </w:p>
    <w:p w:rsidR="008806C8" w:rsidRPr="000A2C0B" w:rsidRDefault="008806C8" w:rsidP="00DB11B6">
      <w:pPr>
        <w:pStyle w:val="NoSpacing"/>
        <w:rPr>
          <w:rFonts w:ascii="Segoe UI" w:hAnsi="Segoe UI" w:cs="Segoe UI"/>
        </w:rPr>
      </w:pPr>
    </w:p>
    <w:p w:rsidR="00DB11B6" w:rsidRDefault="00DB11B6" w:rsidP="00DB11B6">
      <w:pPr>
        <w:pStyle w:val="NoSpacing"/>
        <w:rPr>
          <w:rFonts w:ascii="Segoe UI" w:hAnsi="Segoe UI" w:cs="Segoe UI"/>
          <w:sz w:val="20"/>
          <w:szCs w:val="20"/>
          <w:lang w:val="en-PH"/>
        </w:rPr>
      </w:pPr>
      <w:r w:rsidRPr="000A2C0B">
        <w:rPr>
          <w:rFonts w:ascii="Segoe UI" w:hAnsi="Segoe UI" w:cs="Segoe UI"/>
          <w:lang w:val="en-PH"/>
        </w:rPr>
        <w:lastRenderedPageBreak/>
        <w:t>These complex situations are the biggest stress confronting the municipal o</w:t>
      </w:r>
      <w:r w:rsidR="000A2C0B" w:rsidRPr="000A2C0B">
        <w:rPr>
          <w:rFonts w:ascii="Segoe UI" w:hAnsi="Segoe UI" w:cs="Segoe UI"/>
          <w:lang w:val="en-PH"/>
        </w:rPr>
        <w:t xml:space="preserve">fficials </w:t>
      </w:r>
      <w:r w:rsidRPr="000A2C0B">
        <w:rPr>
          <w:rFonts w:ascii="Segoe UI" w:hAnsi="Segoe UI" w:cs="Segoe UI"/>
          <w:lang w:val="en-PH"/>
        </w:rPr>
        <w:t xml:space="preserve">under the flagship of </w:t>
      </w:r>
      <w:r w:rsidR="008806C8" w:rsidRPr="000A2C0B">
        <w:rPr>
          <w:rFonts w:ascii="Segoe UI" w:hAnsi="Segoe UI" w:cs="Segoe UI"/>
          <w:lang w:val="en-PH"/>
        </w:rPr>
        <w:t xml:space="preserve">Hon. Frankie H. </w:t>
      </w:r>
      <w:proofErr w:type="spellStart"/>
      <w:r w:rsidR="008806C8" w:rsidRPr="000A2C0B">
        <w:rPr>
          <w:rFonts w:ascii="Segoe UI" w:hAnsi="Segoe UI" w:cs="Segoe UI"/>
          <w:lang w:val="en-PH"/>
        </w:rPr>
        <w:t>Locsin</w:t>
      </w:r>
      <w:proofErr w:type="spellEnd"/>
      <w:r w:rsidRPr="000A2C0B">
        <w:rPr>
          <w:rFonts w:ascii="Segoe UI" w:hAnsi="Segoe UI" w:cs="Segoe UI"/>
          <w:lang w:val="en-PH"/>
        </w:rPr>
        <w:t>. With the contribution and widespread participation of all concerned in formulating this plan, this can be surmounted or overcome by an optimistic approach cooperation, unity and harmonious relationshi</w:t>
      </w:r>
      <w:r w:rsidR="008806C8" w:rsidRPr="000A2C0B">
        <w:rPr>
          <w:rFonts w:ascii="Segoe UI" w:hAnsi="Segoe UI" w:cs="Segoe UI"/>
          <w:lang w:val="en-PH"/>
        </w:rPr>
        <w:t xml:space="preserve">p to </w:t>
      </w:r>
      <w:r w:rsidRPr="000A2C0B">
        <w:rPr>
          <w:rFonts w:ascii="Segoe UI" w:hAnsi="Segoe UI" w:cs="Segoe UI"/>
          <w:lang w:val="en-PH"/>
        </w:rPr>
        <w:t>each</w:t>
      </w:r>
      <w:r w:rsidR="008806C8" w:rsidRPr="000A2C0B">
        <w:rPr>
          <w:rFonts w:ascii="Segoe UI" w:hAnsi="Segoe UI" w:cs="Segoe UI"/>
          <w:lang w:val="en-PH"/>
        </w:rPr>
        <w:t xml:space="preserve"> one of us. </w:t>
      </w:r>
      <w:proofErr w:type="spellStart"/>
      <w:r w:rsidR="000A2C0B" w:rsidRPr="000A2C0B">
        <w:rPr>
          <w:rFonts w:ascii="Segoe UI" w:hAnsi="Segoe UI" w:cs="Segoe UI"/>
          <w:i/>
          <w:lang w:val="en-PH"/>
        </w:rPr>
        <w:t>Surong</w:t>
      </w:r>
      <w:proofErr w:type="spellEnd"/>
      <w:r w:rsidR="000A2C0B" w:rsidRPr="000A2C0B">
        <w:rPr>
          <w:rFonts w:ascii="Segoe UI" w:hAnsi="Segoe UI" w:cs="Segoe UI"/>
          <w:i/>
          <w:lang w:val="en-PH"/>
        </w:rPr>
        <w:t xml:space="preserve"> </w:t>
      </w:r>
      <w:proofErr w:type="spellStart"/>
      <w:r w:rsidR="000A2C0B" w:rsidRPr="000A2C0B">
        <w:rPr>
          <w:rFonts w:ascii="Segoe UI" w:hAnsi="Segoe UI" w:cs="Segoe UI"/>
          <w:i/>
          <w:lang w:val="en-PH"/>
        </w:rPr>
        <w:t>Janiuay</w:t>
      </w:r>
      <w:proofErr w:type="spellEnd"/>
      <w:r w:rsidR="008806C8" w:rsidRPr="000A2C0B">
        <w:rPr>
          <w:rFonts w:ascii="Segoe UI" w:hAnsi="Segoe UI" w:cs="Segoe UI"/>
          <w:i/>
          <w:lang w:val="en-PH"/>
        </w:rPr>
        <w:t>!</w:t>
      </w:r>
      <w:r w:rsidRPr="00DB11B6">
        <w:rPr>
          <w:rFonts w:ascii="Segoe UI" w:hAnsi="Segoe UI" w:cs="Segoe UI"/>
          <w:sz w:val="20"/>
          <w:szCs w:val="20"/>
          <w:lang w:val="en-PH"/>
        </w:rPr>
        <w:t xml:space="preserve"> </w:t>
      </w:r>
    </w:p>
    <w:p w:rsidR="00DB11B6" w:rsidRPr="000A2C0B" w:rsidRDefault="00DB11B6" w:rsidP="00DB11B6">
      <w:pPr>
        <w:pStyle w:val="NoSpacing"/>
        <w:rPr>
          <w:rFonts w:ascii="Segoe UI" w:hAnsi="Segoe UI" w:cs="Segoe UI"/>
          <w:lang w:val="en-PH"/>
        </w:rPr>
      </w:pPr>
    </w:p>
    <w:tbl>
      <w:tblPr>
        <w:tblStyle w:val="TableGrid"/>
        <w:tblW w:w="5000" w:type="pct"/>
        <w:tblLook w:val="04A0"/>
      </w:tblPr>
      <w:tblGrid>
        <w:gridCol w:w="4788"/>
        <w:gridCol w:w="4788"/>
      </w:tblGrid>
      <w:tr w:rsidR="00DB11B6" w:rsidRPr="00DB11B6" w:rsidTr="001A727D">
        <w:trPr>
          <w:trHeight w:val="805"/>
        </w:trPr>
        <w:tc>
          <w:tcPr>
            <w:tcW w:w="2500" w:type="pct"/>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Population</w:t>
            </w:r>
          </w:p>
        </w:tc>
        <w:tc>
          <w:tcPr>
            <w:tcW w:w="2500" w:type="pct"/>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64,531</w:t>
            </w:r>
          </w:p>
        </w:tc>
      </w:tr>
      <w:tr w:rsidR="00DB11B6" w:rsidRPr="00DB11B6" w:rsidTr="001A727D">
        <w:trPr>
          <w:trHeight w:val="805"/>
        </w:trPr>
        <w:tc>
          <w:tcPr>
            <w:tcW w:w="2500" w:type="pct"/>
            <w:tcBorders>
              <w:bottom w:val="single" w:sz="4" w:space="0" w:color="auto"/>
            </w:tcBorders>
            <w:vAlign w:val="center"/>
            <w:hideMark/>
          </w:tcPr>
          <w:p w:rsidR="00AD69AD" w:rsidRPr="00DB11B6" w:rsidRDefault="000A2C0B" w:rsidP="008806C8">
            <w:pPr>
              <w:pStyle w:val="NoSpacing"/>
              <w:rPr>
                <w:rFonts w:ascii="Segoe UI" w:hAnsi="Segoe UI" w:cs="Segoe UI"/>
                <w:sz w:val="20"/>
                <w:szCs w:val="20"/>
              </w:rPr>
            </w:pPr>
            <w:r>
              <w:rPr>
                <w:rFonts w:ascii="Segoe UI" w:hAnsi="Segoe UI" w:cs="Segoe UI"/>
                <w:sz w:val="20"/>
                <w:szCs w:val="20"/>
                <w:lang w:val="en-PH"/>
              </w:rPr>
              <w:t>Total Number of B</w:t>
            </w:r>
            <w:r w:rsidR="00DB11B6" w:rsidRPr="00DB11B6">
              <w:rPr>
                <w:rFonts w:ascii="Segoe UI" w:hAnsi="Segoe UI" w:cs="Segoe UI"/>
                <w:sz w:val="20"/>
                <w:szCs w:val="20"/>
                <w:lang w:val="en-PH"/>
              </w:rPr>
              <w:t>arangays</w:t>
            </w:r>
          </w:p>
        </w:tc>
        <w:tc>
          <w:tcPr>
            <w:tcW w:w="2500" w:type="pct"/>
            <w:tcBorders>
              <w:bottom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60</w:t>
            </w:r>
          </w:p>
        </w:tc>
      </w:tr>
      <w:tr w:rsidR="00DB11B6" w:rsidRPr="00DB11B6" w:rsidTr="001A727D">
        <w:trPr>
          <w:trHeight w:val="805"/>
        </w:trPr>
        <w:tc>
          <w:tcPr>
            <w:tcW w:w="2500" w:type="pct"/>
            <w:tcBorders>
              <w:top w:val="single" w:sz="4" w:space="0" w:color="auto"/>
              <w:left w:val="single" w:sz="4" w:space="0" w:color="auto"/>
              <w:bottom w:val="single" w:sz="4" w:space="0" w:color="auto"/>
            </w:tcBorders>
            <w:vAlign w:val="center"/>
            <w:hideMark/>
          </w:tcPr>
          <w:p w:rsidR="00AD69AD" w:rsidRPr="00DB11B6" w:rsidRDefault="000A2C0B" w:rsidP="008806C8">
            <w:pPr>
              <w:pStyle w:val="NoSpacing"/>
              <w:rPr>
                <w:rFonts w:ascii="Segoe UI" w:hAnsi="Segoe UI" w:cs="Segoe UI"/>
                <w:sz w:val="20"/>
                <w:szCs w:val="20"/>
              </w:rPr>
            </w:pPr>
            <w:r>
              <w:rPr>
                <w:rFonts w:ascii="Segoe UI" w:hAnsi="Segoe UI" w:cs="Segoe UI"/>
                <w:sz w:val="20"/>
                <w:szCs w:val="20"/>
                <w:lang w:val="en-PH"/>
              </w:rPr>
              <w:t>Total Number of Househ</w:t>
            </w:r>
            <w:r w:rsidR="00DB11B6" w:rsidRPr="00DB11B6">
              <w:rPr>
                <w:rFonts w:ascii="Segoe UI" w:hAnsi="Segoe UI" w:cs="Segoe UI"/>
                <w:sz w:val="20"/>
                <w:szCs w:val="20"/>
                <w:lang w:val="en-PH"/>
              </w:rPr>
              <w:t>olds</w:t>
            </w:r>
          </w:p>
        </w:tc>
        <w:tc>
          <w:tcPr>
            <w:tcW w:w="2500" w:type="pct"/>
            <w:tcBorders>
              <w:top w:val="single" w:sz="4" w:space="0" w:color="auto"/>
              <w:bottom w:val="single" w:sz="4" w:space="0" w:color="auto"/>
              <w:right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14,833</w:t>
            </w:r>
          </w:p>
        </w:tc>
      </w:tr>
      <w:tr w:rsidR="000A2C0B" w:rsidRPr="00DB11B6" w:rsidTr="001A727D">
        <w:trPr>
          <w:trHeight w:val="805"/>
        </w:trPr>
        <w:tc>
          <w:tcPr>
            <w:tcW w:w="5000" w:type="pct"/>
            <w:gridSpan w:val="2"/>
            <w:tcBorders>
              <w:top w:val="single" w:sz="4" w:space="0" w:color="auto"/>
              <w:left w:val="nil"/>
              <w:bottom w:val="single" w:sz="4" w:space="0" w:color="auto"/>
              <w:right w:val="nil"/>
            </w:tcBorders>
            <w:vAlign w:val="center"/>
            <w:hideMark/>
          </w:tcPr>
          <w:p w:rsidR="000A2C0B" w:rsidRPr="000A2C0B" w:rsidRDefault="000A2C0B" w:rsidP="008806C8">
            <w:pPr>
              <w:pStyle w:val="NoSpacing"/>
              <w:rPr>
                <w:rFonts w:ascii="Segoe UI" w:hAnsi="Segoe UI" w:cs="Segoe UI"/>
                <w:b/>
              </w:rPr>
            </w:pPr>
            <w:r w:rsidRPr="000A2C0B">
              <w:rPr>
                <w:rFonts w:ascii="Segoe UI" w:hAnsi="Segoe UI" w:cs="Segoe UI"/>
                <w:b/>
                <w:lang w:val="en-PH"/>
              </w:rPr>
              <w:t>Number of Health Facilities</w:t>
            </w:r>
          </w:p>
        </w:tc>
      </w:tr>
      <w:tr w:rsidR="00DB11B6" w:rsidRPr="00DB11B6" w:rsidTr="001A727D">
        <w:trPr>
          <w:trHeight w:val="805"/>
        </w:trPr>
        <w:tc>
          <w:tcPr>
            <w:tcW w:w="2500" w:type="pct"/>
            <w:tcBorders>
              <w:top w:val="single" w:sz="4" w:space="0" w:color="auto"/>
              <w:left w:val="single" w:sz="4" w:space="0" w:color="auto"/>
              <w:bottom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RHU</w:t>
            </w:r>
          </w:p>
        </w:tc>
        <w:tc>
          <w:tcPr>
            <w:tcW w:w="2500" w:type="pct"/>
            <w:tcBorders>
              <w:top w:val="single" w:sz="4" w:space="0" w:color="auto"/>
              <w:bottom w:val="single" w:sz="4" w:space="0" w:color="auto"/>
              <w:right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1</w:t>
            </w:r>
          </w:p>
        </w:tc>
      </w:tr>
      <w:tr w:rsidR="00DB11B6" w:rsidRPr="00DB11B6" w:rsidTr="001A727D">
        <w:trPr>
          <w:trHeight w:val="805"/>
        </w:trPr>
        <w:tc>
          <w:tcPr>
            <w:tcW w:w="2500" w:type="pct"/>
            <w:tcBorders>
              <w:top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Barangay Health Stations</w:t>
            </w:r>
          </w:p>
        </w:tc>
        <w:tc>
          <w:tcPr>
            <w:tcW w:w="2500" w:type="pct"/>
            <w:tcBorders>
              <w:top w:val="single" w:sz="4" w:space="0" w:color="auto"/>
            </w:tcBorders>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39</w:t>
            </w:r>
          </w:p>
        </w:tc>
      </w:tr>
      <w:tr w:rsidR="00DB11B6" w:rsidRPr="00DB11B6" w:rsidTr="001A727D">
        <w:trPr>
          <w:trHeight w:val="805"/>
        </w:trPr>
        <w:tc>
          <w:tcPr>
            <w:tcW w:w="2500" w:type="pct"/>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Hospitals</w:t>
            </w:r>
          </w:p>
        </w:tc>
        <w:tc>
          <w:tcPr>
            <w:tcW w:w="2500" w:type="pct"/>
            <w:vAlign w:val="center"/>
            <w:hideMark/>
          </w:tcPr>
          <w:p w:rsidR="00AD69AD" w:rsidRPr="00DB11B6" w:rsidRDefault="00DB11B6" w:rsidP="008806C8">
            <w:pPr>
              <w:pStyle w:val="NoSpacing"/>
              <w:rPr>
                <w:rFonts w:ascii="Segoe UI" w:hAnsi="Segoe UI" w:cs="Segoe UI"/>
                <w:sz w:val="20"/>
                <w:szCs w:val="20"/>
              </w:rPr>
            </w:pPr>
            <w:r w:rsidRPr="00DB11B6">
              <w:rPr>
                <w:rFonts w:ascii="Segoe UI" w:hAnsi="Segoe UI" w:cs="Segoe UI"/>
                <w:sz w:val="20"/>
                <w:szCs w:val="20"/>
                <w:lang w:val="en-PH"/>
              </w:rPr>
              <w:t>1</w:t>
            </w:r>
          </w:p>
        </w:tc>
      </w:tr>
    </w:tbl>
    <w:p w:rsidR="00DB11B6" w:rsidRDefault="00DB11B6" w:rsidP="00DB11B6">
      <w:pPr>
        <w:pStyle w:val="NoSpacing"/>
        <w:rPr>
          <w:rFonts w:ascii="Segoe UI" w:hAnsi="Segoe UI" w:cs="Segoe UI"/>
          <w:sz w:val="20"/>
          <w:szCs w:val="20"/>
          <w:lang w:val="en-PH"/>
        </w:rPr>
      </w:pPr>
    </w:p>
    <w:p w:rsidR="00DB11B6" w:rsidRPr="000A2C0B" w:rsidRDefault="00DB11B6" w:rsidP="00DB11B6">
      <w:pPr>
        <w:pStyle w:val="NoSpacing"/>
        <w:rPr>
          <w:rFonts w:ascii="Segoe UI" w:hAnsi="Segoe UI" w:cs="Segoe UI"/>
          <w:b/>
          <w:lang w:val="en-PH"/>
        </w:rPr>
      </w:pPr>
      <w:r w:rsidRPr="000A2C0B">
        <w:rPr>
          <w:rFonts w:ascii="Segoe UI" w:hAnsi="Segoe UI" w:cs="Segoe UI"/>
          <w:b/>
          <w:lang w:val="en-PH"/>
        </w:rPr>
        <w:t>Human Resources</w:t>
      </w:r>
    </w:p>
    <w:p w:rsidR="00DB11B6" w:rsidRDefault="00DB11B6" w:rsidP="00DB11B6">
      <w:pPr>
        <w:pStyle w:val="NoSpacing"/>
        <w:rPr>
          <w:rFonts w:ascii="Segoe UI" w:hAnsi="Segoe UI" w:cs="Segoe UI"/>
          <w:b/>
          <w:sz w:val="20"/>
          <w:szCs w:val="20"/>
          <w:lang w:val="en-PH"/>
        </w:rPr>
      </w:pPr>
    </w:p>
    <w:tbl>
      <w:tblPr>
        <w:tblStyle w:val="TableGrid"/>
        <w:tblW w:w="5000" w:type="pct"/>
        <w:tblLook w:val="04A0"/>
      </w:tblPr>
      <w:tblGrid>
        <w:gridCol w:w="4788"/>
        <w:gridCol w:w="4788"/>
      </w:tblGrid>
      <w:tr w:rsidR="00DB11B6" w:rsidRPr="008806C8" w:rsidTr="001A727D">
        <w:trPr>
          <w:trHeight w:val="982"/>
        </w:trPr>
        <w:tc>
          <w:tcPr>
            <w:tcW w:w="2500" w:type="pct"/>
            <w:vAlign w:val="center"/>
            <w:hideMark/>
          </w:tcPr>
          <w:p w:rsidR="00AD69AD" w:rsidRPr="000A2C0B" w:rsidRDefault="00DB11B6" w:rsidP="000A2C0B">
            <w:pPr>
              <w:pStyle w:val="NoSpacing"/>
              <w:jc w:val="center"/>
              <w:rPr>
                <w:rFonts w:ascii="Segoe UI" w:hAnsi="Segoe UI" w:cs="Segoe UI"/>
                <w:b/>
                <w:sz w:val="20"/>
                <w:szCs w:val="20"/>
              </w:rPr>
            </w:pPr>
            <w:r w:rsidRPr="000A2C0B">
              <w:rPr>
                <w:rFonts w:ascii="Segoe UI" w:hAnsi="Segoe UI" w:cs="Segoe UI"/>
                <w:b/>
                <w:sz w:val="20"/>
                <w:szCs w:val="20"/>
                <w:lang w:val="en-PH"/>
              </w:rPr>
              <w:t>Indicators</w:t>
            </w:r>
          </w:p>
        </w:tc>
        <w:tc>
          <w:tcPr>
            <w:tcW w:w="2500" w:type="pct"/>
            <w:vAlign w:val="center"/>
            <w:hideMark/>
          </w:tcPr>
          <w:p w:rsidR="00AD69AD" w:rsidRPr="000A2C0B" w:rsidRDefault="00DB11B6" w:rsidP="000A2C0B">
            <w:pPr>
              <w:pStyle w:val="NoSpacing"/>
              <w:jc w:val="center"/>
              <w:rPr>
                <w:rFonts w:ascii="Segoe UI" w:hAnsi="Segoe UI" w:cs="Segoe UI"/>
                <w:b/>
                <w:sz w:val="20"/>
                <w:szCs w:val="20"/>
              </w:rPr>
            </w:pPr>
            <w:r w:rsidRPr="000A2C0B">
              <w:rPr>
                <w:rFonts w:ascii="Segoe UI" w:hAnsi="Segoe UI" w:cs="Segoe UI"/>
                <w:b/>
                <w:sz w:val="20"/>
                <w:szCs w:val="20"/>
                <w:lang w:val="en-PH"/>
              </w:rPr>
              <w:t xml:space="preserve">Number of </w:t>
            </w:r>
            <w:r w:rsidR="000A2C0B" w:rsidRPr="000A2C0B">
              <w:rPr>
                <w:rFonts w:ascii="Segoe UI" w:hAnsi="Segoe UI" w:cs="Segoe UI"/>
                <w:b/>
                <w:sz w:val="20"/>
                <w:szCs w:val="20"/>
                <w:lang w:val="en-PH"/>
              </w:rPr>
              <w:t>Personnel</w:t>
            </w:r>
          </w:p>
        </w:tc>
      </w:tr>
      <w:tr w:rsidR="00DB11B6" w:rsidRPr="008806C8" w:rsidTr="001A727D">
        <w:trPr>
          <w:trHeight w:val="982"/>
        </w:trPr>
        <w:tc>
          <w:tcPr>
            <w:tcW w:w="2500" w:type="pct"/>
            <w:vAlign w:val="center"/>
            <w:hideMark/>
          </w:tcPr>
          <w:p w:rsidR="00AD69AD" w:rsidRPr="008806C8" w:rsidRDefault="000A2C0B" w:rsidP="002F2D20">
            <w:pPr>
              <w:pStyle w:val="NoSpacing"/>
              <w:rPr>
                <w:rFonts w:ascii="Segoe UI" w:hAnsi="Segoe UI" w:cs="Segoe UI"/>
                <w:sz w:val="20"/>
                <w:szCs w:val="20"/>
              </w:rPr>
            </w:pPr>
            <w:r>
              <w:rPr>
                <w:rFonts w:ascii="Segoe UI" w:hAnsi="Segoe UI" w:cs="Segoe UI"/>
                <w:sz w:val="20"/>
                <w:szCs w:val="20"/>
                <w:lang w:val="en-PH"/>
              </w:rPr>
              <w:t>Physician (1:20</w:t>
            </w:r>
            <w:r w:rsidR="002F2D20">
              <w:rPr>
                <w:rFonts w:ascii="Segoe UI" w:hAnsi="Segoe UI" w:cs="Segoe UI"/>
                <w:sz w:val="20"/>
                <w:szCs w:val="20"/>
                <w:lang w:val="en-PH"/>
              </w:rPr>
              <w:t xml:space="preserve">, 000 </w:t>
            </w:r>
            <w:r>
              <w:rPr>
                <w:rFonts w:ascii="Segoe UI" w:hAnsi="Segoe UI" w:cs="Segoe UI"/>
                <w:sz w:val="20"/>
                <w:szCs w:val="20"/>
                <w:lang w:val="en-PH"/>
              </w:rPr>
              <w:t>or 30</w:t>
            </w:r>
            <w:r w:rsidR="002F2D20">
              <w:rPr>
                <w:rFonts w:ascii="Segoe UI" w:hAnsi="Segoe UI" w:cs="Segoe UI"/>
                <w:sz w:val="20"/>
                <w:szCs w:val="20"/>
                <w:lang w:val="en-PH"/>
              </w:rPr>
              <w:t>, 000</w:t>
            </w:r>
            <w:r w:rsidR="00DB11B6" w:rsidRPr="008806C8">
              <w:rPr>
                <w:rFonts w:ascii="Segoe UI" w:hAnsi="Segoe UI" w:cs="Segoe UI"/>
                <w:sz w:val="20"/>
                <w:szCs w:val="20"/>
                <w:lang w:val="en-PH"/>
              </w:rPr>
              <w:t>)</w:t>
            </w:r>
          </w:p>
        </w:tc>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p>
        </w:tc>
      </w:tr>
      <w:tr w:rsidR="00DB11B6" w:rsidRPr="008806C8" w:rsidTr="001A727D">
        <w:trPr>
          <w:trHeight w:val="982"/>
        </w:trPr>
        <w:tc>
          <w:tcPr>
            <w:tcW w:w="2500" w:type="pct"/>
            <w:vAlign w:val="center"/>
            <w:hideMark/>
          </w:tcPr>
          <w:p w:rsidR="00AD69AD" w:rsidRPr="008806C8" w:rsidRDefault="002F2D20" w:rsidP="002F2D20">
            <w:pPr>
              <w:pStyle w:val="NoSpacing"/>
              <w:rPr>
                <w:rFonts w:ascii="Segoe UI" w:hAnsi="Segoe UI" w:cs="Segoe UI"/>
                <w:sz w:val="20"/>
                <w:szCs w:val="20"/>
              </w:rPr>
            </w:pPr>
            <w:r>
              <w:rPr>
                <w:rFonts w:ascii="Segoe UI" w:hAnsi="Segoe UI" w:cs="Segoe UI"/>
                <w:sz w:val="20"/>
                <w:szCs w:val="20"/>
                <w:lang w:val="en-PH"/>
              </w:rPr>
              <w:t>Nurses (1:20, 000</w:t>
            </w:r>
            <w:r w:rsidR="00DB11B6" w:rsidRPr="008806C8">
              <w:rPr>
                <w:rFonts w:ascii="Segoe UI" w:hAnsi="Segoe UI" w:cs="Segoe UI"/>
                <w:sz w:val="20"/>
                <w:szCs w:val="20"/>
                <w:lang w:val="en-PH"/>
              </w:rPr>
              <w:t>)</w:t>
            </w:r>
          </w:p>
        </w:tc>
        <w:tc>
          <w:tcPr>
            <w:tcW w:w="2500" w:type="pct"/>
            <w:vAlign w:val="center"/>
            <w:hideMark/>
          </w:tcPr>
          <w:p w:rsidR="00AD69AD" w:rsidRPr="008806C8" w:rsidRDefault="000A2C0B" w:rsidP="008806C8">
            <w:pPr>
              <w:pStyle w:val="NoSpacing"/>
              <w:rPr>
                <w:rFonts w:ascii="Segoe UI" w:hAnsi="Segoe UI" w:cs="Segoe UI"/>
                <w:sz w:val="20"/>
                <w:szCs w:val="20"/>
              </w:rPr>
            </w:pPr>
            <w:r>
              <w:rPr>
                <w:rFonts w:ascii="Segoe UI" w:hAnsi="Segoe UI" w:cs="Segoe UI"/>
                <w:sz w:val="20"/>
                <w:szCs w:val="20"/>
                <w:lang w:val="en-PH"/>
              </w:rPr>
              <w:t>2 permanents and 1 ca</w:t>
            </w:r>
            <w:r w:rsidR="00DB11B6" w:rsidRPr="008806C8">
              <w:rPr>
                <w:rFonts w:ascii="Segoe UI" w:hAnsi="Segoe UI" w:cs="Segoe UI"/>
                <w:sz w:val="20"/>
                <w:szCs w:val="20"/>
                <w:lang w:val="en-PH"/>
              </w:rPr>
              <w:t>s</w:t>
            </w:r>
            <w:r>
              <w:rPr>
                <w:rFonts w:ascii="Segoe UI" w:hAnsi="Segoe UI" w:cs="Segoe UI"/>
                <w:sz w:val="20"/>
                <w:szCs w:val="20"/>
                <w:lang w:val="en-PH"/>
              </w:rPr>
              <w:t>u</w:t>
            </w:r>
            <w:r w:rsidR="00DB11B6" w:rsidRPr="008806C8">
              <w:rPr>
                <w:rFonts w:ascii="Segoe UI" w:hAnsi="Segoe UI" w:cs="Segoe UI"/>
                <w:sz w:val="20"/>
                <w:szCs w:val="20"/>
                <w:lang w:val="en-PH"/>
              </w:rPr>
              <w:t>al</w:t>
            </w:r>
          </w:p>
        </w:tc>
      </w:tr>
      <w:tr w:rsidR="00DB11B6" w:rsidRPr="008806C8" w:rsidTr="001A727D">
        <w:trPr>
          <w:trHeight w:val="982"/>
        </w:trPr>
        <w:tc>
          <w:tcPr>
            <w:tcW w:w="2500" w:type="pct"/>
            <w:vAlign w:val="center"/>
            <w:hideMark/>
          </w:tcPr>
          <w:p w:rsidR="00AD69AD" w:rsidRPr="008806C8" w:rsidRDefault="002F2D20" w:rsidP="008806C8">
            <w:pPr>
              <w:pStyle w:val="NoSpacing"/>
              <w:rPr>
                <w:rFonts w:ascii="Segoe UI" w:hAnsi="Segoe UI" w:cs="Segoe UI"/>
                <w:sz w:val="20"/>
                <w:szCs w:val="20"/>
              </w:rPr>
            </w:pPr>
            <w:r>
              <w:rPr>
                <w:rFonts w:ascii="Segoe UI" w:hAnsi="Segoe UI" w:cs="Segoe UI"/>
                <w:sz w:val="20"/>
                <w:szCs w:val="20"/>
                <w:lang w:val="en-PH"/>
              </w:rPr>
              <w:t>Midwives (</w:t>
            </w:r>
            <w:r w:rsidR="00DB11B6" w:rsidRPr="008806C8">
              <w:rPr>
                <w:rFonts w:ascii="Segoe UI" w:hAnsi="Segoe UI" w:cs="Segoe UI"/>
                <w:sz w:val="20"/>
                <w:szCs w:val="20"/>
                <w:lang w:val="en-PH"/>
              </w:rPr>
              <w:t>1:3,500</w:t>
            </w:r>
            <w:r>
              <w:rPr>
                <w:rFonts w:ascii="Segoe UI" w:hAnsi="Segoe UI" w:cs="Segoe UI"/>
                <w:sz w:val="20"/>
                <w:szCs w:val="20"/>
                <w:lang w:val="en-PH"/>
              </w:rPr>
              <w:t xml:space="preserve"> - 5,000</w:t>
            </w:r>
            <w:r w:rsidR="00DB11B6" w:rsidRPr="008806C8">
              <w:rPr>
                <w:rFonts w:ascii="Segoe UI" w:hAnsi="Segoe UI" w:cs="Segoe UI"/>
                <w:sz w:val="20"/>
                <w:szCs w:val="20"/>
                <w:lang w:val="en-PH"/>
              </w:rPr>
              <w:t>)</w:t>
            </w:r>
          </w:p>
        </w:tc>
        <w:tc>
          <w:tcPr>
            <w:tcW w:w="2500" w:type="pct"/>
            <w:vAlign w:val="center"/>
            <w:hideMark/>
          </w:tcPr>
          <w:p w:rsidR="00AD69AD" w:rsidRPr="008806C8" w:rsidRDefault="00DB11B6" w:rsidP="002F2D20">
            <w:pPr>
              <w:pStyle w:val="NoSpacing"/>
              <w:rPr>
                <w:rFonts w:ascii="Segoe UI" w:hAnsi="Segoe UI" w:cs="Segoe UI"/>
                <w:sz w:val="20"/>
                <w:szCs w:val="20"/>
              </w:rPr>
            </w:pPr>
            <w:r w:rsidRPr="008806C8">
              <w:rPr>
                <w:rFonts w:ascii="Segoe UI" w:hAnsi="Segoe UI" w:cs="Segoe UI"/>
                <w:sz w:val="20"/>
                <w:szCs w:val="20"/>
                <w:lang w:val="en-PH"/>
              </w:rPr>
              <w:t xml:space="preserve">14 permanents and 2 </w:t>
            </w:r>
            <w:r w:rsidR="002F2D20">
              <w:rPr>
                <w:rFonts w:ascii="Segoe UI" w:hAnsi="Segoe UI" w:cs="Segoe UI"/>
                <w:sz w:val="20"/>
                <w:szCs w:val="20"/>
                <w:lang w:val="en-PH"/>
              </w:rPr>
              <w:t>casuals</w:t>
            </w:r>
          </w:p>
        </w:tc>
      </w:tr>
      <w:tr w:rsidR="00DB11B6" w:rsidRPr="008806C8" w:rsidTr="001A727D">
        <w:trPr>
          <w:trHeight w:val="982"/>
        </w:trPr>
        <w:tc>
          <w:tcPr>
            <w:tcW w:w="2500" w:type="pct"/>
            <w:vAlign w:val="center"/>
            <w:hideMark/>
          </w:tcPr>
          <w:p w:rsidR="00AD69AD" w:rsidRPr="008806C8" w:rsidRDefault="00DB11B6" w:rsidP="002F2D20">
            <w:pPr>
              <w:pStyle w:val="NoSpacing"/>
              <w:rPr>
                <w:rFonts w:ascii="Segoe UI" w:hAnsi="Segoe UI" w:cs="Segoe UI"/>
                <w:sz w:val="20"/>
                <w:szCs w:val="20"/>
              </w:rPr>
            </w:pPr>
            <w:r w:rsidRPr="008806C8">
              <w:rPr>
                <w:rFonts w:ascii="Segoe UI" w:hAnsi="Segoe UI" w:cs="Segoe UI"/>
                <w:sz w:val="20"/>
                <w:szCs w:val="20"/>
                <w:lang w:val="en-PH"/>
              </w:rPr>
              <w:lastRenderedPageBreak/>
              <w:t>Medical Technologies (1:20</w:t>
            </w:r>
            <w:r w:rsidR="002F2D20">
              <w:rPr>
                <w:rFonts w:ascii="Segoe UI" w:hAnsi="Segoe UI" w:cs="Segoe UI"/>
                <w:sz w:val="20"/>
                <w:szCs w:val="20"/>
                <w:lang w:val="en-PH"/>
              </w:rPr>
              <w:t>, 000</w:t>
            </w:r>
            <w:r w:rsidRPr="008806C8">
              <w:rPr>
                <w:rFonts w:ascii="Segoe UI" w:hAnsi="Segoe UI" w:cs="Segoe UI"/>
                <w:sz w:val="20"/>
                <w:szCs w:val="20"/>
                <w:lang w:val="en-PH"/>
              </w:rPr>
              <w:t>)</w:t>
            </w:r>
          </w:p>
        </w:tc>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p>
        </w:tc>
      </w:tr>
      <w:tr w:rsidR="00DB11B6" w:rsidRPr="008806C8" w:rsidTr="001A727D">
        <w:trPr>
          <w:trHeight w:val="982"/>
        </w:trPr>
        <w:tc>
          <w:tcPr>
            <w:tcW w:w="2500" w:type="pct"/>
            <w:vAlign w:val="center"/>
            <w:hideMark/>
          </w:tcPr>
          <w:p w:rsidR="00AD69AD" w:rsidRPr="008806C8" w:rsidRDefault="002F2D20" w:rsidP="008806C8">
            <w:pPr>
              <w:pStyle w:val="NoSpacing"/>
              <w:rPr>
                <w:rFonts w:ascii="Segoe UI" w:hAnsi="Segoe UI" w:cs="Segoe UI"/>
                <w:sz w:val="20"/>
                <w:szCs w:val="20"/>
              </w:rPr>
            </w:pPr>
            <w:r>
              <w:rPr>
                <w:rFonts w:ascii="Segoe UI" w:hAnsi="Segoe UI" w:cs="Segoe UI"/>
                <w:sz w:val="20"/>
                <w:szCs w:val="20"/>
                <w:lang w:val="en-PH"/>
              </w:rPr>
              <w:t>Dentist (1:50, 000</w:t>
            </w:r>
            <w:r w:rsidR="00DB11B6" w:rsidRPr="008806C8">
              <w:rPr>
                <w:rFonts w:ascii="Segoe UI" w:hAnsi="Segoe UI" w:cs="Segoe UI"/>
                <w:sz w:val="20"/>
                <w:szCs w:val="20"/>
                <w:lang w:val="en-PH"/>
              </w:rPr>
              <w:t>)</w:t>
            </w:r>
          </w:p>
        </w:tc>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p>
        </w:tc>
      </w:tr>
      <w:tr w:rsidR="00DB11B6" w:rsidRPr="008806C8" w:rsidTr="001A727D">
        <w:trPr>
          <w:trHeight w:val="982"/>
        </w:trPr>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 xml:space="preserve">Rural Sanitary Inspectors ( </w:t>
            </w:r>
            <w:r w:rsidR="002F2D20">
              <w:rPr>
                <w:rFonts w:ascii="Segoe UI" w:hAnsi="Segoe UI" w:cs="Segoe UI"/>
                <w:sz w:val="20"/>
                <w:szCs w:val="20"/>
                <w:lang w:val="en-PH"/>
              </w:rPr>
              <w:t>1:20, 000</w:t>
            </w:r>
            <w:r w:rsidRPr="008806C8">
              <w:rPr>
                <w:rFonts w:ascii="Segoe UI" w:hAnsi="Segoe UI" w:cs="Segoe UI"/>
                <w:sz w:val="20"/>
                <w:szCs w:val="20"/>
                <w:lang w:val="en-PH"/>
              </w:rPr>
              <w:t>)</w:t>
            </w:r>
          </w:p>
        </w:tc>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2 permanents and 1 casual</w:t>
            </w:r>
          </w:p>
        </w:tc>
      </w:tr>
      <w:tr w:rsidR="00DB11B6" w:rsidRPr="008806C8" w:rsidTr="001A727D">
        <w:trPr>
          <w:trHeight w:val="982"/>
        </w:trPr>
        <w:tc>
          <w:tcPr>
            <w:tcW w:w="2500" w:type="pct"/>
            <w:vAlign w:val="center"/>
            <w:hideMark/>
          </w:tcPr>
          <w:p w:rsidR="00AD69AD" w:rsidRPr="008806C8" w:rsidRDefault="00DB11B6" w:rsidP="002F2D20">
            <w:pPr>
              <w:pStyle w:val="NoSpacing"/>
              <w:rPr>
                <w:rFonts w:ascii="Segoe UI" w:hAnsi="Segoe UI" w:cs="Segoe UI"/>
                <w:sz w:val="20"/>
                <w:szCs w:val="20"/>
              </w:rPr>
            </w:pPr>
            <w:r w:rsidRPr="008806C8">
              <w:rPr>
                <w:rFonts w:ascii="Segoe UI" w:hAnsi="Segoe UI" w:cs="Segoe UI"/>
                <w:sz w:val="20"/>
                <w:szCs w:val="20"/>
                <w:lang w:val="en-PH"/>
              </w:rPr>
              <w:t>Barangay Health Workers (1:20</w:t>
            </w:r>
            <w:r w:rsidR="002F2D20">
              <w:rPr>
                <w:rFonts w:ascii="Segoe UI" w:hAnsi="Segoe UI" w:cs="Segoe UI"/>
                <w:sz w:val="20"/>
                <w:szCs w:val="20"/>
                <w:lang w:val="en-PH"/>
              </w:rPr>
              <w:t xml:space="preserve"> households</w:t>
            </w:r>
            <w:r w:rsidRPr="008806C8">
              <w:rPr>
                <w:rFonts w:ascii="Segoe UI" w:hAnsi="Segoe UI" w:cs="Segoe UI"/>
                <w:sz w:val="20"/>
                <w:szCs w:val="20"/>
                <w:lang w:val="en-PH"/>
              </w:rPr>
              <w:t>)</w:t>
            </w:r>
          </w:p>
        </w:tc>
        <w:tc>
          <w:tcPr>
            <w:tcW w:w="250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152</w:t>
            </w:r>
          </w:p>
        </w:tc>
      </w:tr>
    </w:tbl>
    <w:p w:rsidR="00DB11B6" w:rsidRDefault="00DB11B6" w:rsidP="00DB11B6">
      <w:pPr>
        <w:pStyle w:val="NoSpacing"/>
        <w:rPr>
          <w:rFonts w:ascii="Segoe UI" w:hAnsi="Segoe UI" w:cs="Segoe UI"/>
          <w:b/>
          <w:sz w:val="20"/>
          <w:szCs w:val="20"/>
          <w:lang w:val="en-PH"/>
        </w:rPr>
      </w:pPr>
    </w:p>
    <w:p w:rsidR="00DB11B6" w:rsidRPr="002F2D20" w:rsidRDefault="00DB11B6" w:rsidP="00DB11B6">
      <w:pPr>
        <w:pStyle w:val="NoSpacing"/>
        <w:rPr>
          <w:rFonts w:ascii="Segoe UI" w:hAnsi="Segoe UI" w:cs="Segoe UI"/>
          <w:b/>
          <w:lang w:val="en-PH"/>
        </w:rPr>
      </w:pPr>
      <w:r w:rsidRPr="002F2D20">
        <w:rPr>
          <w:rFonts w:ascii="Segoe UI" w:hAnsi="Segoe UI" w:cs="Segoe UI"/>
          <w:b/>
          <w:lang w:val="en-PH"/>
        </w:rPr>
        <w:t>Health Budget</w:t>
      </w:r>
    </w:p>
    <w:p w:rsidR="00DB11B6" w:rsidRDefault="00DB11B6" w:rsidP="00DB11B6">
      <w:pPr>
        <w:pStyle w:val="NoSpacing"/>
        <w:rPr>
          <w:rFonts w:ascii="Segoe UI" w:hAnsi="Segoe UI" w:cs="Segoe UI"/>
          <w:b/>
          <w:sz w:val="20"/>
          <w:szCs w:val="20"/>
          <w:lang w:val="en-PH"/>
        </w:rPr>
      </w:pPr>
    </w:p>
    <w:tbl>
      <w:tblPr>
        <w:tblStyle w:val="TableGrid"/>
        <w:tblW w:w="5000" w:type="pct"/>
        <w:tblLook w:val="04A0"/>
      </w:tblPr>
      <w:tblGrid>
        <w:gridCol w:w="2394"/>
        <w:gridCol w:w="2394"/>
        <w:gridCol w:w="2394"/>
        <w:gridCol w:w="2394"/>
      </w:tblGrid>
      <w:tr w:rsidR="00DB11B6" w:rsidRPr="008806C8" w:rsidTr="001A727D">
        <w:trPr>
          <w:trHeight w:val="1523"/>
        </w:trPr>
        <w:tc>
          <w:tcPr>
            <w:tcW w:w="1250" w:type="pct"/>
            <w:vAlign w:val="center"/>
            <w:hideMark/>
          </w:tcPr>
          <w:p w:rsidR="00AD69AD" w:rsidRPr="008806C8" w:rsidRDefault="00DB11B6" w:rsidP="00A319BC">
            <w:pPr>
              <w:pStyle w:val="NoSpacing"/>
              <w:jc w:val="center"/>
              <w:rPr>
                <w:rFonts w:ascii="Segoe UI" w:hAnsi="Segoe UI" w:cs="Segoe UI"/>
                <w:b/>
                <w:sz w:val="20"/>
                <w:szCs w:val="20"/>
              </w:rPr>
            </w:pPr>
            <w:r w:rsidRPr="008806C8">
              <w:rPr>
                <w:rFonts w:ascii="Segoe UI" w:hAnsi="Segoe UI" w:cs="Segoe UI"/>
                <w:b/>
                <w:sz w:val="20"/>
                <w:szCs w:val="20"/>
                <w:lang w:val="en-PH"/>
              </w:rPr>
              <w:t>Y</w:t>
            </w:r>
            <w:r w:rsidR="00A319BC">
              <w:rPr>
                <w:rFonts w:ascii="Segoe UI" w:hAnsi="Segoe UI" w:cs="Segoe UI"/>
                <w:b/>
                <w:sz w:val="20"/>
                <w:szCs w:val="20"/>
                <w:lang w:val="en-PH"/>
              </w:rPr>
              <w:t>EAR</w:t>
            </w:r>
          </w:p>
        </w:tc>
        <w:tc>
          <w:tcPr>
            <w:tcW w:w="1250" w:type="pct"/>
            <w:vAlign w:val="center"/>
            <w:hideMark/>
          </w:tcPr>
          <w:p w:rsidR="00AD69AD" w:rsidRPr="008806C8" w:rsidRDefault="00DB11B6" w:rsidP="008806C8">
            <w:pPr>
              <w:pStyle w:val="NoSpacing"/>
              <w:jc w:val="center"/>
              <w:rPr>
                <w:rFonts w:ascii="Segoe UI" w:hAnsi="Segoe UI" w:cs="Segoe UI"/>
                <w:b/>
                <w:sz w:val="20"/>
                <w:szCs w:val="20"/>
              </w:rPr>
            </w:pPr>
            <w:r w:rsidRPr="008806C8">
              <w:rPr>
                <w:rFonts w:ascii="Segoe UI" w:hAnsi="Segoe UI" w:cs="Segoe UI"/>
                <w:b/>
                <w:sz w:val="20"/>
                <w:szCs w:val="20"/>
                <w:lang w:val="en-PH"/>
              </w:rPr>
              <w:t>P</w:t>
            </w:r>
            <w:r w:rsidR="001A727D">
              <w:rPr>
                <w:rFonts w:ascii="Segoe UI" w:hAnsi="Segoe UI" w:cs="Segoe UI"/>
                <w:b/>
                <w:sz w:val="20"/>
                <w:szCs w:val="20"/>
                <w:lang w:val="en-PH"/>
              </w:rPr>
              <w:t xml:space="preserve">ersonal </w:t>
            </w:r>
            <w:r w:rsidRPr="008806C8">
              <w:rPr>
                <w:rFonts w:ascii="Segoe UI" w:hAnsi="Segoe UI" w:cs="Segoe UI"/>
                <w:b/>
                <w:sz w:val="20"/>
                <w:szCs w:val="20"/>
                <w:lang w:val="en-PH"/>
              </w:rPr>
              <w:t>S</w:t>
            </w:r>
            <w:r w:rsidR="001A727D">
              <w:rPr>
                <w:rFonts w:ascii="Segoe UI" w:hAnsi="Segoe UI" w:cs="Segoe UI"/>
                <w:b/>
                <w:sz w:val="20"/>
                <w:szCs w:val="20"/>
                <w:lang w:val="en-PH"/>
              </w:rPr>
              <w:t>ervices</w:t>
            </w:r>
          </w:p>
        </w:tc>
        <w:tc>
          <w:tcPr>
            <w:tcW w:w="1250" w:type="pct"/>
            <w:vAlign w:val="center"/>
            <w:hideMark/>
          </w:tcPr>
          <w:p w:rsidR="00AD69AD" w:rsidRPr="008806C8" w:rsidRDefault="00DB11B6" w:rsidP="008806C8">
            <w:pPr>
              <w:pStyle w:val="NoSpacing"/>
              <w:jc w:val="center"/>
              <w:rPr>
                <w:rFonts w:ascii="Segoe UI" w:hAnsi="Segoe UI" w:cs="Segoe UI"/>
                <w:b/>
                <w:sz w:val="20"/>
                <w:szCs w:val="20"/>
              </w:rPr>
            </w:pPr>
            <w:r w:rsidRPr="008806C8">
              <w:rPr>
                <w:rFonts w:ascii="Segoe UI" w:hAnsi="Segoe UI" w:cs="Segoe UI"/>
                <w:b/>
                <w:sz w:val="20"/>
                <w:szCs w:val="20"/>
                <w:lang w:val="en-PH"/>
              </w:rPr>
              <w:t>M</w:t>
            </w:r>
            <w:r w:rsidR="001A727D">
              <w:rPr>
                <w:rFonts w:ascii="Segoe UI" w:hAnsi="Segoe UI" w:cs="Segoe UI"/>
                <w:b/>
                <w:sz w:val="20"/>
                <w:szCs w:val="20"/>
                <w:lang w:val="en-PH"/>
              </w:rPr>
              <w:t xml:space="preserve">aintenance and </w:t>
            </w:r>
            <w:r w:rsidRPr="008806C8">
              <w:rPr>
                <w:rFonts w:ascii="Segoe UI" w:hAnsi="Segoe UI" w:cs="Segoe UI"/>
                <w:b/>
                <w:sz w:val="20"/>
                <w:szCs w:val="20"/>
                <w:lang w:val="en-PH"/>
              </w:rPr>
              <w:t>O</w:t>
            </w:r>
            <w:r w:rsidR="001A727D">
              <w:rPr>
                <w:rFonts w:ascii="Segoe UI" w:hAnsi="Segoe UI" w:cs="Segoe UI"/>
                <w:b/>
                <w:sz w:val="20"/>
                <w:szCs w:val="20"/>
                <w:lang w:val="en-PH"/>
              </w:rPr>
              <w:t xml:space="preserve">ther </w:t>
            </w:r>
            <w:r w:rsidRPr="008806C8">
              <w:rPr>
                <w:rFonts w:ascii="Segoe UI" w:hAnsi="Segoe UI" w:cs="Segoe UI"/>
                <w:b/>
                <w:sz w:val="20"/>
                <w:szCs w:val="20"/>
                <w:lang w:val="en-PH"/>
              </w:rPr>
              <w:t>O</w:t>
            </w:r>
            <w:r w:rsidR="001A727D">
              <w:rPr>
                <w:rFonts w:ascii="Segoe UI" w:hAnsi="Segoe UI" w:cs="Segoe UI"/>
                <w:b/>
                <w:sz w:val="20"/>
                <w:szCs w:val="20"/>
                <w:lang w:val="en-PH"/>
              </w:rPr>
              <w:t xml:space="preserve">perating </w:t>
            </w:r>
            <w:r w:rsidRPr="008806C8">
              <w:rPr>
                <w:rFonts w:ascii="Segoe UI" w:hAnsi="Segoe UI" w:cs="Segoe UI"/>
                <w:b/>
                <w:sz w:val="20"/>
                <w:szCs w:val="20"/>
                <w:lang w:val="en-PH"/>
              </w:rPr>
              <w:t>E</w:t>
            </w:r>
            <w:r w:rsidR="001A727D">
              <w:rPr>
                <w:rFonts w:ascii="Segoe UI" w:hAnsi="Segoe UI" w:cs="Segoe UI"/>
                <w:b/>
                <w:sz w:val="20"/>
                <w:szCs w:val="20"/>
                <w:lang w:val="en-PH"/>
              </w:rPr>
              <w:t>xpenses</w:t>
            </w:r>
          </w:p>
        </w:tc>
        <w:tc>
          <w:tcPr>
            <w:tcW w:w="1250" w:type="pct"/>
            <w:vAlign w:val="center"/>
            <w:hideMark/>
          </w:tcPr>
          <w:p w:rsidR="00AD69AD" w:rsidRPr="008806C8" w:rsidRDefault="00DB11B6" w:rsidP="008806C8">
            <w:pPr>
              <w:pStyle w:val="NoSpacing"/>
              <w:jc w:val="center"/>
              <w:rPr>
                <w:rFonts w:ascii="Segoe UI" w:hAnsi="Segoe UI" w:cs="Segoe UI"/>
                <w:b/>
                <w:sz w:val="20"/>
                <w:szCs w:val="20"/>
              </w:rPr>
            </w:pPr>
            <w:r w:rsidRPr="008806C8">
              <w:rPr>
                <w:rFonts w:ascii="Segoe UI" w:hAnsi="Segoe UI" w:cs="Segoe UI"/>
                <w:b/>
                <w:sz w:val="20"/>
                <w:szCs w:val="20"/>
                <w:lang w:val="en-PH"/>
              </w:rPr>
              <w:t>TOTAL</w:t>
            </w:r>
          </w:p>
        </w:tc>
      </w:tr>
      <w:tr w:rsidR="00DB11B6" w:rsidRPr="008806C8" w:rsidTr="001A727D">
        <w:trPr>
          <w:trHeight w:val="1523"/>
        </w:trPr>
        <w:tc>
          <w:tcPr>
            <w:tcW w:w="1250" w:type="pct"/>
            <w:vAlign w:val="center"/>
            <w:hideMark/>
          </w:tcPr>
          <w:p w:rsidR="00AD69AD" w:rsidRPr="00A319BC" w:rsidRDefault="00DB11B6" w:rsidP="00A319BC">
            <w:pPr>
              <w:pStyle w:val="NoSpacing"/>
              <w:jc w:val="center"/>
              <w:rPr>
                <w:rFonts w:ascii="Segoe UI" w:hAnsi="Segoe UI" w:cs="Segoe UI"/>
                <w:b/>
                <w:sz w:val="20"/>
                <w:szCs w:val="20"/>
              </w:rPr>
            </w:pPr>
            <w:r w:rsidRPr="00A319BC">
              <w:rPr>
                <w:rFonts w:ascii="Segoe UI" w:hAnsi="Segoe UI" w:cs="Segoe UI"/>
                <w:b/>
                <w:sz w:val="20"/>
                <w:szCs w:val="20"/>
                <w:lang w:val="en-PH"/>
              </w:rPr>
              <w:t>2010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6,</w:t>
            </w:r>
            <w:r w:rsidR="001A727D">
              <w:rPr>
                <w:rFonts w:ascii="Segoe UI" w:hAnsi="Segoe UI" w:cs="Segoe UI"/>
                <w:sz w:val="20"/>
                <w:szCs w:val="20"/>
                <w:lang w:val="en-PH"/>
              </w:rPr>
              <w:t xml:space="preserve"> </w:t>
            </w:r>
            <w:r w:rsidRPr="008806C8">
              <w:rPr>
                <w:rFonts w:ascii="Segoe UI" w:hAnsi="Segoe UI" w:cs="Segoe UI"/>
                <w:sz w:val="20"/>
                <w:szCs w:val="20"/>
                <w:lang w:val="en-PH"/>
              </w:rPr>
              <w:t>299,</w:t>
            </w:r>
            <w:r w:rsidR="001A727D">
              <w:rPr>
                <w:rFonts w:ascii="Segoe UI" w:hAnsi="Segoe UI" w:cs="Segoe UI"/>
                <w:sz w:val="20"/>
                <w:szCs w:val="20"/>
                <w:lang w:val="en-PH"/>
              </w:rPr>
              <w:t xml:space="preserve"> </w:t>
            </w:r>
            <w:r w:rsidRPr="008806C8">
              <w:rPr>
                <w:rFonts w:ascii="Segoe UI" w:hAnsi="Segoe UI" w:cs="Segoe UI"/>
                <w:sz w:val="20"/>
                <w:szCs w:val="20"/>
                <w:lang w:val="en-PH"/>
              </w:rPr>
              <w:t>763.22</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r w:rsidR="001A727D">
              <w:rPr>
                <w:rFonts w:ascii="Segoe UI" w:hAnsi="Segoe UI" w:cs="Segoe UI"/>
                <w:sz w:val="20"/>
                <w:szCs w:val="20"/>
                <w:lang w:val="en-PH"/>
              </w:rPr>
              <w:t xml:space="preserve"> </w:t>
            </w:r>
            <w:r w:rsidRPr="008806C8">
              <w:rPr>
                <w:rFonts w:ascii="Segoe UI" w:hAnsi="Segoe UI" w:cs="Segoe UI"/>
                <w:sz w:val="20"/>
                <w:szCs w:val="20"/>
                <w:lang w:val="en-PH"/>
              </w:rPr>
              <w:t>473,</w:t>
            </w:r>
            <w:r w:rsidR="001A727D">
              <w:rPr>
                <w:rFonts w:ascii="Segoe UI" w:hAnsi="Segoe UI" w:cs="Segoe UI"/>
                <w:sz w:val="20"/>
                <w:szCs w:val="20"/>
                <w:lang w:val="en-PH"/>
              </w:rPr>
              <w:t xml:space="preserve"> </w:t>
            </w:r>
            <w:r w:rsidRPr="008806C8">
              <w:rPr>
                <w:rFonts w:ascii="Segoe UI" w:hAnsi="Segoe UI" w:cs="Segoe UI"/>
                <w:sz w:val="20"/>
                <w:szCs w:val="20"/>
                <w:lang w:val="en-PH"/>
              </w:rPr>
              <w:t>518.50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7,</w:t>
            </w:r>
            <w:r w:rsidR="001A727D">
              <w:rPr>
                <w:rFonts w:ascii="Segoe UI" w:hAnsi="Segoe UI" w:cs="Segoe UI"/>
                <w:sz w:val="20"/>
                <w:szCs w:val="20"/>
                <w:lang w:val="en-PH"/>
              </w:rPr>
              <w:t xml:space="preserve"> </w:t>
            </w:r>
            <w:r w:rsidRPr="008806C8">
              <w:rPr>
                <w:rFonts w:ascii="Segoe UI" w:hAnsi="Segoe UI" w:cs="Segoe UI"/>
                <w:sz w:val="20"/>
                <w:szCs w:val="20"/>
                <w:lang w:val="en-PH"/>
              </w:rPr>
              <w:t>773,</w:t>
            </w:r>
            <w:r w:rsidR="001A727D">
              <w:rPr>
                <w:rFonts w:ascii="Segoe UI" w:hAnsi="Segoe UI" w:cs="Segoe UI"/>
                <w:sz w:val="20"/>
                <w:szCs w:val="20"/>
                <w:lang w:val="en-PH"/>
              </w:rPr>
              <w:t xml:space="preserve"> </w:t>
            </w:r>
            <w:r w:rsidRPr="008806C8">
              <w:rPr>
                <w:rFonts w:ascii="Segoe UI" w:hAnsi="Segoe UI" w:cs="Segoe UI"/>
                <w:sz w:val="20"/>
                <w:szCs w:val="20"/>
                <w:lang w:val="en-PH"/>
              </w:rPr>
              <w:t>281.72</w:t>
            </w:r>
          </w:p>
        </w:tc>
      </w:tr>
      <w:tr w:rsidR="00DB11B6" w:rsidRPr="008806C8" w:rsidTr="001A727D">
        <w:trPr>
          <w:trHeight w:val="1523"/>
        </w:trPr>
        <w:tc>
          <w:tcPr>
            <w:tcW w:w="1250" w:type="pct"/>
            <w:vAlign w:val="center"/>
            <w:hideMark/>
          </w:tcPr>
          <w:p w:rsidR="00AD69AD" w:rsidRPr="00A319BC" w:rsidRDefault="00DB11B6" w:rsidP="00A319BC">
            <w:pPr>
              <w:pStyle w:val="NoSpacing"/>
              <w:jc w:val="center"/>
              <w:rPr>
                <w:rFonts w:ascii="Segoe UI" w:hAnsi="Segoe UI" w:cs="Segoe UI"/>
                <w:b/>
                <w:sz w:val="20"/>
                <w:szCs w:val="20"/>
              </w:rPr>
            </w:pPr>
            <w:r w:rsidRPr="00A319BC">
              <w:rPr>
                <w:rFonts w:ascii="Segoe UI" w:hAnsi="Segoe UI" w:cs="Segoe UI"/>
                <w:b/>
                <w:sz w:val="20"/>
                <w:szCs w:val="20"/>
                <w:lang w:val="en-PH"/>
              </w:rPr>
              <w:t>2011</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6,</w:t>
            </w:r>
            <w:r w:rsidR="001A727D">
              <w:rPr>
                <w:rFonts w:ascii="Segoe UI" w:hAnsi="Segoe UI" w:cs="Segoe UI"/>
                <w:sz w:val="20"/>
                <w:szCs w:val="20"/>
                <w:lang w:val="en-PH"/>
              </w:rPr>
              <w:t xml:space="preserve"> </w:t>
            </w:r>
            <w:r w:rsidRPr="008806C8">
              <w:rPr>
                <w:rFonts w:ascii="Segoe UI" w:hAnsi="Segoe UI" w:cs="Segoe UI"/>
                <w:sz w:val="20"/>
                <w:szCs w:val="20"/>
                <w:lang w:val="en-PH"/>
              </w:rPr>
              <w:t>017,</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r w:rsidR="001A727D">
              <w:rPr>
                <w:rFonts w:ascii="Segoe UI" w:hAnsi="Segoe UI" w:cs="Segoe UI"/>
                <w:sz w:val="20"/>
                <w:szCs w:val="20"/>
                <w:lang w:val="en-PH"/>
              </w:rPr>
              <w:t xml:space="preserve"> </w:t>
            </w:r>
            <w:r w:rsidRPr="008806C8">
              <w:rPr>
                <w:rFonts w:ascii="Segoe UI" w:hAnsi="Segoe UI" w:cs="Segoe UI"/>
                <w:sz w:val="20"/>
                <w:szCs w:val="20"/>
                <w:lang w:val="en-PH"/>
              </w:rPr>
              <w:t>735,</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7,</w:t>
            </w:r>
            <w:r w:rsidR="001A727D">
              <w:rPr>
                <w:rFonts w:ascii="Segoe UI" w:hAnsi="Segoe UI" w:cs="Segoe UI"/>
                <w:sz w:val="20"/>
                <w:szCs w:val="20"/>
                <w:lang w:val="en-PH"/>
              </w:rPr>
              <w:t xml:space="preserve"> </w:t>
            </w:r>
            <w:r w:rsidRPr="008806C8">
              <w:rPr>
                <w:rFonts w:ascii="Segoe UI" w:hAnsi="Segoe UI" w:cs="Segoe UI"/>
                <w:sz w:val="20"/>
                <w:szCs w:val="20"/>
                <w:lang w:val="en-PH"/>
              </w:rPr>
              <w:t>752,</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r>
      <w:tr w:rsidR="00DB11B6" w:rsidRPr="008806C8" w:rsidTr="001A727D">
        <w:trPr>
          <w:trHeight w:val="1523"/>
        </w:trPr>
        <w:tc>
          <w:tcPr>
            <w:tcW w:w="1250" w:type="pct"/>
            <w:vAlign w:val="center"/>
            <w:hideMark/>
          </w:tcPr>
          <w:p w:rsidR="00AD69AD" w:rsidRPr="00A319BC" w:rsidRDefault="00DB11B6" w:rsidP="00A319BC">
            <w:pPr>
              <w:pStyle w:val="NoSpacing"/>
              <w:jc w:val="center"/>
              <w:rPr>
                <w:rFonts w:ascii="Segoe UI" w:hAnsi="Segoe UI" w:cs="Segoe UI"/>
                <w:b/>
                <w:sz w:val="20"/>
                <w:szCs w:val="20"/>
              </w:rPr>
            </w:pPr>
            <w:r w:rsidRPr="00A319BC">
              <w:rPr>
                <w:rFonts w:ascii="Segoe UI" w:hAnsi="Segoe UI" w:cs="Segoe UI"/>
                <w:b/>
                <w:sz w:val="20"/>
                <w:szCs w:val="20"/>
                <w:lang w:val="en-PH"/>
              </w:rPr>
              <w:t>2012</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6,</w:t>
            </w:r>
            <w:r w:rsidR="001A727D">
              <w:rPr>
                <w:rFonts w:ascii="Segoe UI" w:hAnsi="Segoe UI" w:cs="Segoe UI"/>
                <w:sz w:val="20"/>
                <w:szCs w:val="20"/>
                <w:lang w:val="en-PH"/>
              </w:rPr>
              <w:t xml:space="preserve"> </w:t>
            </w:r>
            <w:r w:rsidRPr="008806C8">
              <w:rPr>
                <w:rFonts w:ascii="Segoe UI" w:hAnsi="Segoe UI" w:cs="Segoe UI"/>
                <w:sz w:val="20"/>
                <w:szCs w:val="20"/>
                <w:lang w:val="en-PH"/>
              </w:rPr>
              <w:t>550.</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1,</w:t>
            </w:r>
            <w:r w:rsidR="001A727D">
              <w:rPr>
                <w:rFonts w:ascii="Segoe UI" w:hAnsi="Segoe UI" w:cs="Segoe UI"/>
                <w:sz w:val="20"/>
                <w:szCs w:val="20"/>
                <w:lang w:val="en-PH"/>
              </w:rPr>
              <w:t xml:space="preserve"> </w:t>
            </w:r>
            <w:r w:rsidRPr="008806C8">
              <w:rPr>
                <w:rFonts w:ascii="Segoe UI" w:hAnsi="Segoe UI" w:cs="Segoe UI"/>
                <w:sz w:val="20"/>
                <w:szCs w:val="20"/>
                <w:lang w:val="en-PH"/>
              </w:rPr>
              <w:t>735,</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c>
          <w:tcPr>
            <w:tcW w:w="1250" w:type="pct"/>
            <w:vAlign w:val="center"/>
            <w:hideMark/>
          </w:tcPr>
          <w:p w:rsidR="00AD69AD" w:rsidRPr="008806C8" w:rsidRDefault="00DB11B6" w:rsidP="008806C8">
            <w:pPr>
              <w:pStyle w:val="NoSpacing"/>
              <w:rPr>
                <w:rFonts w:ascii="Segoe UI" w:hAnsi="Segoe UI" w:cs="Segoe UI"/>
                <w:sz w:val="20"/>
                <w:szCs w:val="20"/>
              </w:rPr>
            </w:pPr>
            <w:r w:rsidRPr="008806C8">
              <w:rPr>
                <w:rFonts w:ascii="Segoe UI" w:hAnsi="Segoe UI" w:cs="Segoe UI"/>
                <w:sz w:val="20"/>
                <w:szCs w:val="20"/>
                <w:lang w:val="en-PH"/>
              </w:rPr>
              <w:t>8,</w:t>
            </w:r>
            <w:r w:rsidR="001A727D">
              <w:rPr>
                <w:rFonts w:ascii="Segoe UI" w:hAnsi="Segoe UI" w:cs="Segoe UI"/>
                <w:sz w:val="20"/>
                <w:szCs w:val="20"/>
                <w:lang w:val="en-PH"/>
              </w:rPr>
              <w:t xml:space="preserve"> </w:t>
            </w:r>
            <w:r w:rsidRPr="008806C8">
              <w:rPr>
                <w:rFonts w:ascii="Segoe UI" w:hAnsi="Segoe UI" w:cs="Segoe UI"/>
                <w:sz w:val="20"/>
                <w:szCs w:val="20"/>
                <w:lang w:val="en-PH"/>
              </w:rPr>
              <w:t>285,</w:t>
            </w:r>
            <w:r w:rsidR="001A727D">
              <w:rPr>
                <w:rFonts w:ascii="Segoe UI" w:hAnsi="Segoe UI" w:cs="Segoe UI"/>
                <w:sz w:val="20"/>
                <w:szCs w:val="20"/>
                <w:lang w:val="en-PH"/>
              </w:rPr>
              <w:t xml:space="preserve"> </w:t>
            </w:r>
            <w:r w:rsidRPr="008806C8">
              <w:rPr>
                <w:rFonts w:ascii="Segoe UI" w:hAnsi="Segoe UI" w:cs="Segoe UI"/>
                <w:sz w:val="20"/>
                <w:szCs w:val="20"/>
                <w:lang w:val="en-PH"/>
              </w:rPr>
              <w:t>000.00</w:t>
            </w:r>
          </w:p>
        </w:tc>
      </w:tr>
    </w:tbl>
    <w:p w:rsidR="00DB11B6" w:rsidRDefault="00DB11B6" w:rsidP="00DB11B6">
      <w:pPr>
        <w:pStyle w:val="NoSpacing"/>
        <w:rPr>
          <w:rFonts w:ascii="Segoe UI" w:hAnsi="Segoe UI" w:cs="Segoe UI"/>
          <w:b/>
          <w:sz w:val="20"/>
          <w:szCs w:val="20"/>
          <w:lang w:val="en-PH"/>
        </w:rPr>
      </w:pPr>
    </w:p>
    <w:p w:rsidR="00DB11B6" w:rsidRPr="002F2D20" w:rsidRDefault="002F2D20" w:rsidP="00DB11B6">
      <w:pPr>
        <w:pStyle w:val="NoSpacing"/>
        <w:rPr>
          <w:rFonts w:ascii="Segoe UI" w:hAnsi="Segoe UI" w:cs="Segoe UI"/>
          <w:b/>
          <w:lang w:val="en-PH"/>
        </w:rPr>
      </w:pPr>
      <w:r>
        <w:rPr>
          <w:rFonts w:ascii="Segoe UI" w:hAnsi="Segoe UI" w:cs="Segoe UI"/>
          <w:b/>
          <w:lang w:val="en-PH"/>
        </w:rPr>
        <w:t>Health Situations</w:t>
      </w:r>
    </w:p>
    <w:p w:rsidR="00DB11B6" w:rsidRDefault="00DB11B6" w:rsidP="00DB11B6">
      <w:pPr>
        <w:pStyle w:val="NoSpacing"/>
        <w:rPr>
          <w:rFonts w:ascii="Segoe UI" w:hAnsi="Segoe UI" w:cs="Segoe UI"/>
          <w:b/>
          <w:sz w:val="20"/>
          <w:szCs w:val="20"/>
          <w:lang w:val="en-PH"/>
        </w:rPr>
      </w:pPr>
    </w:p>
    <w:tbl>
      <w:tblPr>
        <w:tblStyle w:val="TableGrid"/>
        <w:tblW w:w="5000" w:type="pct"/>
        <w:tblLook w:val="04A0"/>
      </w:tblPr>
      <w:tblGrid>
        <w:gridCol w:w="2394"/>
        <w:gridCol w:w="2394"/>
        <w:gridCol w:w="2394"/>
        <w:gridCol w:w="2394"/>
      </w:tblGrid>
      <w:tr w:rsidR="00DB11B6" w:rsidRPr="00DB11B6" w:rsidTr="001A727D">
        <w:trPr>
          <w:trHeight w:val="799"/>
        </w:trPr>
        <w:tc>
          <w:tcPr>
            <w:tcW w:w="5000" w:type="pct"/>
            <w:gridSpan w:val="4"/>
            <w:vAlign w:val="center"/>
            <w:hideMark/>
          </w:tcPr>
          <w:p w:rsidR="00AD69AD" w:rsidRPr="00DB11B6" w:rsidRDefault="002F2D20" w:rsidP="00A319BC">
            <w:pPr>
              <w:pStyle w:val="NoSpacing"/>
              <w:jc w:val="center"/>
              <w:rPr>
                <w:rFonts w:ascii="Segoe UI" w:hAnsi="Segoe UI" w:cs="Segoe UI"/>
                <w:b/>
                <w:sz w:val="20"/>
                <w:szCs w:val="20"/>
              </w:rPr>
            </w:pPr>
            <w:r>
              <w:rPr>
                <w:rFonts w:ascii="Segoe UI" w:hAnsi="Segoe UI" w:cs="Segoe UI"/>
                <w:b/>
                <w:sz w:val="20"/>
                <w:szCs w:val="20"/>
                <w:lang w:val="en-PH"/>
              </w:rPr>
              <w:t>Births</w:t>
            </w:r>
          </w:p>
        </w:tc>
      </w:tr>
      <w:tr w:rsidR="00DB11B6" w:rsidRPr="00DB11B6" w:rsidTr="001A727D">
        <w:trPr>
          <w:trHeight w:val="799"/>
        </w:trPr>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lastRenderedPageBreak/>
              <w:t>Year</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Male</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Female</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Total</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2010</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536</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474</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1010</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2011</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596</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499</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1095</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2012</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600</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540</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1140</w:t>
            </w:r>
          </w:p>
        </w:tc>
      </w:tr>
      <w:tr w:rsidR="00DB11B6" w:rsidRPr="00DB11B6" w:rsidTr="001A727D">
        <w:trPr>
          <w:trHeight w:val="799"/>
        </w:trPr>
        <w:tc>
          <w:tcPr>
            <w:tcW w:w="5000" w:type="pct"/>
            <w:gridSpan w:val="4"/>
            <w:vAlign w:val="center"/>
            <w:hideMark/>
          </w:tcPr>
          <w:p w:rsidR="00AD69AD" w:rsidRPr="00DB11B6" w:rsidRDefault="002F2D20" w:rsidP="00A319BC">
            <w:pPr>
              <w:pStyle w:val="NoSpacing"/>
              <w:jc w:val="center"/>
              <w:rPr>
                <w:rFonts w:ascii="Segoe UI" w:hAnsi="Segoe UI" w:cs="Segoe UI"/>
                <w:b/>
                <w:sz w:val="20"/>
                <w:szCs w:val="20"/>
              </w:rPr>
            </w:pPr>
            <w:r>
              <w:rPr>
                <w:rFonts w:ascii="Segoe UI" w:hAnsi="Segoe UI" w:cs="Segoe UI"/>
                <w:b/>
                <w:sz w:val="20"/>
                <w:szCs w:val="20"/>
                <w:lang w:val="en-PH"/>
              </w:rPr>
              <w:t>Deaths</w:t>
            </w:r>
          </w:p>
        </w:tc>
      </w:tr>
      <w:tr w:rsidR="00DB11B6" w:rsidRPr="00DB11B6" w:rsidTr="001A727D">
        <w:trPr>
          <w:trHeight w:val="799"/>
        </w:trPr>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Year</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Male</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Female</w:t>
            </w:r>
          </w:p>
        </w:tc>
        <w:tc>
          <w:tcPr>
            <w:tcW w:w="1250" w:type="pct"/>
            <w:vAlign w:val="center"/>
            <w:hideMark/>
          </w:tcPr>
          <w:p w:rsidR="00AD69AD" w:rsidRPr="00DB11B6" w:rsidRDefault="002F2D20" w:rsidP="00A319BC">
            <w:pPr>
              <w:pStyle w:val="NoSpacing"/>
              <w:jc w:val="center"/>
              <w:rPr>
                <w:rFonts w:ascii="Segoe UI" w:hAnsi="Segoe UI" w:cs="Segoe UI"/>
                <w:b/>
                <w:sz w:val="20"/>
                <w:szCs w:val="20"/>
              </w:rPr>
            </w:pPr>
            <w:r w:rsidRPr="00DB11B6">
              <w:rPr>
                <w:rFonts w:ascii="Segoe UI" w:hAnsi="Segoe UI" w:cs="Segoe UI"/>
                <w:b/>
                <w:sz w:val="20"/>
                <w:szCs w:val="20"/>
                <w:lang w:val="en-PH"/>
              </w:rPr>
              <w:t>Total</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2010</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135</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111</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246</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2011</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218</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148</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366</w:t>
            </w:r>
          </w:p>
        </w:tc>
      </w:tr>
      <w:tr w:rsidR="00DB11B6" w:rsidRPr="00DB11B6" w:rsidTr="001A727D">
        <w:trPr>
          <w:trHeight w:val="799"/>
        </w:trPr>
        <w:tc>
          <w:tcPr>
            <w:tcW w:w="1250" w:type="pct"/>
            <w:vAlign w:val="center"/>
            <w:hideMark/>
          </w:tcPr>
          <w:p w:rsidR="00AD69AD" w:rsidRPr="00DB11B6" w:rsidRDefault="00DB11B6" w:rsidP="00A319BC">
            <w:pPr>
              <w:pStyle w:val="NoSpacing"/>
              <w:jc w:val="center"/>
              <w:rPr>
                <w:rFonts w:ascii="Segoe UI" w:hAnsi="Segoe UI" w:cs="Segoe UI"/>
                <w:b/>
                <w:sz w:val="20"/>
                <w:szCs w:val="20"/>
              </w:rPr>
            </w:pPr>
            <w:r w:rsidRPr="00DB11B6">
              <w:rPr>
                <w:rFonts w:ascii="Segoe UI" w:hAnsi="Segoe UI" w:cs="Segoe UI"/>
                <w:b/>
                <w:sz w:val="20"/>
                <w:szCs w:val="20"/>
                <w:lang w:val="en-PH"/>
              </w:rPr>
              <w:t>2012</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151</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134</w:t>
            </w:r>
          </w:p>
        </w:tc>
        <w:tc>
          <w:tcPr>
            <w:tcW w:w="1250" w:type="pct"/>
            <w:vAlign w:val="center"/>
            <w:hideMark/>
          </w:tcPr>
          <w:p w:rsidR="00AD69AD" w:rsidRPr="002F2D20" w:rsidRDefault="00DB11B6" w:rsidP="00A319BC">
            <w:pPr>
              <w:pStyle w:val="NoSpacing"/>
              <w:rPr>
                <w:rFonts w:ascii="Segoe UI" w:hAnsi="Segoe UI" w:cs="Segoe UI"/>
                <w:sz w:val="20"/>
                <w:szCs w:val="20"/>
              </w:rPr>
            </w:pPr>
            <w:r w:rsidRPr="002F2D20">
              <w:rPr>
                <w:rFonts w:ascii="Segoe UI" w:hAnsi="Segoe UI" w:cs="Segoe UI"/>
                <w:sz w:val="20"/>
                <w:szCs w:val="20"/>
                <w:lang w:val="en-PH"/>
              </w:rPr>
              <w:t>285</w:t>
            </w:r>
          </w:p>
        </w:tc>
      </w:tr>
    </w:tbl>
    <w:p w:rsidR="002F2D20" w:rsidRDefault="002F2D20" w:rsidP="00DB11B6">
      <w:pPr>
        <w:pStyle w:val="NoSpacing"/>
        <w:rPr>
          <w:rFonts w:ascii="Segoe UI" w:hAnsi="Segoe UI" w:cs="Segoe UI"/>
          <w:b/>
          <w:sz w:val="20"/>
          <w:szCs w:val="20"/>
          <w:lang w:val="en-PH"/>
        </w:rPr>
      </w:pPr>
    </w:p>
    <w:p w:rsidR="00DB11B6" w:rsidRPr="002F2D20" w:rsidRDefault="00235250" w:rsidP="00DB11B6">
      <w:pPr>
        <w:pStyle w:val="NoSpacing"/>
        <w:rPr>
          <w:rFonts w:ascii="Segoe UI" w:hAnsi="Segoe UI" w:cs="Segoe UI"/>
          <w:b/>
        </w:rPr>
      </w:pPr>
      <w:r w:rsidRPr="002F2D20">
        <w:rPr>
          <w:rFonts w:ascii="Segoe UI" w:hAnsi="Segoe UI" w:cs="Segoe UI"/>
          <w:b/>
        </w:rPr>
        <w:t>Accreditation/Certification</w:t>
      </w:r>
    </w:p>
    <w:p w:rsidR="002F2D20" w:rsidRDefault="002F2D20" w:rsidP="00235250">
      <w:pPr>
        <w:pStyle w:val="NoSpacing"/>
        <w:rPr>
          <w:rFonts w:ascii="Segoe UI" w:hAnsi="Segoe UI" w:cs="Segoe UI"/>
          <w:b/>
        </w:rPr>
      </w:pPr>
    </w:p>
    <w:p w:rsidR="002F2D20" w:rsidRDefault="00235250" w:rsidP="00235250">
      <w:pPr>
        <w:pStyle w:val="NoSpacing"/>
        <w:rPr>
          <w:rFonts w:ascii="Segoe UI" w:hAnsi="Segoe UI" w:cs="Segoe UI"/>
        </w:rPr>
      </w:pPr>
      <w:r w:rsidRPr="002F2D20">
        <w:rPr>
          <w:rFonts w:ascii="Segoe UI" w:hAnsi="Segoe UI" w:cs="Segoe UI"/>
          <w:lang w:val="en-PH"/>
        </w:rPr>
        <w:t xml:space="preserve">Accredited </w:t>
      </w:r>
      <w:r w:rsidR="002F2D20" w:rsidRPr="002F2D20">
        <w:rPr>
          <w:rFonts w:ascii="Segoe UI" w:hAnsi="Segoe UI" w:cs="Segoe UI"/>
          <w:lang w:val="en-PH"/>
        </w:rPr>
        <w:t xml:space="preserve">Out Patient Benefit </w:t>
      </w:r>
      <w:r w:rsidRPr="002F2D20">
        <w:rPr>
          <w:rFonts w:ascii="Segoe UI" w:hAnsi="Segoe UI" w:cs="Segoe UI"/>
          <w:lang w:val="en-PH"/>
        </w:rPr>
        <w:t>Package</w:t>
      </w:r>
    </w:p>
    <w:p w:rsidR="002F2D20" w:rsidRDefault="00235250" w:rsidP="00235250">
      <w:pPr>
        <w:pStyle w:val="NoSpacing"/>
        <w:rPr>
          <w:rFonts w:ascii="Segoe UI" w:hAnsi="Segoe UI" w:cs="Segoe UI"/>
        </w:rPr>
      </w:pPr>
      <w:r w:rsidRPr="002F2D20">
        <w:rPr>
          <w:rFonts w:ascii="Segoe UI" w:hAnsi="Segoe UI" w:cs="Segoe UI"/>
          <w:lang w:val="en-PH"/>
        </w:rPr>
        <w:t>Accredited DOTS Package</w:t>
      </w:r>
    </w:p>
    <w:p w:rsidR="002F2D20" w:rsidRDefault="00235250" w:rsidP="00235250">
      <w:pPr>
        <w:pStyle w:val="NoSpacing"/>
        <w:rPr>
          <w:rFonts w:ascii="Segoe UI" w:hAnsi="Segoe UI" w:cs="Segoe UI"/>
        </w:rPr>
      </w:pPr>
      <w:r w:rsidRPr="002F2D20">
        <w:rPr>
          <w:rFonts w:ascii="Segoe UI" w:hAnsi="Segoe UI" w:cs="Segoe UI"/>
          <w:lang w:val="en-PH"/>
        </w:rPr>
        <w:t>Accredited Maternal and Neonatal Package</w:t>
      </w:r>
    </w:p>
    <w:p w:rsidR="00235250" w:rsidRPr="002F2D20" w:rsidRDefault="00235250" w:rsidP="00235250">
      <w:pPr>
        <w:pStyle w:val="NoSpacing"/>
        <w:rPr>
          <w:rFonts w:ascii="Segoe UI" w:hAnsi="Segoe UI" w:cs="Segoe UI"/>
        </w:rPr>
      </w:pPr>
      <w:proofErr w:type="spellStart"/>
      <w:r w:rsidRPr="002F2D20">
        <w:rPr>
          <w:rFonts w:ascii="Segoe UI" w:hAnsi="Segoe UI" w:cs="Segoe UI"/>
          <w:lang w:val="en-PH"/>
        </w:rPr>
        <w:t>Sentrong</w:t>
      </w:r>
      <w:proofErr w:type="spellEnd"/>
      <w:r w:rsidRPr="002F2D20">
        <w:rPr>
          <w:rFonts w:ascii="Segoe UI" w:hAnsi="Segoe UI" w:cs="Segoe UI"/>
          <w:lang w:val="en-PH"/>
        </w:rPr>
        <w:t xml:space="preserve"> </w:t>
      </w:r>
      <w:proofErr w:type="spellStart"/>
      <w:r w:rsidRPr="002F2D20">
        <w:rPr>
          <w:rFonts w:ascii="Segoe UI" w:hAnsi="Segoe UI" w:cs="Segoe UI"/>
          <w:lang w:val="en-PH"/>
        </w:rPr>
        <w:t>Sigla</w:t>
      </w:r>
      <w:proofErr w:type="spellEnd"/>
      <w:r w:rsidRPr="002F2D20">
        <w:rPr>
          <w:rFonts w:ascii="Segoe UI" w:hAnsi="Segoe UI" w:cs="Segoe UI"/>
          <w:lang w:val="en-PH"/>
        </w:rPr>
        <w:t xml:space="preserve"> Certified</w:t>
      </w:r>
      <w:r w:rsidRPr="002F2D20">
        <w:rPr>
          <w:rFonts w:ascii="Segoe UI" w:hAnsi="Segoe UI" w:cs="Segoe UI"/>
          <w:b/>
          <w:lang w:val="en-PH"/>
        </w:rPr>
        <w:t xml:space="preserve">   </w:t>
      </w:r>
    </w:p>
    <w:p w:rsidR="00235250" w:rsidRDefault="00235250" w:rsidP="00DB11B6">
      <w:pPr>
        <w:pStyle w:val="NoSpacing"/>
        <w:rPr>
          <w:rFonts w:ascii="Segoe UI" w:hAnsi="Segoe UI" w:cs="Segoe UI"/>
          <w:b/>
          <w:sz w:val="20"/>
          <w:szCs w:val="20"/>
          <w:lang w:val="en-PH"/>
        </w:rPr>
      </w:pPr>
    </w:p>
    <w:p w:rsidR="00DB11B6" w:rsidRPr="002F2D20" w:rsidRDefault="002F2D20" w:rsidP="00DB11B6">
      <w:pPr>
        <w:pStyle w:val="NoSpacing"/>
        <w:rPr>
          <w:rFonts w:ascii="Segoe UI" w:hAnsi="Segoe UI" w:cs="Segoe UI"/>
          <w:b/>
          <w:lang w:val="en-PH"/>
        </w:rPr>
      </w:pPr>
      <w:r>
        <w:rPr>
          <w:rFonts w:ascii="Segoe UI" w:hAnsi="Segoe UI" w:cs="Segoe UI"/>
          <w:b/>
          <w:lang w:val="en-PH"/>
        </w:rPr>
        <w:t>Service Delivery Rendered in t</w:t>
      </w:r>
      <w:r w:rsidR="00A319BC" w:rsidRPr="002F2D20">
        <w:rPr>
          <w:rFonts w:ascii="Segoe UI" w:hAnsi="Segoe UI" w:cs="Segoe UI"/>
          <w:b/>
          <w:lang w:val="en-PH"/>
        </w:rPr>
        <w:t>he R</w:t>
      </w:r>
      <w:r>
        <w:rPr>
          <w:rFonts w:ascii="Segoe UI" w:hAnsi="Segoe UI" w:cs="Segoe UI"/>
          <w:b/>
          <w:lang w:val="en-PH"/>
        </w:rPr>
        <w:t>HU</w:t>
      </w:r>
    </w:p>
    <w:p w:rsidR="00235250" w:rsidRDefault="00235250" w:rsidP="00DB11B6">
      <w:pPr>
        <w:pStyle w:val="NoSpacing"/>
        <w:rPr>
          <w:rFonts w:ascii="Segoe UI" w:hAnsi="Segoe UI" w:cs="Segoe UI"/>
          <w:sz w:val="20"/>
          <w:szCs w:val="20"/>
          <w:lang w:val="en-PH"/>
        </w:rPr>
      </w:pPr>
    </w:p>
    <w:tbl>
      <w:tblPr>
        <w:tblStyle w:val="TableGrid"/>
        <w:tblW w:w="0" w:type="auto"/>
        <w:tblLook w:val="04A0"/>
      </w:tblPr>
      <w:tblGrid>
        <w:gridCol w:w="3192"/>
        <w:gridCol w:w="3192"/>
        <w:gridCol w:w="3192"/>
      </w:tblGrid>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Daily Consultations</w:t>
            </w:r>
          </w:p>
        </w:tc>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Wound Dressing/T</w:t>
            </w:r>
            <w:r w:rsidR="00235250" w:rsidRPr="002F2D20">
              <w:rPr>
                <w:rFonts w:ascii="Segoe UI" w:hAnsi="Segoe UI" w:cs="Segoe UI"/>
                <w:sz w:val="20"/>
                <w:szCs w:val="20"/>
                <w:lang w:val="en-PH"/>
              </w:rPr>
              <w:t>reatment</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 xml:space="preserve">IV </w:t>
            </w:r>
            <w:r w:rsidR="002F2D20" w:rsidRPr="002F2D20">
              <w:rPr>
                <w:rFonts w:ascii="Segoe UI" w:hAnsi="Segoe UI" w:cs="Segoe UI"/>
                <w:sz w:val="20"/>
                <w:szCs w:val="20"/>
                <w:lang w:val="en-PH"/>
              </w:rPr>
              <w:t>Insertion/Tetanus I</w:t>
            </w:r>
            <w:r w:rsidRPr="002F2D20">
              <w:rPr>
                <w:rFonts w:ascii="Segoe UI" w:hAnsi="Segoe UI" w:cs="Segoe UI"/>
                <w:sz w:val="20"/>
                <w:szCs w:val="20"/>
                <w:lang w:val="en-PH"/>
              </w:rPr>
              <w:t>njection</w:t>
            </w:r>
          </w:p>
        </w:tc>
      </w:tr>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Pre-marital Counselling</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Intra</w:t>
            </w:r>
            <w:r w:rsidR="002F2D20" w:rsidRPr="002F2D20">
              <w:rPr>
                <w:rFonts w:ascii="Segoe UI" w:hAnsi="Segoe UI" w:cs="Segoe UI"/>
                <w:sz w:val="20"/>
                <w:szCs w:val="20"/>
                <w:lang w:val="en-PH"/>
              </w:rPr>
              <w:t>-</w:t>
            </w:r>
            <w:r w:rsidR="001A727D">
              <w:rPr>
                <w:rFonts w:ascii="Segoe UI" w:hAnsi="Segoe UI" w:cs="Segoe UI"/>
                <w:sz w:val="20"/>
                <w:szCs w:val="20"/>
                <w:lang w:val="en-PH"/>
              </w:rPr>
              <w:t>Natal S</w:t>
            </w:r>
            <w:r w:rsidRPr="002F2D20">
              <w:rPr>
                <w:rFonts w:ascii="Segoe UI" w:hAnsi="Segoe UI" w:cs="Segoe UI"/>
                <w:sz w:val="20"/>
                <w:szCs w:val="20"/>
                <w:lang w:val="en-PH"/>
              </w:rPr>
              <w:t>ervices</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Issuance of Birth &amp; Death Certificate</w:t>
            </w:r>
          </w:p>
        </w:tc>
      </w:tr>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lastRenderedPageBreak/>
              <w:t>Family Planning Counselling</w:t>
            </w:r>
          </w:p>
        </w:tc>
        <w:tc>
          <w:tcPr>
            <w:tcW w:w="3192" w:type="dxa"/>
            <w:vAlign w:val="center"/>
            <w:hideMark/>
          </w:tcPr>
          <w:p w:rsidR="00AD69AD" w:rsidRPr="002F2D20" w:rsidRDefault="001A727D" w:rsidP="002F2D20">
            <w:pPr>
              <w:pStyle w:val="NoSpacing"/>
              <w:jc w:val="center"/>
              <w:rPr>
                <w:rFonts w:ascii="Segoe UI" w:hAnsi="Segoe UI" w:cs="Segoe UI"/>
                <w:sz w:val="20"/>
                <w:szCs w:val="20"/>
              </w:rPr>
            </w:pPr>
            <w:r>
              <w:rPr>
                <w:rFonts w:ascii="Segoe UI" w:hAnsi="Segoe UI" w:cs="Segoe UI"/>
                <w:sz w:val="20"/>
                <w:szCs w:val="20"/>
                <w:lang w:val="en-PH"/>
              </w:rPr>
              <w:t>Medico-legal E</w:t>
            </w:r>
            <w:r w:rsidR="00235250" w:rsidRPr="002F2D20">
              <w:rPr>
                <w:rFonts w:ascii="Segoe UI" w:hAnsi="Segoe UI" w:cs="Segoe UI"/>
                <w:sz w:val="20"/>
                <w:szCs w:val="20"/>
                <w:lang w:val="en-PH"/>
              </w:rPr>
              <w:t>xam</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Issuance of Medical Certificate</w:t>
            </w:r>
          </w:p>
        </w:tc>
      </w:tr>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 xml:space="preserve">Immunization </w:t>
            </w:r>
            <w:r w:rsidR="002F2D20" w:rsidRPr="002F2D20">
              <w:rPr>
                <w:rFonts w:ascii="Segoe UI" w:hAnsi="Segoe UI" w:cs="Segoe UI"/>
                <w:sz w:val="20"/>
                <w:szCs w:val="20"/>
                <w:lang w:val="en-PH"/>
              </w:rPr>
              <w:t>(</w:t>
            </w:r>
            <w:r w:rsidR="001A727D">
              <w:rPr>
                <w:rFonts w:ascii="Segoe UI" w:hAnsi="Segoe UI" w:cs="Segoe UI"/>
                <w:sz w:val="20"/>
                <w:szCs w:val="20"/>
                <w:lang w:val="en-PH"/>
              </w:rPr>
              <w:t>E</w:t>
            </w:r>
            <w:r w:rsidRPr="002F2D20">
              <w:rPr>
                <w:rFonts w:ascii="Segoe UI" w:hAnsi="Segoe UI" w:cs="Segoe UI"/>
                <w:sz w:val="20"/>
                <w:szCs w:val="20"/>
                <w:lang w:val="en-PH"/>
              </w:rPr>
              <w:t>very Wednesday</w:t>
            </w:r>
            <w:r w:rsidR="002F2D20" w:rsidRPr="002F2D20">
              <w:rPr>
                <w:rFonts w:ascii="Segoe UI" w:hAnsi="Segoe UI" w:cs="Segoe UI"/>
                <w:sz w:val="20"/>
                <w:szCs w:val="20"/>
                <w:lang w:val="en-PH"/>
              </w:rPr>
              <w:t>)</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 xml:space="preserve">Newborn </w:t>
            </w:r>
            <w:r w:rsidR="002F2D20" w:rsidRPr="002F2D20">
              <w:rPr>
                <w:rFonts w:ascii="Segoe UI" w:hAnsi="Segoe UI" w:cs="Segoe UI"/>
                <w:sz w:val="20"/>
                <w:szCs w:val="20"/>
                <w:lang w:val="en-PH"/>
              </w:rPr>
              <w:t>Screening T</w:t>
            </w:r>
            <w:r w:rsidRPr="002F2D20">
              <w:rPr>
                <w:rFonts w:ascii="Segoe UI" w:hAnsi="Segoe UI" w:cs="Segoe UI"/>
                <w:sz w:val="20"/>
                <w:szCs w:val="20"/>
                <w:lang w:val="en-PH"/>
              </w:rPr>
              <w:t>esti</w:t>
            </w:r>
            <w:r w:rsidR="002F2D20" w:rsidRPr="002F2D20">
              <w:rPr>
                <w:rFonts w:ascii="Segoe UI" w:hAnsi="Segoe UI" w:cs="Segoe UI"/>
                <w:sz w:val="20"/>
                <w:szCs w:val="20"/>
                <w:lang w:val="en-PH"/>
              </w:rPr>
              <w:t>n</w:t>
            </w:r>
            <w:r w:rsidRPr="002F2D20">
              <w:rPr>
                <w:rFonts w:ascii="Segoe UI" w:hAnsi="Segoe UI" w:cs="Segoe UI"/>
                <w:sz w:val="20"/>
                <w:szCs w:val="20"/>
                <w:lang w:val="en-PH"/>
              </w:rPr>
              <w:t>g</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Issuance of Sanitary &amp; Health Permit</w:t>
            </w:r>
          </w:p>
        </w:tc>
      </w:tr>
      <w:tr w:rsidR="00235250" w:rsidRPr="002F2D20" w:rsidTr="002F2D20">
        <w:trPr>
          <w:trHeight w:val="987"/>
        </w:trPr>
        <w:tc>
          <w:tcPr>
            <w:tcW w:w="3192" w:type="dxa"/>
            <w:vAlign w:val="center"/>
            <w:hideMark/>
          </w:tcPr>
          <w:p w:rsidR="00AD69AD" w:rsidRPr="002F2D20" w:rsidRDefault="001A727D" w:rsidP="002F2D20">
            <w:pPr>
              <w:pStyle w:val="NoSpacing"/>
              <w:jc w:val="center"/>
              <w:rPr>
                <w:rFonts w:ascii="Segoe UI" w:hAnsi="Segoe UI" w:cs="Segoe UI"/>
                <w:sz w:val="20"/>
                <w:szCs w:val="20"/>
              </w:rPr>
            </w:pPr>
            <w:r>
              <w:rPr>
                <w:rFonts w:ascii="Segoe UI" w:hAnsi="Segoe UI" w:cs="Segoe UI"/>
                <w:sz w:val="20"/>
                <w:szCs w:val="20"/>
                <w:lang w:val="en-PH"/>
              </w:rPr>
              <w:t>Suturing of Wounds (D</w:t>
            </w:r>
            <w:r w:rsidR="00235250" w:rsidRPr="002F2D20">
              <w:rPr>
                <w:rFonts w:ascii="Segoe UI" w:hAnsi="Segoe UI" w:cs="Segoe UI"/>
                <w:sz w:val="20"/>
                <w:szCs w:val="20"/>
                <w:lang w:val="en-PH"/>
              </w:rPr>
              <w:t>aily)</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Daily taking of Vital Signs</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Issuance of Exhumation Certificate</w:t>
            </w:r>
          </w:p>
        </w:tc>
      </w:tr>
      <w:tr w:rsidR="00235250" w:rsidRPr="002F2D20" w:rsidTr="002F2D20">
        <w:trPr>
          <w:trHeight w:val="987"/>
        </w:trPr>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Prenatal &amp; Post-N</w:t>
            </w:r>
            <w:r w:rsidR="00235250" w:rsidRPr="002F2D20">
              <w:rPr>
                <w:rFonts w:ascii="Segoe UI" w:hAnsi="Segoe UI" w:cs="Segoe UI"/>
                <w:sz w:val="20"/>
                <w:szCs w:val="20"/>
                <w:lang w:val="en-PH"/>
              </w:rPr>
              <w:t>atal Check-up</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Mother's Class</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Dental S</w:t>
            </w:r>
            <w:r w:rsidR="002F2D20" w:rsidRPr="002F2D20">
              <w:rPr>
                <w:rFonts w:ascii="Segoe UI" w:hAnsi="Segoe UI" w:cs="Segoe UI"/>
                <w:sz w:val="20"/>
                <w:szCs w:val="20"/>
                <w:lang w:val="en-PH"/>
              </w:rPr>
              <w:t>e</w:t>
            </w:r>
            <w:r w:rsidRPr="002F2D20">
              <w:rPr>
                <w:rFonts w:ascii="Segoe UI" w:hAnsi="Segoe UI" w:cs="Segoe UI"/>
                <w:sz w:val="20"/>
                <w:szCs w:val="20"/>
                <w:lang w:val="en-PH"/>
              </w:rPr>
              <w:t>rvices</w:t>
            </w:r>
          </w:p>
        </w:tc>
      </w:tr>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Labor</w:t>
            </w:r>
            <w:r w:rsidR="00A319BC" w:rsidRPr="002F2D20">
              <w:rPr>
                <w:rFonts w:ascii="Segoe UI" w:hAnsi="Segoe UI" w:cs="Segoe UI"/>
                <w:sz w:val="20"/>
                <w:szCs w:val="20"/>
                <w:lang w:val="en-PH"/>
              </w:rPr>
              <w:t>a</w:t>
            </w:r>
            <w:r w:rsidRPr="002F2D20">
              <w:rPr>
                <w:rFonts w:ascii="Segoe UI" w:hAnsi="Segoe UI" w:cs="Segoe UI"/>
                <w:sz w:val="20"/>
                <w:szCs w:val="20"/>
                <w:lang w:val="en-PH"/>
              </w:rPr>
              <w:t>tory</w:t>
            </w:r>
            <w:r w:rsidR="00A319BC" w:rsidRPr="002F2D20">
              <w:rPr>
                <w:rFonts w:ascii="Segoe UI" w:hAnsi="Segoe UI" w:cs="Segoe UI"/>
                <w:sz w:val="20"/>
                <w:szCs w:val="20"/>
                <w:lang w:val="en-PH"/>
              </w:rPr>
              <w:t xml:space="preserve"> </w:t>
            </w:r>
            <w:r w:rsidRPr="002F2D20">
              <w:rPr>
                <w:rFonts w:ascii="Segoe UI" w:hAnsi="Segoe UI" w:cs="Segoe UI"/>
                <w:sz w:val="20"/>
                <w:szCs w:val="20"/>
                <w:lang w:val="en-PH"/>
              </w:rPr>
              <w:t>Exams</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Water Sampling/</w:t>
            </w:r>
            <w:r w:rsidR="002F2D20" w:rsidRPr="002F2D20">
              <w:rPr>
                <w:rFonts w:ascii="Segoe UI" w:hAnsi="Segoe UI" w:cs="Segoe UI"/>
                <w:sz w:val="20"/>
                <w:szCs w:val="20"/>
                <w:lang w:val="en-PH"/>
              </w:rPr>
              <w:t>B</w:t>
            </w:r>
            <w:r w:rsidRPr="002F2D20">
              <w:rPr>
                <w:rFonts w:ascii="Segoe UI" w:hAnsi="Segoe UI" w:cs="Segoe UI"/>
                <w:sz w:val="20"/>
                <w:szCs w:val="20"/>
                <w:lang w:val="en-PH"/>
              </w:rPr>
              <w:t>acteriological exam</w:t>
            </w:r>
          </w:p>
        </w:tc>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 xml:space="preserve">Daily </w:t>
            </w:r>
            <w:proofErr w:type="spellStart"/>
            <w:r w:rsidRPr="002F2D20">
              <w:rPr>
                <w:rFonts w:ascii="Segoe UI" w:hAnsi="Segoe UI" w:cs="Segoe UI"/>
                <w:sz w:val="20"/>
                <w:szCs w:val="20"/>
                <w:lang w:val="en-PH"/>
              </w:rPr>
              <w:t>PhilHealth</w:t>
            </w:r>
            <w:proofErr w:type="spellEnd"/>
            <w:r w:rsidRPr="002F2D20">
              <w:rPr>
                <w:rFonts w:ascii="Segoe UI" w:hAnsi="Segoe UI" w:cs="Segoe UI"/>
                <w:sz w:val="20"/>
                <w:szCs w:val="20"/>
                <w:lang w:val="en-PH"/>
              </w:rPr>
              <w:t xml:space="preserve"> S</w:t>
            </w:r>
            <w:r w:rsidR="00235250" w:rsidRPr="002F2D20">
              <w:rPr>
                <w:rFonts w:ascii="Segoe UI" w:hAnsi="Segoe UI" w:cs="Segoe UI"/>
                <w:sz w:val="20"/>
                <w:szCs w:val="20"/>
                <w:lang w:val="en-PH"/>
              </w:rPr>
              <w:t>ervices</w:t>
            </w:r>
          </w:p>
        </w:tc>
      </w:tr>
      <w:tr w:rsidR="00235250" w:rsidRPr="002F2D20" w:rsidTr="002F2D20">
        <w:trPr>
          <w:trHeight w:val="987"/>
        </w:trPr>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Sputum Exams</w:t>
            </w:r>
          </w:p>
        </w:tc>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C</w:t>
            </w:r>
            <w:r w:rsidR="00235250" w:rsidRPr="002F2D20">
              <w:rPr>
                <w:rFonts w:ascii="Segoe UI" w:hAnsi="Segoe UI" w:cs="Segoe UI"/>
                <w:sz w:val="20"/>
                <w:szCs w:val="20"/>
                <w:lang w:val="en-PH"/>
              </w:rPr>
              <w:t>hlorination</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Inspection of Food Establishment</w:t>
            </w:r>
          </w:p>
        </w:tc>
      </w:tr>
      <w:tr w:rsidR="00235250" w:rsidRPr="002F2D20" w:rsidTr="002F2D20">
        <w:trPr>
          <w:trHeight w:val="987"/>
        </w:trPr>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Skin S</w:t>
            </w:r>
            <w:r w:rsidR="001A727D">
              <w:rPr>
                <w:rFonts w:ascii="Segoe UI" w:hAnsi="Segoe UI" w:cs="Segoe UI"/>
                <w:sz w:val="20"/>
                <w:szCs w:val="20"/>
                <w:lang w:val="en-PH"/>
              </w:rPr>
              <w:t>plit S</w:t>
            </w:r>
            <w:r w:rsidRPr="002F2D20">
              <w:rPr>
                <w:rFonts w:ascii="Segoe UI" w:hAnsi="Segoe UI" w:cs="Segoe UI"/>
                <w:sz w:val="20"/>
                <w:szCs w:val="20"/>
                <w:lang w:val="en-PH"/>
              </w:rPr>
              <w:t>mear on L</w:t>
            </w:r>
            <w:r w:rsidR="00235250" w:rsidRPr="002F2D20">
              <w:rPr>
                <w:rFonts w:ascii="Segoe UI" w:hAnsi="Segoe UI" w:cs="Segoe UI"/>
                <w:sz w:val="20"/>
                <w:szCs w:val="20"/>
                <w:lang w:val="en-PH"/>
              </w:rPr>
              <w:t>eprosy</w:t>
            </w:r>
          </w:p>
        </w:tc>
        <w:tc>
          <w:tcPr>
            <w:tcW w:w="3192" w:type="dxa"/>
            <w:vAlign w:val="center"/>
            <w:hideMark/>
          </w:tcPr>
          <w:p w:rsidR="00AD69AD" w:rsidRPr="002F2D20" w:rsidRDefault="00235250" w:rsidP="002F2D20">
            <w:pPr>
              <w:pStyle w:val="NoSpacing"/>
              <w:jc w:val="center"/>
              <w:rPr>
                <w:rFonts w:ascii="Segoe UI" w:hAnsi="Segoe UI" w:cs="Segoe UI"/>
                <w:sz w:val="20"/>
                <w:szCs w:val="20"/>
              </w:rPr>
            </w:pPr>
            <w:r w:rsidRPr="002F2D20">
              <w:rPr>
                <w:rFonts w:ascii="Segoe UI" w:hAnsi="Segoe UI" w:cs="Segoe UI"/>
                <w:sz w:val="20"/>
                <w:szCs w:val="20"/>
                <w:lang w:val="en-PH"/>
              </w:rPr>
              <w:t>Blood Letting Activities</w:t>
            </w:r>
          </w:p>
        </w:tc>
        <w:tc>
          <w:tcPr>
            <w:tcW w:w="3192" w:type="dxa"/>
            <w:vAlign w:val="center"/>
            <w:hideMark/>
          </w:tcPr>
          <w:p w:rsidR="00AD69AD" w:rsidRPr="002F2D20" w:rsidRDefault="002F2D20" w:rsidP="002F2D20">
            <w:pPr>
              <w:pStyle w:val="NoSpacing"/>
              <w:jc w:val="center"/>
              <w:rPr>
                <w:rFonts w:ascii="Segoe UI" w:hAnsi="Segoe UI" w:cs="Segoe UI"/>
                <w:sz w:val="20"/>
                <w:szCs w:val="20"/>
              </w:rPr>
            </w:pPr>
            <w:r w:rsidRPr="002F2D20">
              <w:rPr>
                <w:rFonts w:ascii="Segoe UI" w:hAnsi="Segoe UI" w:cs="Segoe UI"/>
                <w:sz w:val="20"/>
                <w:szCs w:val="20"/>
                <w:lang w:val="en-PH"/>
              </w:rPr>
              <w:t>Issuance o</w:t>
            </w:r>
            <w:r w:rsidR="00235250" w:rsidRPr="002F2D20">
              <w:rPr>
                <w:rFonts w:ascii="Segoe UI" w:hAnsi="Segoe UI" w:cs="Segoe UI"/>
                <w:sz w:val="20"/>
                <w:szCs w:val="20"/>
                <w:lang w:val="en-PH"/>
              </w:rPr>
              <w:t>f</w:t>
            </w:r>
            <w:r w:rsidRPr="002F2D20">
              <w:rPr>
                <w:rFonts w:ascii="Segoe UI" w:hAnsi="Segoe UI" w:cs="Segoe UI"/>
                <w:sz w:val="20"/>
                <w:szCs w:val="20"/>
                <w:lang w:val="en-PH"/>
              </w:rPr>
              <w:t xml:space="preserve"> </w:t>
            </w:r>
            <w:r w:rsidR="00235250" w:rsidRPr="002F2D20">
              <w:rPr>
                <w:rFonts w:ascii="Segoe UI" w:hAnsi="Segoe UI" w:cs="Segoe UI"/>
                <w:sz w:val="20"/>
                <w:szCs w:val="20"/>
                <w:lang w:val="en-PH"/>
              </w:rPr>
              <w:t>Medico-legal Ce</w:t>
            </w:r>
            <w:r w:rsidRPr="002F2D20">
              <w:rPr>
                <w:rFonts w:ascii="Segoe UI" w:hAnsi="Segoe UI" w:cs="Segoe UI"/>
                <w:sz w:val="20"/>
                <w:szCs w:val="20"/>
                <w:lang w:val="en-PH"/>
              </w:rPr>
              <w:t>r</w:t>
            </w:r>
            <w:r w:rsidR="00235250" w:rsidRPr="002F2D20">
              <w:rPr>
                <w:rFonts w:ascii="Segoe UI" w:hAnsi="Segoe UI" w:cs="Segoe UI"/>
                <w:sz w:val="20"/>
                <w:szCs w:val="20"/>
                <w:lang w:val="en-PH"/>
              </w:rPr>
              <w:t>tificate</w:t>
            </w:r>
          </w:p>
        </w:tc>
      </w:tr>
      <w:tr w:rsidR="002F2D20" w:rsidRPr="002F2D20" w:rsidTr="002F2D20">
        <w:trPr>
          <w:trHeight w:val="987"/>
        </w:trPr>
        <w:tc>
          <w:tcPr>
            <w:tcW w:w="3192" w:type="dxa"/>
            <w:vAlign w:val="center"/>
            <w:hideMark/>
          </w:tcPr>
          <w:p w:rsidR="002F2D20" w:rsidRPr="002F2D20" w:rsidRDefault="002F2D20" w:rsidP="002F2D20">
            <w:pPr>
              <w:pStyle w:val="NoSpacing"/>
              <w:jc w:val="center"/>
              <w:rPr>
                <w:rFonts w:ascii="Segoe UI" w:hAnsi="Segoe UI" w:cs="Segoe UI"/>
                <w:sz w:val="20"/>
                <w:szCs w:val="20"/>
                <w:lang w:val="en-PH"/>
              </w:rPr>
            </w:pPr>
            <w:r w:rsidRPr="002F2D20">
              <w:rPr>
                <w:rFonts w:ascii="Segoe UI" w:hAnsi="Segoe UI" w:cs="Segoe UI"/>
                <w:sz w:val="20"/>
                <w:szCs w:val="20"/>
                <w:lang w:val="en-PH"/>
              </w:rPr>
              <w:t>Physical Exam for the Athletes and Coaches</w:t>
            </w:r>
          </w:p>
        </w:tc>
        <w:tc>
          <w:tcPr>
            <w:tcW w:w="3192" w:type="dxa"/>
            <w:vAlign w:val="center"/>
            <w:hideMark/>
          </w:tcPr>
          <w:p w:rsidR="002F2D20" w:rsidRPr="002F2D20" w:rsidRDefault="002F2D20" w:rsidP="002F2D20">
            <w:pPr>
              <w:pStyle w:val="NoSpacing"/>
              <w:jc w:val="center"/>
              <w:rPr>
                <w:rFonts w:ascii="Segoe UI" w:hAnsi="Segoe UI" w:cs="Segoe UI"/>
                <w:sz w:val="20"/>
                <w:szCs w:val="20"/>
                <w:lang w:val="en-PH"/>
              </w:rPr>
            </w:pPr>
            <w:r w:rsidRPr="002F2D20">
              <w:rPr>
                <w:rFonts w:ascii="Segoe UI" w:hAnsi="Segoe UI" w:cs="Segoe UI"/>
                <w:sz w:val="20"/>
                <w:szCs w:val="20"/>
                <w:lang w:val="en-PH"/>
              </w:rPr>
              <w:t>Advocacy to 4Ps clients</w:t>
            </w:r>
          </w:p>
        </w:tc>
        <w:tc>
          <w:tcPr>
            <w:tcW w:w="3192" w:type="dxa"/>
            <w:vAlign w:val="center"/>
            <w:hideMark/>
          </w:tcPr>
          <w:p w:rsidR="002F2D20" w:rsidRPr="002F2D20" w:rsidRDefault="001A727D" w:rsidP="002F2D20">
            <w:pPr>
              <w:pStyle w:val="NoSpacing"/>
              <w:jc w:val="center"/>
              <w:rPr>
                <w:rFonts w:ascii="Segoe UI" w:hAnsi="Segoe UI" w:cs="Segoe UI"/>
                <w:sz w:val="20"/>
                <w:szCs w:val="20"/>
                <w:lang w:val="en-PH"/>
              </w:rPr>
            </w:pPr>
            <w:r>
              <w:rPr>
                <w:rFonts w:ascii="Segoe UI" w:hAnsi="Segoe UI" w:cs="Segoe UI"/>
                <w:sz w:val="20"/>
                <w:szCs w:val="20"/>
                <w:lang w:val="en-PH"/>
              </w:rPr>
              <w:t>Counselling of Smoking Ce</w:t>
            </w:r>
            <w:r w:rsidRPr="002F2D20">
              <w:rPr>
                <w:rFonts w:ascii="Segoe UI" w:hAnsi="Segoe UI" w:cs="Segoe UI"/>
                <w:sz w:val="20"/>
                <w:szCs w:val="20"/>
                <w:lang w:val="en-PH"/>
              </w:rPr>
              <w:t>ssation</w:t>
            </w:r>
            <w:r>
              <w:rPr>
                <w:rFonts w:ascii="Segoe UI" w:hAnsi="Segoe UI" w:cs="Segoe UI"/>
                <w:sz w:val="20"/>
                <w:szCs w:val="20"/>
                <w:lang w:val="en-PH"/>
              </w:rPr>
              <w:t xml:space="preserve"> to the TB patients and S</w:t>
            </w:r>
            <w:r w:rsidR="002F2D20" w:rsidRPr="002F2D20">
              <w:rPr>
                <w:rFonts w:ascii="Segoe UI" w:hAnsi="Segoe UI" w:cs="Segoe UI"/>
                <w:sz w:val="20"/>
                <w:szCs w:val="20"/>
                <w:lang w:val="en-PH"/>
              </w:rPr>
              <w:t>mokers</w:t>
            </w:r>
          </w:p>
        </w:tc>
      </w:tr>
      <w:tr w:rsidR="002F2D20" w:rsidRPr="002F2D20" w:rsidTr="002F2D20">
        <w:trPr>
          <w:trHeight w:val="987"/>
        </w:trPr>
        <w:tc>
          <w:tcPr>
            <w:tcW w:w="3192" w:type="dxa"/>
            <w:vAlign w:val="center"/>
            <w:hideMark/>
          </w:tcPr>
          <w:p w:rsidR="002F2D20" w:rsidRPr="002F2D20" w:rsidRDefault="001A727D" w:rsidP="002F2D20">
            <w:pPr>
              <w:pStyle w:val="NoSpacing"/>
              <w:jc w:val="center"/>
              <w:rPr>
                <w:rFonts w:ascii="Segoe UI" w:hAnsi="Segoe UI" w:cs="Segoe UI"/>
                <w:sz w:val="20"/>
                <w:szCs w:val="20"/>
                <w:lang w:val="en-PH"/>
              </w:rPr>
            </w:pPr>
            <w:r>
              <w:rPr>
                <w:rFonts w:ascii="Segoe UI" w:hAnsi="Segoe UI" w:cs="Segoe UI"/>
                <w:sz w:val="20"/>
                <w:szCs w:val="20"/>
                <w:lang w:val="en-PH"/>
              </w:rPr>
              <w:t>Issuance of Full Course Medicines to PTB P</w:t>
            </w:r>
            <w:r w:rsidR="002F2D20" w:rsidRPr="002F2D20">
              <w:rPr>
                <w:rFonts w:ascii="Segoe UI" w:hAnsi="Segoe UI" w:cs="Segoe UI"/>
                <w:sz w:val="20"/>
                <w:szCs w:val="20"/>
                <w:lang w:val="en-PH"/>
              </w:rPr>
              <w:t>atients</w:t>
            </w:r>
          </w:p>
        </w:tc>
        <w:tc>
          <w:tcPr>
            <w:tcW w:w="3192" w:type="dxa"/>
            <w:vAlign w:val="center"/>
            <w:hideMark/>
          </w:tcPr>
          <w:p w:rsidR="002F2D20" w:rsidRPr="002F2D20" w:rsidRDefault="001A727D" w:rsidP="002F2D20">
            <w:pPr>
              <w:pStyle w:val="NoSpacing"/>
              <w:jc w:val="center"/>
              <w:rPr>
                <w:rFonts w:ascii="Segoe UI" w:hAnsi="Segoe UI" w:cs="Segoe UI"/>
                <w:sz w:val="20"/>
                <w:szCs w:val="20"/>
                <w:lang w:val="en-PH"/>
              </w:rPr>
            </w:pPr>
            <w:r>
              <w:rPr>
                <w:rFonts w:ascii="Segoe UI" w:hAnsi="Segoe UI" w:cs="Segoe UI"/>
                <w:sz w:val="20"/>
                <w:szCs w:val="20"/>
                <w:lang w:val="en-PH"/>
              </w:rPr>
              <w:t>Acetic Acid Wash (test for Cervical Cancer</w:t>
            </w:r>
            <w:r w:rsidR="002F2D20" w:rsidRPr="002F2D20">
              <w:rPr>
                <w:rFonts w:ascii="Segoe UI" w:hAnsi="Segoe UI" w:cs="Segoe UI"/>
                <w:sz w:val="20"/>
                <w:szCs w:val="20"/>
                <w:lang w:val="en-PH"/>
              </w:rPr>
              <w:t>)</w:t>
            </w:r>
          </w:p>
        </w:tc>
        <w:tc>
          <w:tcPr>
            <w:tcW w:w="3192" w:type="dxa"/>
            <w:vAlign w:val="center"/>
            <w:hideMark/>
          </w:tcPr>
          <w:p w:rsidR="002F2D20" w:rsidRPr="002F2D20" w:rsidRDefault="001A727D" w:rsidP="002F2D20">
            <w:pPr>
              <w:pStyle w:val="NoSpacing"/>
              <w:jc w:val="center"/>
              <w:rPr>
                <w:rFonts w:ascii="Segoe UI" w:hAnsi="Segoe UI" w:cs="Segoe UI"/>
                <w:sz w:val="20"/>
                <w:szCs w:val="20"/>
                <w:lang w:val="en-PH"/>
              </w:rPr>
            </w:pPr>
            <w:r>
              <w:rPr>
                <w:rFonts w:ascii="Segoe UI" w:hAnsi="Segoe UI" w:cs="Segoe UI"/>
                <w:sz w:val="20"/>
                <w:szCs w:val="20"/>
                <w:lang w:val="en-PH"/>
              </w:rPr>
              <w:t>Pills and DMPA Di</w:t>
            </w:r>
            <w:r w:rsidR="002F2D20" w:rsidRPr="002F2D20">
              <w:rPr>
                <w:rFonts w:ascii="Segoe UI" w:hAnsi="Segoe UI" w:cs="Segoe UI"/>
                <w:sz w:val="20"/>
                <w:szCs w:val="20"/>
                <w:lang w:val="en-PH"/>
              </w:rPr>
              <w:t>spensing</w:t>
            </w:r>
          </w:p>
        </w:tc>
      </w:tr>
      <w:tr w:rsidR="002F2D20" w:rsidRPr="002F2D20" w:rsidTr="002F2D20">
        <w:trPr>
          <w:trHeight w:val="987"/>
        </w:trPr>
        <w:tc>
          <w:tcPr>
            <w:tcW w:w="3192" w:type="dxa"/>
            <w:vAlign w:val="center"/>
            <w:hideMark/>
          </w:tcPr>
          <w:p w:rsidR="002F2D20" w:rsidRPr="002F2D20" w:rsidRDefault="002F2D20" w:rsidP="002F2D20">
            <w:pPr>
              <w:pStyle w:val="NoSpacing"/>
              <w:jc w:val="center"/>
              <w:rPr>
                <w:rFonts w:ascii="Segoe UI" w:hAnsi="Segoe UI" w:cs="Segoe UI"/>
                <w:sz w:val="20"/>
                <w:szCs w:val="20"/>
                <w:lang w:val="en-PH"/>
              </w:rPr>
            </w:pPr>
            <w:r w:rsidRPr="002F2D20">
              <w:rPr>
                <w:rFonts w:ascii="Segoe UI" w:hAnsi="Segoe UI" w:cs="Segoe UI"/>
                <w:sz w:val="20"/>
                <w:szCs w:val="20"/>
                <w:lang w:val="en-PH"/>
              </w:rPr>
              <w:t>IUD Insertion</w:t>
            </w:r>
          </w:p>
        </w:tc>
        <w:tc>
          <w:tcPr>
            <w:tcW w:w="3192" w:type="dxa"/>
            <w:vAlign w:val="center"/>
            <w:hideMark/>
          </w:tcPr>
          <w:p w:rsidR="002F2D20" w:rsidRPr="002F2D20" w:rsidRDefault="002F2D20" w:rsidP="002F2D20">
            <w:pPr>
              <w:pStyle w:val="NoSpacing"/>
              <w:jc w:val="center"/>
              <w:rPr>
                <w:rFonts w:ascii="Segoe UI" w:hAnsi="Segoe UI" w:cs="Segoe UI"/>
                <w:sz w:val="20"/>
                <w:szCs w:val="20"/>
                <w:lang w:val="en-PH"/>
              </w:rPr>
            </w:pPr>
          </w:p>
        </w:tc>
        <w:tc>
          <w:tcPr>
            <w:tcW w:w="3192" w:type="dxa"/>
            <w:vAlign w:val="center"/>
            <w:hideMark/>
          </w:tcPr>
          <w:p w:rsidR="002F2D20" w:rsidRPr="002F2D20" w:rsidRDefault="002F2D20" w:rsidP="002F2D20">
            <w:pPr>
              <w:pStyle w:val="NoSpacing"/>
              <w:jc w:val="center"/>
              <w:rPr>
                <w:rFonts w:ascii="Segoe UI" w:hAnsi="Segoe UI" w:cs="Segoe UI"/>
                <w:sz w:val="20"/>
                <w:szCs w:val="20"/>
                <w:lang w:val="en-PH"/>
              </w:rPr>
            </w:pPr>
          </w:p>
        </w:tc>
      </w:tr>
    </w:tbl>
    <w:p w:rsidR="00DB11B6" w:rsidRPr="00DB11B6" w:rsidRDefault="00DB11B6" w:rsidP="00DB11B6">
      <w:pPr>
        <w:tabs>
          <w:tab w:val="left" w:pos="2843"/>
        </w:tabs>
      </w:pPr>
    </w:p>
    <w:sectPr w:rsidR="00DB11B6" w:rsidRPr="00DB11B6" w:rsidSect="007154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13163"/>
    <w:multiLevelType w:val="hybridMultilevel"/>
    <w:tmpl w:val="BD82D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3502F"/>
    <w:multiLevelType w:val="hybridMultilevel"/>
    <w:tmpl w:val="C058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195FA0"/>
    <w:rsid w:val="000A2C0B"/>
    <w:rsid w:val="00147E1B"/>
    <w:rsid w:val="00195FA0"/>
    <w:rsid w:val="001A727D"/>
    <w:rsid w:val="00235250"/>
    <w:rsid w:val="002F2D20"/>
    <w:rsid w:val="003B2123"/>
    <w:rsid w:val="00526345"/>
    <w:rsid w:val="00607380"/>
    <w:rsid w:val="00715422"/>
    <w:rsid w:val="008806C8"/>
    <w:rsid w:val="00A319BC"/>
    <w:rsid w:val="00AD69AD"/>
    <w:rsid w:val="00DB11B6"/>
    <w:rsid w:val="00FE0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70c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4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FA0"/>
    <w:pPr>
      <w:spacing w:after="0" w:line="240" w:lineRule="auto"/>
    </w:pPr>
  </w:style>
  <w:style w:type="paragraph" w:styleId="NormalWeb">
    <w:name w:val="Normal (Web)"/>
    <w:basedOn w:val="Normal"/>
    <w:uiPriority w:val="99"/>
    <w:semiHidden/>
    <w:unhideWhenUsed/>
    <w:rsid w:val="00DB11B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806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95985">
      <w:bodyDiv w:val="1"/>
      <w:marLeft w:val="0"/>
      <w:marRight w:val="0"/>
      <w:marTop w:val="0"/>
      <w:marBottom w:val="0"/>
      <w:divBdr>
        <w:top w:val="none" w:sz="0" w:space="0" w:color="auto"/>
        <w:left w:val="none" w:sz="0" w:space="0" w:color="auto"/>
        <w:bottom w:val="none" w:sz="0" w:space="0" w:color="auto"/>
        <w:right w:val="none" w:sz="0" w:space="0" w:color="auto"/>
      </w:divBdr>
    </w:div>
    <w:div w:id="71586400">
      <w:bodyDiv w:val="1"/>
      <w:marLeft w:val="0"/>
      <w:marRight w:val="0"/>
      <w:marTop w:val="0"/>
      <w:marBottom w:val="0"/>
      <w:divBdr>
        <w:top w:val="none" w:sz="0" w:space="0" w:color="auto"/>
        <w:left w:val="none" w:sz="0" w:space="0" w:color="auto"/>
        <w:bottom w:val="none" w:sz="0" w:space="0" w:color="auto"/>
        <w:right w:val="none" w:sz="0" w:space="0" w:color="auto"/>
      </w:divBdr>
    </w:div>
    <w:div w:id="278611014">
      <w:bodyDiv w:val="1"/>
      <w:marLeft w:val="0"/>
      <w:marRight w:val="0"/>
      <w:marTop w:val="0"/>
      <w:marBottom w:val="0"/>
      <w:divBdr>
        <w:top w:val="none" w:sz="0" w:space="0" w:color="auto"/>
        <w:left w:val="none" w:sz="0" w:space="0" w:color="auto"/>
        <w:bottom w:val="none" w:sz="0" w:space="0" w:color="auto"/>
        <w:right w:val="none" w:sz="0" w:space="0" w:color="auto"/>
      </w:divBdr>
    </w:div>
    <w:div w:id="303044051">
      <w:bodyDiv w:val="1"/>
      <w:marLeft w:val="0"/>
      <w:marRight w:val="0"/>
      <w:marTop w:val="0"/>
      <w:marBottom w:val="0"/>
      <w:divBdr>
        <w:top w:val="none" w:sz="0" w:space="0" w:color="auto"/>
        <w:left w:val="none" w:sz="0" w:space="0" w:color="auto"/>
        <w:bottom w:val="none" w:sz="0" w:space="0" w:color="auto"/>
        <w:right w:val="none" w:sz="0" w:space="0" w:color="auto"/>
      </w:divBdr>
    </w:div>
    <w:div w:id="380784681">
      <w:bodyDiv w:val="1"/>
      <w:marLeft w:val="0"/>
      <w:marRight w:val="0"/>
      <w:marTop w:val="0"/>
      <w:marBottom w:val="0"/>
      <w:divBdr>
        <w:top w:val="none" w:sz="0" w:space="0" w:color="auto"/>
        <w:left w:val="none" w:sz="0" w:space="0" w:color="auto"/>
        <w:bottom w:val="none" w:sz="0" w:space="0" w:color="auto"/>
        <w:right w:val="none" w:sz="0" w:space="0" w:color="auto"/>
      </w:divBdr>
    </w:div>
    <w:div w:id="383872642">
      <w:bodyDiv w:val="1"/>
      <w:marLeft w:val="0"/>
      <w:marRight w:val="0"/>
      <w:marTop w:val="0"/>
      <w:marBottom w:val="0"/>
      <w:divBdr>
        <w:top w:val="none" w:sz="0" w:space="0" w:color="auto"/>
        <w:left w:val="none" w:sz="0" w:space="0" w:color="auto"/>
        <w:bottom w:val="none" w:sz="0" w:space="0" w:color="auto"/>
        <w:right w:val="none" w:sz="0" w:space="0" w:color="auto"/>
      </w:divBdr>
    </w:div>
    <w:div w:id="459541164">
      <w:bodyDiv w:val="1"/>
      <w:marLeft w:val="0"/>
      <w:marRight w:val="0"/>
      <w:marTop w:val="0"/>
      <w:marBottom w:val="0"/>
      <w:divBdr>
        <w:top w:val="none" w:sz="0" w:space="0" w:color="auto"/>
        <w:left w:val="none" w:sz="0" w:space="0" w:color="auto"/>
        <w:bottom w:val="none" w:sz="0" w:space="0" w:color="auto"/>
        <w:right w:val="none" w:sz="0" w:space="0" w:color="auto"/>
      </w:divBdr>
    </w:div>
    <w:div w:id="495806037">
      <w:bodyDiv w:val="1"/>
      <w:marLeft w:val="0"/>
      <w:marRight w:val="0"/>
      <w:marTop w:val="0"/>
      <w:marBottom w:val="0"/>
      <w:divBdr>
        <w:top w:val="none" w:sz="0" w:space="0" w:color="auto"/>
        <w:left w:val="none" w:sz="0" w:space="0" w:color="auto"/>
        <w:bottom w:val="none" w:sz="0" w:space="0" w:color="auto"/>
        <w:right w:val="none" w:sz="0" w:space="0" w:color="auto"/>
      </w:divBdr>
    </w:div>
    <w:div w:id="797071616">
      <w:bodyDiv w:val="1"/>
      <w:marLeft w:val="0"/>
      <w:marRight w:val="0"/>
      <w:marTop w:val="0"/>
      <w:marBottom w:val="0"/>
      <w:divBdr>
        <w:top w:val="none" w:sz="0" w:space="0" w:color="auto"/>
        <w:left w:val="none" w:sz="0" w:space="0" w:color="auto"/>
        <w:bottom w:val="none" w:sz="0" w:space="0" w:color="auto"/>
        <w:right w:val="none" w:sz="0" w:space="0" w:color="auto"/>
      </w:divBdr>
    </w:div>
    <w:div w:id="954825846">
      <w:bodyDiv w:val="1"/>
      <w:marLeft w:val="0"/>
      <w:marRight w:val="0"/>
      <w:marTop w:val="0"/>
      <w:marBottom w:val="0"/>
      <w:divBdr>
        <w:top w:val="none" w:sz="0" w:space="0" w:color="auto"/>
        <w:left w:val="none" w:sz="0" w:space="0" w:color="auto"/>
        <w:bottom w:val="none" w:sz="0" w:space="0" w:color="auto"/>
        <w:right w:val="none" w:sz="0" w:space="0" w:color="auto"/>
      </w:divBdr>
    </w:div>
    <w:div w:id="1011877894">
      <w:bodyDiv w:val="1"/>
      <w:marLeft w:val="0"/>
      <w:marRight w:val="0"/>
      <w:marTop w:val="0"/>
      <w:marBottom w:val="0"/>
      <w:divBdr>
        <w:top w:val="none" w:sz="0" w:space="0" w:color="auto"/>
        <w:left w:val="none" w:sz="0" w:space="0" w:color="auto"/>
        <w:bottom w:val="none" w:sz="0" w:space="0" w:color="auto"/>
        <w:right w:val="none" w:sz="0" w:space="0" w:color="auto"/>
      </w:divBdr>
    </w:div>
    <w:div w:id="1096098926">
      <w:bodyDiv w:val="1"/>
      <w:marLeft w:val="0"/>
      <w:marRight w:val="0"/>
      <w:marTop w:val="0"/>
      <w:marBottom w:val="0"/>
      <w:divBdr>
        <w:top w:val="none" w:sz="0" w:space="0" w:color="auto"/>
        <w:left w:val="none" w:sz="0" w:space="0" w:color="auto"/>
        <w:bottom w:val="none" w:sz="0" w:space="0" w:color="auto"/>
        <w:right w:val="none" w:sz="0" w:space="0" w:color="auto"/>
      </w:divBdr>
    </w:div>
    <w:div w:id="1294410256">
      <w:bodyDiv w:val="1"/>
      <w:marLeft w:val="0"/>
      <w:marRight w:val="0"/>
      <w:marTop w:val="0"/>
      <w:marBottom w:val="0"/>
      <w:divBdr>
        <w:top w:val="none" w:sz="0" w:space="0" w:color="auto"/>
        <w:left w:val="none" w:sz="0" w:space="0" w:color="auto"/>
        <w:bottom w:val="none" w:sz="0" w:space="0" w:color="auto"/>
        <w:right w:val="none" w:sz="0" w:space="0" w:color="auto"/>
      </w:divBdr>
    </w:div>
    <w:div w:id="1501114518">
      <w:bodyDiv w:val="1"/>
      <w:marLeft w:val="0"/>
      <w:marRight w:val="0"/>
      <w:marTop w:val="0"/>
      <w:marBottom w:val="0"/>
      <w:divBdr>
        <w:top w:val="none" w:sz="0" w:space="0" w:color="auto"/>
        <w:left w:val="none" w:sz="0" w:space="0" w:color="auto"/>
        <w:bottom w:val="none" w:sz="0" w:space="0" w:color="auto"/>
        <w:right w:val="none" w:sz="0" w:space="0" w:color="auto"/>
      </w:divBdr>
    </w:div>
    <w:div w:id="1745495666">
      <w:bodyDiv w:val="1"/>
      <w:marLeft w:val="0"/>
      <w:marRight w:val="0"/>
      <w:marTop w:val="0"/>
      <w:marBottom w:val="0"/>
      <w:divBdr>
        <w:top w:val="none" w:sz="0" w:space="0" w:color="auto"/>
        <w:left w:val="none" w:sz="0" w:space="0" w:color="auto"/>
        <w:bottom w:val="none" w:sz="0" w:space="0" w:color="auto"/>
        <w:right w:val="none" w:sz="0" w:space="0" w:color="auto"/>
      </w:divBdr>
    </w:div>
    <w:div w:id="1807775982">
      <w:bodyDiv w:val="1"/>
      <w:marLeft w:val="0"/>
      <w:marRight w:val="0"/>
      <w:marTop w:val="0"/>
      <w:marBottom w:val="0"/>
      <w:divBdr>
        <w:top w:val="none" w:sz="0" w:space="0" w:color="auto"/>
        <w:left w:val="none" w:sz="0" w:space="0" w:color="auto"/>
        <w:bottom w:val="none" w:sz="0" w:space="0" w:color="auto"/>
        <w:right w:val="none" w:sz="0" w:space="0" w:color="auto"/>
      </w:divBdr>
    </w:div>
    <w:div w:id="1954242322">
      <w:bodyDiv w:val="1"/>
      <w:marLeft w:val="0"/>
      <w:marRight w:val="0"/>
      <w:marTop w:val="0"/>
      <w:marBottom w:val="0"/>
      <w:divBdr>
        <w:top w:val="none" w:sz="0" w:space="0" w:color="auto"/>
        <w:left w:val="none" w:sz="0" w:space="0" w:color="auto"/>
        <w:bottom w:val="none" w:sz="0" w:space="0" w:color="auto"/>
        <w:right w:val="none" w:sz="0" w:space="0" w:color="auto"/>
      </w:divBdr>
    </w:div>
    <w:div w:id="198319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CEC2</dc:creator>
  <cp:lastModifiedBy>mastermind</cp:lastModifiedBy>
  <cp:revision>2</cp:revision>
  <dcterms:created xsi:type="dcterms:W3CDTF">2013-11-12T03:16:00Z</dcterms:created>
  <dcterms:modified xsi:type="dcterms:W3CDTF">2013-11-12T03:16:00Z</dcterms:modified>
</cp:coreProperties>
</file>