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A9554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i-FI"/>
          <w14:ligatures w14:val="none"/>
        </w:rPr>
        <w:t>OHJELMISTOPROJEKTIN SUUNNITELMA</w:t>
      </w:r>
    </w:p>
    <w:p w14:paraId="5DAFAA87" w14:textId="37A54958" w:rsidR="00F50C44" w:rsidRPr="0018025D" w:rsidRDefault="00F50C44" w:rsidP="0018025D">
      <w:pPr>
        <w:pStyle w:val="Otsikko2"/>
        <w:shd w:val="clear" w:color="auto" w:fill="FFFFFF"/>
        <w:spacing w:before="0" w:beforeAutospacing="0"/>
        <w:rPr>
          <w:rFonts w:ascii="Source Sans Pro" w:hAnsi="Source Sans Pro"/>
          <w:color w:val="212529"/>
          <w:spacing w:val="15"/>
        </w:rPr>
      </w:pPr>
      <w:r w:rsidRPr="00F50C44">
        <w:rPr>
          <w:sz w:val="24"/>
          <w:szCs w:val="24"/>
        </w:rPr>
        <w:t>Projektin nimi: [Projektin nimi</w:t>
      </w:r>
      <w:r w:rsidR="0018025D">
        <w:rPr>
          <w:sz w:val="24"/>
          <w:szCs w:val="24"/>
        </w:rPr>
        <w:t xml:space="preserve"> on </w:t>
      </w:r>
      <w:r w:rsidR="0018025D" w:rsidRPr="0018025D">
        <w:rPr>
          <w:rStyle w:val="Voimakas"/>
          <w:rFonts w:ascii="Source Sans Pro" w:hAnsi="Source Sans Pro"/>
          <w:color w:val="212529"/>
          <w:spacing w:val="15"/>
          <w:sz w:val="22"/>
          <w:szCs w:val="22"/>
        </w:rPr>
        <w:t>Puhelinverkkokauppa</w:t>
      </w:r>
    </w:p>
    <w:p w14:paraId="372DF647" w14:textId="6AA94A89" w:rsidR="00F50C44" w:rsidRPr="00F50C44" w:rsidRDefault="00F50C44" w:rsidP="00F50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Päivämäärä:</w:t>
      </w:r>
      <w:r w:rsidRPr="00F50C4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[Tämän päivän päivämäärä, esim. </w:t>
      </w:r>
      <w:r w:rsidR="0018025D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8</w:t>
      </w:r>
      <w:r w:rsidRPr="00F50C4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.</w:t>
      </w:r>
      <w:r w:rsidR="0018025D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11</w:t>
      </w:r>
      <w:r w:rsidRPr="00F50C4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.2025]</w:t>
      </w:r>
    </w:p>
    <w:p w14:paraId="3A546E82" w14:textId="1939785E" w:rsidR="00F50C44" w:rsidRPr="00F50C44" w:rsidRDefault="00F50C44" w:rsidP="00F50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Laatija(t):</w:t>
      </w:r>
      <w:r w:rsidRPr="00F50C4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</w:t>
      </w:r>
      <w:proofErr w:type="gramStart"/>
      <w:r w:rsidR="0018025D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[ </w:t>
      </w:r>
      <w:proofErr w:type="spellStart"/>
      <w:r w:rsidR="0018025D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Junayd</w:t>
      </w:r>
      <w:proofErr w:type="spellEnd"/>
      <w:proofErr w:type="gramEnd"/>
      <w:r w:rsidR="0018025D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Hassan</w:t>
      </w:r>
      <w:r w:rsidRPr="00F50C4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/</w:t>
      </w:r>
      <w:r w:rsidR="0018025D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Tomas Nevantie </w:t>
      </w:r>
      <w:r w:rsidRPr="00F50C4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]</w:t>
      </w:r>
    </w:p>
    <w:p w14:paraId="542042F9" w14:textId="77777777" w:rsidR="00F50C44" w:rsidRPr="00F50C44" w:rsidRDefault="00000000" w:rsidP="00F50C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3E1F7AF8">
          <v:rect id="_x0000_i1025" style="width:0;height:1.5pt" o:hralign="center" o:hrstd="t" o:hr="t" fillcolor="#a0a0a0" stroked="f"/>
        </w:pict>
      </w:r>
    </w:p>
    <w:p w14:paraId="74B62AD0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1. Yhteenveto ja Esittely</w:t>
      </w:r>
    </w:p>
    <w:p w14:paraId="0B955E09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1.1. Projektin kuvaus</w:t>
      </w:r>
    </w:p>
    <w:p w14:paraId="397CE149" w14:textId="77777777" w:rsidR="0018025D" w:rsidRDefault="0018025D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Puhelinverkkokauppa eli nettisivu missä käyttäjät voivat tilata/ostaa puhelimia/puhelintarvikkeita</w:t>
      </w:r>
    </w:p>
    <w:p w14:paraId="30121FBD" w14:textId="6E1512BD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1.2. Projektin tavoitteet</w:t>
      </w:r>
    </w:p>
    <w:p w14:paraId="55447879" w14:textId="54368702" w:rsidR="00F50C44" w:rsidRPr="00F50C44" w:rsidRDefault="00F50C44" w:rsidP="00F50C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Lanseerata uusi verkkokauppa-alusta kolmen </w:t>
      </w:r>
      <w:r w:rsidR="0018025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viikon</w:t>
      </w:r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kuluessa, parantaa sivuston latausaikaa 50 % ja kasvattaa verkkokaupan myyntiä 15 % seuraavan 12 kuukauden aikana.</w:t>
      </w:r>
    </w:p>
    <w:p w14:paraId="3ECEA2DB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1.3. Sidosryhmät</w:t>
      </w:r>
    </w:p>
    <w:p w14:paraId="7FA15811" w14:textId="63E6012B" w:rsidR="00F50C44" w:rsidRPr="00F50C44" w:rsidRDefault="0018025D" w:rsidP="00F50C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Junayd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Hassan, Tomas Nevantie</w:t>
      </w:r>
    </w:p>
    <w:p w14:paraId="6BBC7757" w14:textId="77777777" w:rsidR="00F50C44" w:rsidRPr="00F50C44" w:rsidRDefault="00000000" w:rsidP="00F50C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58BD5A5A">
          <v:rect id="_x0000_i1026" style="width:0;height:1.5pt" o:hralign="center" o:hrstd="t" o:hr="t" fillcolor="#a0a0a0" stroked="f"/>
        </w:pict>
      </w:r>
    </w:p>
    <w:p w14:paraId="501A0101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2.1. Toiminnalliset vaatimukset</w:t>
      </w:r>
    </w:p>
    <w:p w14:paraId="10A55FFA" w14:textId="490D9342" w:rsidR="00F50C44" w:rsidRDefault="00EA19F8" w:rsidP="00F50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bookmarkStart w:id="0" w:name="_Hlk215829768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Asiakas pystyy tilamaan tuotteita. </w:t>
      </w:r>
    </w:p>
    <w:p w14:paraId="28D71502" w14:textId="51169BD4" w:rsidR="007907B4" w:rsidRDefault="007907B4" w:rsidP="00F50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Pystyy rekisteröitymään</w:t>
      </w:r>
    </w:p>
    <w:p w14:paraId="6B64F951" w14:textId="0C5F1B5A" w:rsidR="007907B4" w:rsidRDefault="007907B4" w:rsidP="00F50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Pystyy kirjautua</w:t>
      </w:r>
    </w:p>
    <w:p w14:paraId="37A90E62" w14:textId="5713AE7A" w:rsidR="007907B4" w:rsidRDefault="007907B4" w:rsidP="00F50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Pystyy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selamaan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tuotteita</w:t>
      </w:r>
    </w:p>
    <w:p w14:paraId="291972FC" w14:textId="558B6B68" w:rsidR="007907B4" w:rsidRDefault="007907B4" w:rsidP="00F50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Pystyy valitsemaan tuotteita</w:t>
      </w:r>
    </w:p>
    <w:p w14:paraId="60A44960" w14:textId="3C66F4B3" w:rsidR="007907B4" w:rsidRDefault="007907B4" w:rsidP="00F50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Pystyy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lisämään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ostoskoriin ja poistamaan</w:t>
      </w:r>
    </w:p>
    <w:p w14:paraId="0212FEAB" w14:textId="27402A12" w:rsidR="007907B4" w:rsidRDefault="007907B4" w:rsidP="007907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Pystyy maksamaan</w:t>
      </w:r>
    </w:p>
    <w:p w14:paraId="639AB6C6" w14:textId="37B340C5" w:rsidR="007907B4" w:rsidRDefault="007907B4" w:rsidP="007907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Pystyy valitsee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kpl määrä</w:t>
      </w:r>
    </w:p>
    <w:p w14:paraId="72C8A7A5" w14:textId="02047631" w:rsidR="007907B4" w:rsidRDefault="007907B4" w:rsidP="007907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Pystyy seuramaan tilausta</w:t>
      </w:r>
    </w:p>
    <w:bookmarkEnd w:id="0"/>
    <w:p w14:paraId="0036E0AA" w14:textId="77777777" w:rsidR="007907B4" w:rsidRPr="007907B4" w:rsidRDefault="007907B4" w:rsidP="007907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</w:p>
    <w:p w14:paraId="2BD05005" w14:textId="77777777" w:rsidR="00F50C44" w:rsidRPr="00F50C44" w:rsidRDefault="00000000" w:rsidP="00F50C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73401BDD">
          <v:rect id="_x0000_i1027" style="width:0;height:1.5pt" o:hralign="center" o:hrstd="t" o:hr="t" fillcolor="#a0a0a0" stroked="f"/>
        </w:pict>
      </w:r>
    </w:p>
    <w:p w14:paraId="719A878F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3. Suunnittelu ja Arkkitehtuuri</w:t>
      </w:r>
    </w:p>
    <w:p w14:paraId="3B961F7E" w14:textId="54558957" w:rsid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3.2. Teknologiavalinnat</w:t>
      </w:r>
    </w:p>
    <w:p w14:paraId="6BDDCB4E" w14:textId="62C178B1" w:rsidR="00F50C44" w:rsidRPr="00F50C44" w:rsidRDefault="00F50C44" w:rsidP="0079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proofErr w:type="spellStart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Frontend</w:t>
      </w:r>
      <w:proofErr w:type="spellEnd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: </w:t>
      </w:r>
      <w:r w:rsidR="007907B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html, </w:t>
      </w:r>
      <w:proofErr w:type="spellStart"/>
      <w:r w:rsidR="007907B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phph</w:t>
      </w:r>
      <w:proofErr w:type="spellEnd"/>
      <w:r w:rsidR="007907B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ja </w:t>
      </w:r>
      <w:proofErr w:type="spellStart"/>
      <w:r w:rsidR="007907B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css</w:t>
      </w:r>
      <w:proofErr w:type="spellEnd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., </w:t>
      </w:r>
      <w:proofErr w:type="spellStart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Backend</w:t>
      </w:r>
      <w:proofErr w:type="spellEnd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:</w:t>
      </w:r>
      <w:r w:rsidR="007907B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</w:t>
      </w:r>
      <w:proofErr w:type="spellStart"/>
      <w:r w:rsidR="007907B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myqsl´tietokanta</w:t>
      </w:r>
      <w:proofErr w:type="spellEnd"/>
      <w:r w:rsidR="007907B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sql kieli, </w:t>
      </w:r>
    </w:p>
    <w:p w14:paraId="0184DB29" w14:textId="31A126CE" w:rsidR="00F50C44" w:rsidRPr="00F50C44" w:rsidRDefault="00F50C44" w:rsidP="00E15B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</w:p>
    <w:p w14:paraId="60D86918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3.4. Tietokannan suunnittelu</w:t>
      </w:r>
    </w:p>
    <w:p w14:paraId="69449635" w14:textId="77777777" w:rsidR="00F50C44" w:rsidRPr="00F50C44" w:rsidRDefault="00F50C44" w:rsidP="00F50C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Yleiskuva tietokannan rakenteesta ja keskeisistä tauluista. (Voit liittää ER-kaavion myöhemmin liitteeksi.)</w:t>
      </w:r>
    </w:p>
    <w:p w14:paraId="0743686B" w14:textId="77777777" w:rsidR="00F50C44" w:rsidRPr="00F50C44" w:rsidRDefault="00000000" w:rsidP="00F50C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7D79E012">
          <v:rect id="_x0000_i1028" style="width:0;height:1.5pt" o:hralign="center" o:hrstd="t" o:hr="t" fillcolor="#a0a0a0" stroked="f"/>
        </w:pict>
      </w:r>
    </w:p>
    <w:p w14:paraId="40097955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4. Projektin Laajuus (</w:t>
      </w:r>
      <w:proofErr w:type="spellStart"/>
      <w:r w:rsidRPr="00F50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Scope</w:t>
      </w:r>
      <w:proofErr w:type="spellEnd"/>
      <w:r w:rsidRPr="00F50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)</w:t>
      </w:r>
    </w:p>
    <w:p w14:paraId="4CFB5DD3" w14:textId="50FB00EF" w:rsidR="00F50C44" w:rsidRPr="00C41E0A" w:rsidRDefault="00F50C44" w:rsidP="00C41E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4.1. Mukana olevat toiminnot / Ominaisuudet</w:t>
      </w:r>
    </w:p>
    <w:p w14:paraId="624B4B88" w14:textId="03AEC871" w:rsidR="00F50C44" w:rsidRPr="00F50C44" w:rsidRDefault="00F50C44" w:rsidP="00F50C4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Tuotekatalogi, ostoskori, maksun käsittely (</w:t>
      </w:r>
      <w:proofErr w:type="spellStart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Stripe</w:t>
      </w:r>
      <w:proofErr w:type="spellEnd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-integraatio), käyttäjätilien hallinta, perusraportointi.</w:t>
      </w:r>
    </w:p>
    <w:p w14:paraId="1E226C28" w14:textId="09877981" w:rsidR="00F50C44" w:rsidRPr="00C41E0A" w:rsidRDefault="00F50C44" w:rsidP="00C41E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4.2. Poissuljetut toiminnot / Ominaisuudet</w:t>
      </w:r>
    </w:p>
    <w:p w14:paraId="299BEE4F" w14:textId="3A2E142E" w:rsidR="00F50C44" w:rsidRPr="00F50C44" w:rsidRDefault="00F50C44" w:rsidP="00F50C4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bookmarkStart w:id="1" w:name="_Hlk215829806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Mobiilisovellus (vain </w:t>
      </w:r>
      <w:proofErr w:type="spellStart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responsiivinen</w:t>
      </w:r>
      <w:proofErr w:type="spellEnd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verkkosivu), edistynyt analytiikka, integraatiot kolmannen osapuolen CRM-järjestelmiin.</w:t>
      </w:r>
    </w:p>
    <w:bookmarkEnd w:id="1"/>
    <w:p w14:paraId="5E1213E1" w14:textId="77777777" w:rsidR="00F50C44" w:rsidRPr="00F50C44" w:rsidRDefault="00000000" w:rsidP="00F50C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47961D3B">
          <v:rect id="_x0000_i1029" style="width:0;height:1.5pt" o:hralign="center" o:hrstd="t" o:hr="t" fillcolor="#a0a0a0" stroked="f"/>
        </w:pict>
      </w:r>
    </w:p>
    <w:p w14:paraId="76918E01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5. Projektin Aikataulu ja Vaiheet</w:t>
      </w:r>
    </w:p>
    <w:p w14:paraId="6127C9CE" w14:textId="3FAD8B97" w:rsidR="00F50C44" w:rsidRPr="00C41E0A" w:rsidRDefault="00F50C44" w:rsidP="00C41E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5.1. Projektin vaiheet</w:t>
      </w:r>
      <w:r w:rsidRPr="00F50C4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</w:t>
      </w:r>
    </w:p>
    <w:p w14:paraId="4E75D07B" w14:textId="46A6668F" w:rsidR="00F50C44" w:rsidRPr="00F50C44" w:rsidRDefault="00F50C44" w:rsidP="00F50C4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Suunnittelu ja vaatimusmäärittely, 2. Arkkitehtuuri ja prototyypit, 3. Kehitys (Sprintti 1-N), 4. Testaus, 5. Käyttöönotto, 6. Ylläpito ja seuranta.</w:t>
      </w:r>
    </w:p>
    <w:p w14:paraId="5197ED8E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5.3. Yksityiskohtainen aikataulu (</w:t>
      </w:r>
      <w:proofErr w:type="spellStart"/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Gantt</w:t>
      </w:r>
      <w:proofErr w:type="spellEnd"/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-kaavio tai vastaava)</w:t>
      </w:r>
    </w:p>
    <w:p w14:paraId="4C8133AE" w14:textId="08DBF8DA" w:rsidR="00F50C44" w:rsidRDefault="009D33C6" w:rsidP="009D3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Suunniteltu aikataulu</w:t>
      </w:r>
    </w:p>
    <w:p w14:paraId="353D88A6" w14:textId="7AAD144B" w:rsidR="009D33C6" w:rsidRDefault="009D33C6" w:rsidP="00F50C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9D33C6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drawing>
          <wp:inline distT="0" distB="0" distL="0" distR="0" wp14:anchorId="2927A9EB" wp14:editId="24837A44">
            <wp:extent cx="4468521" cy="2164715"/>
            <wp:effectExtent l="0" t="0" r="8255" b="6985"/>
            <wp:docPr id="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2922" cy="216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6859" w14:textId="77777777" w:rsidR="009D33C6" w:rsidRPr="00F50C44" w:rsidRDefault="009D33C6" w:rsidP="009D3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</w:p>
    <w:p w14:paraId="655B557A" w14:textId="77777777" w:rsidR="00F50C44" w:rsidRPr="00F50C44" w:rsidRDefault="00000000" w:rsidP="00F50C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lastRenderedPageBreak/>
        <w:pict w14:anchorId="64EC42AA">
          <v:rect id="_x0000_i1030" style="width:0;height:1.5pt" o:hralign="center" o:hrstd="t" o:hr="t" fillcolor="#a0a0a0" stroked="f"/>
        </w:pict>
      </w:r>
    </w:p>
    <w:p w14:paraId="037E0983" w14:textId="1F1E0ADF" w:rsidR="00F50C44" w:rsidRPr="00F50C44" w:rsidRDefault="00F50C44" w:rsidP="00F50C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</w:p>
    <w:p w14:paraId="153F9E57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7. Riskienhallinta</w:t>
      </w:r>
    </w:p>
    <w:p w14:paraId="44AA287A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7.1. Tunnistetut riskit</w:t>
      </w:r>
    </w:p>
    <w:p w14:paraId="74C9617D" w14:textId="79E6826E" w:rsidR="00F50C44" w:rsidRPr="00F50C44" w:rsidRDefault="00F50C44" w:rsidP="00F50C4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Avainhenkilön sairastuminen, vaatimusten muuttuminen projektin aikana, odottamattomat tekniset ongelmat, budjetin ylittyminen.</w:t>
      </w:r>
    </w:p>
    <w:p w14:paraId="455E7E47" w14:textId="77777777" w:rsidR="00F50C44" w:rsidRPr="00F50C44" w:rsidRDefault="00000000" w:rsidP="00F50C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115C4F98">
          <v:rect id="_x0000_i1031" style="width:0;height:1.5pt" o:hralign="center" o:hrstd="t" o:hr="t" fillcolor="#a0a0a0" stroked="f"/>
        </w:pict>
      </w:r>
    </w:p>
    <w:p w14:paraId="551F4787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8. Laadunvarmistus ja Testaus</w:t>
      </w:r>
    </w:p>
    <w:p w14:paraId="2C07E8CD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8.1. Testausstrategia</w:t>
      </w:r>
    </w:p>
    <w:p w14:paraId="6EA6684E" w14:textId="18EEE9A0" w:rsidR="00F50C44" w:rsidRPr="00F50C44" w:rsidRDefault="00756D95" w:rsidP="00F50C4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Silloin kun se on valmis</w:t>
      </w:r>
    </w:p>
    <w:p w14:paraId="00FC7326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8.2. Testaustyypit</w:t>
      </w:r>
    </w:p>
    <w:p w14:paraId="6FDA2130" w14:textId="7370E4C7" w:rsidR="00F50C44" w:rsidRPr="00F50C44" w:rsidRDefault="009D33C6" w:rsidP="00F50C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Tuotteiden lisäys/poisto ostoskorista ja maksu testaus</w:t>
      </w:r>
    </w:p>
    <w:p w14:paraId="1E382AF9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8.3. Testausympäristöt</w:t>
      </w:r>
    </w:p>
    <w:p w14:paraId="0DD00E23" w14:textId="1B26C1DB" w:rsidR="00D573AB" w:rsidRPr="00D573AB" w:rsidRDefault="00D573AB" w:rsidP="00D573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Testaus tapahtuu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chrome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firefox</w:t>
      </w:r>
      <w:proofErr w:type="spellEnd"/>
    </w:p>
    <w:p w14:paraId="249B248D" w14:textId="77777777" w:rsidR="00F50C44" w:rsidRPr="00F50C44" w:rsidRDefault="00000000" w:rsidP="00F50C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1D6625AE">
          <v:rect id="_x0000_i1032" style="width:0;height:1.5pt" o:hralign="center" o:hrstd="t" o:hr="t" fillcolor="#a0a0a0" stroked="f"/>
        </w:pict>
      </w:r>
    </w:p>
    <w:p w14:paraId="6ED606E4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9. Viestintäsuunnitelma</w:t>
      </w:r>
    </w:p>
    <w:p w14:paraId="23D35895" w14:textId="77777777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9.1. Viestintäkanavat</w:t>
      </w:r>
    </w:p>
    <w:p w14:paraId="7E223D62" w14:textId="19270A1B" w:rsidR="00756D95" w:rsidRDefault="00756D95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Puhumalla toisille</w:t>
      </w:r>
      <w:r w:rsidR="009D33C6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, </w:t>
      </w:r>
      <w:proofErr w:type="spellStart"/>
      <w:r w:rsidR="009D33C6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github</w:t>
      </w:r>
      <w:proofErr w:type="spellEnd"/>
      <w:r w:rsidR="009D33C6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ympäristö sähköposti</w:t>
      </w:r>
    </w:p>
    <w:p w14:paraId="7ED4C0AE" w14:textId="580620B9" w:rsidR="00F50C44" w:rsidRPr="00F50C44" w:rsidRDefault="00F50C44" w:rsidP="00F50C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9.2. Kokoukset</w:t>
      </w:r>
    </w:p>
    <w:p w14:paraId="2152573A" w14:textId="6BCB74F6" w:rsidR="009D33C6" w:rsidRDefault="009D33C6" w:rsidP="009D33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9D33C6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Päivittäin suunnittelu palaveri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ja kirjataan sovitut asiat ylös</w:t>
      </w:r>
    </w:p>
    <w:p w14:paraId="7752E984" w14:textId="77777777" w:rsidR="009D33C6" w:rsidRPr="009D33C6" w:rsidRDefault="009D33C6" w:rsidP="009D33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</w:p>
    <w:p w14:paraId="2C031B51" w14:textId="77777777" w:rsidR="009D33C6" w:rsidRDefault="009D33C6" w:rsidP="009D33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9</w:t>
      </w:r>
      <w:r w:rsidR="00F50C44" w:rsidRPr="009D33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.3. Raportointi</w:t>
      </w:r>
    </w:p>
    <w:p w14:paraId="745FA3F5" w14:textId="62C14864" w:rsidR="00F50C44" w:rsidRPr="009D33C6" w:rsidRDefault="009D33C6" w:rsidP="009D33C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9D33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Päivittäin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72C0452C">
          <v:rect id="_x0000_i1033" style="width:0;height:1.5pt" o:hralign="center" o:hrstd="t" o:hr="t" fillcolor="#a0a0a0" stroked="f"/>
        </w:pict>
      </w:r>
    </w:p>
    <w:p w14:paraId="1421EB70" w14:textId="1D41C14A" w:rsidR="00F50C44" w:rsidRPr="00F50C44" w:rsidRDefault="00F50C44" w:rsidP="00F50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 xml:space="preserve">10. </w:t>
      </w:r>
      <w:r w:rsidR="004415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Liitteet</w:t>
      </w:r>
    </w:p>
    <w:p w14:paraId="7451DDDC" w14:textId="77777777" w:rsidR="00F50C44" w:rsidRPr="00F50C44" w:rsidRDefault="00F50C44" w:rsidP="00F50C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Linkit tai tiedostot, jotka tukevat suunnitelmaa. </w:t>
      </w:r>
    </w:p>
    <w:p w14:paraId="03B92747" w14:textId="795FBA4A" w:rsidR="00F50C44" w:rsidRPr="00F50C44" w:rsidRDefault="00F50C44" w:rsidP="00F50C4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</w:t>
      </w:r>
      <w:proofErr w:type="spellStart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Gantt</w:t>
      </w:r>
      <w:proofErr w:type="spellEnd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-kaavio, </w:t>
      </w:r>
      <w:proofErr w:type="spellStart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käyttöliittymämockupit</w:t>
      </w:r>
      <w:proofErr w:type="spellEnd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, ER-kaaviot, vaatimusmäärittelydokumentti</w:t>
      </w:r>
      <w:r w:rsidR="00756D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ja </w:t>
      </w:r>
      <w:proofErr w:type="spellStart"/>
      <w:r w:rsidR="00756D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powerpoint</w:t>
      </w:r>
      <w:proofErr w:type="spellEnd"/>
      <w:r w:rsidR="003D427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</w:t>
      </w:r>
    </w:p>
    <w:p w14:paraId="2C30B9FB" w14:textId="77777777" w:rsidR="004A1EAE" w:rsidRDefault="004A1EAE"/>
    <w:sectPr w:rsidR="004A1EAE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262D"/>
    <w:multiLevelType w:val="multilevel"/>
    <w:tmpl w:val="70FE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62E5"/>
    <w:multiLevelType w:val="multilevel"/>
    <w:tmpl w:val="53E6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F76E5"/>
    <w:multiLevelType w:val="multilevel"/>
    <w:tmpl w:val="0DC8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40811"/>
    <w:multiLevelType w:val="multilevel"/>
    <w:tmpl w:val="400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F5BF7"/>
    <w:multiLevelType w:val="multilevel"/>
    <w:tmpl w:val="BC1E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77358"/>
    <w:multiLevelType w:val="multilevel"/>
    <w:tmpl w:val="9EC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B5968"/>
    <w:multiLevelType w:val="multilevel"/>
    <w:tmpl w:val="4CC0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27A36"/>
    <w:multiLevelType w:val="multilevel"/>
    <w:tmpl w:val="5758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B38B1"/>
    <w:multiLevelType w:val="multilevel"/>
    <w:tmpl w:val="4326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F6828"/>
    <w:multiLevelType w:val="multilevel"/>
    <w:tmpl w:val="2916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92D55"/>
    <w:multiLevelType w:val="multilevel"/>
    <w:tmpl w:val="956E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4288C"/>
    <w:multiLevelType w:val="multilevel"/>
    <w:tmpl w:val="5D9A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13E31"/>
    <w:multiLevelType w:val="multilevel"/>
    <w:tmpl w:val="37E4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C2F61"/>
    <w:multiLevelType w:val="multilevel"/>
    <w:tmpl w:val="8F10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32EEB"/>
    <w:multiLevelType w:val="multilevel"/>
    <w:tmpl w:val="5466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B5193"/>
    <w:multiLevelType w:val="multilevel"/>
    <w:tmpl w:val="8670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E3CFE"/>
    <w:multiLevelType w:val="multilevel"/>
    <w:tmpl w:val="3A5E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72E73"/>
    <w:multiLevelType w:val="multilevel"/>
    <w:tmpl w:val="5E36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A0CF2"/>
    <w:multiLevelType w:val="multilevel"/>
    <w:tmpl w:val="C2C2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D2011"/>
    <w:multiLevelType w:val="multilevel"/>
    <w:tmpl w:val="E676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4772A0"/>
    <w:multiLevelType w:val="multilevel"/>
    <w:tmpl w:val="4DFC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94B91"/>
    <w:multiLevelType w:val="multilevel"/>
    <w:tmpl w:val="889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C1C87"/>
    <w:multiLevelType w:val="multilevel"/>
    <w:tmpl w:val="33EC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6291A"/>
    <w:multiLevelType w:val="multilevel"/>
    <w:tmpl w:val="FAB2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4286B"/>
    <w:multiLevelType w:val="multilevel"/>
    <w:tmpl w:val="7DB4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E14D33"/>
    <w:multiLevelType w:val="multilevel"/>
    <w:tmpl w:val="A4D2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ED7C1E"/>
    <w:multiLevelType w:val="multilevel"/>
    <w:tmpl w:val="C38E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C97301"/>
    <w:multiLevelType w:val="multilevel"/>
    <w:tmpl w:val="8A8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3B45F9"/>
    <w:multiLevelType w:val="multilevel"/>
    <w:tmpl w:val="2686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127710">
    <w:abstractNumId w:val="24"/>
  </w:num>
  <w:num w:numId="2" w16cid:durableId="1002471329">
    <w:abstractNumId w:val="3"/>
  </w:num>
  <w:num w:numId="3" w16cid:durableId="393092066">
    <w:abstractNumId w:val="11"/>
  </w:num>
  <w:num w:numId="4" w16cid:durableId="1585993887">
    <w:abstractNumId w:val="20"/>
  </w:num>
  <w:num w:numId="5" w16cid:durableId="429283252">
    <w:abstractNumId w:val="16"/>
  </w:num>
  <w:num w:numId="6" w16cid:durableId="1580290930">
    <w:abstractNumId w:val="10"/>
  </w:num>
  <w:num w:numId="7" w16cid:durableId="53359164">
    <w:abstractNumId w:val="2"/>
  </w:num>
  <w:num w:numId="8" w16cid:durableId="2014868414">
    <w:abstractNumId w:val="28"/>
  </w:num>
  <w:num w:numId="9" w16cid:durableId="176622341">
    <w:abstractNumId w:val="1"/>
  </w:num>
  <w:num w:numId="10" w16cid:durableId="1746143661">
    <w:abstractNumId w:val="17"/>
  </w:num>
  <w:num w:numId="11" w16cid:durableId="1802381873">
    <w:abstractNumId w:val="26"/>
  </w:num>
  <w:num w:numId="12" w16cid:durableId="1376276418">
    <w:abstractNumId w:val="25"/>
  </w:num>
  <w:num w:numId="13" w16cid:durableId="384062744">
    <w:abstractNumId w:val="4"/>
  </w:num>
  <w:num w:numId="14" w16cid:durableId="1256816217">
    <w:abstractNumId w:val="6"/>
  </w:num>
  <w:num w:numId="15" w16cid:durableId="1764834379">
    <w:abstractNumId w:val="8"/>
  </w:num>
  <w:num w:numId="16" w16cid:durableId="967589984">
    <w:abstractNumId w:val="21"/>
  </w:num>
  <w:num w:numId="17" w16cid:durableId="1656101554">
    <w:abstractNumId w:val="18"/>
  </w:num>
  <w:num w:numId="18" w16cid:durableId="1689983039">
    <w:abstractNumId w:val="7"/>
  </w:num>
  <w:num w:numId="19" w16cid:durableId="1616596735">
    <w:abstractNumId w:val="15"/>
  </w:num>
  <w:num w:numId="20" w16cid:durableId="1259412851">
    <w:abstractNumId w:val="12"/>
  </w:num>
  <w:num w:numId="21" w16cid:durableId="2034837933">
    <w:abstractNumId w:val="19"/>
  </w:num>
  <w:num w:numId="22" w16cid:durableId="372583202">
    <w:abstractNumId w:val="27"/>
  </w:num>
  <w:num w:numId="23" w16cid:durableId="2016570272">
    <w:abstractNumId w:val="0"/>
  </w:num>
  <w:num w:numId="24" w16cid:durableId="432437330">
    <w:abstractNumId w:val="13"/>
  </w:num>
  <w:num w:numId="25" w16cid:durableId="676227306">
    <w:abstractNumId w:val="14"/>
  </w:num>
  <w:num w:numId="26" w16cid:durableId="520365644">
    <w:abstractNumId w:val="22"/>
  </w:num>
  <w:num w:numId="27" w16cid:durableId="1840852377">
    <w:abstractNumId w:val="5"/>
  </w:num>
  <w:num w:numId="28" w16cid:durableId="2132702035">
    <w:abstractNumId w:val="23"/>
  </w:num>
  <w:num w:numId="29" w16cid:durableId="4246161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44"/>
    <w:rsid w:val="00092F6F"/>
    <w:rsid w:val="0018025D"/>
    <w:rsid w:val="003D427D"/>
    <w:rsid w:val="0044159D"/>
    <w:rsid w:val="004A1EAE"/>
    <w:rsid w:val="00756D95"/>
    <w:rsid w:val="007907B4"/>
    <w:rsid w:val="008560D5"/>
    <w:rsid w:val="009D33C6"/>
    <w:rsid w:val="009F0B0B"/>
    <w:rsid w:val="00C41E0A"/>
    <w:rsid w:val="00D573AB"/>
    <w:rsid w:val="00D64975"/>
    <w:rsid w:val="00E15BD2"/>
    <w:rsid w:val="00EA19F8"/>
    <w:rsid w:val="00F5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6E71F"/>
  <w15:chartTrackingRefBased/>
  <w15:docId w15:val="{C3A48A25-9D41-4163-B6D0-1167AA8D4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2">
    <w:name w:val="heading 2"/>
    <w:basedOn w:val="Normaali"/>
    <w:link w:val="Otsikko2Char"/>
    <w:uiPriority w:val="9"/>
    <w:qFormat/>
    <w:rsid w:val="00F50C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i-FI"/>
      <w14:ligatures w14:val="none"/>
    </w:rPr>
  </w:style>
  <w:style w:type="paragraph" w:styleId="Otsikko3">
    <w:name w:val="heading 3"/>
    <w:basedOn w:val="Normaali"/>
    <w:link w:val="Otsikko3Char"/>
    <w:uiPriority w:val="9"/>
    <w:qFormat/>
    <w:rsid w:val="00F50C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i-FI"/>
      <w14:ligatures w14:val="none"/>
    </w:rPr>
  </w:style>
  <w:style w:type="paragraph" w:styleId="Otsikko4">
    <w:name w:val="heading 4"/>
    <w:basedOn w:val="Normaali"/>
    <w:link w:val="Otsikko4Char"/>
    <w:uiPriority w:val="9"/>
    <w:qFormat/>
    <w:rsid w:val="00F50C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i-FI"/>
      <w14:ligatures w14:val="none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2Char">
    <w:name w:val="Otsikko 2 Char"/>
    <w:basedOn w:val="Kappaleenoletusfontti"/>
    <w:link w:val="Otsikko2"/>
    <w:uiPriority w:val="9"/>
    <w:rsid w:val="00F50C44"/>
    <w:rPr>
      <w:rFonts w:ascii="Times New Roman" w:eastAsia="Times New Roman" w:hAnsi="Times New Roman" w:cs="Times New Roman"/>
      <w:b/>
      <w:bCs/>
      <w:kern w:val="0"/>
      <w:sz w:val="36"/>
      <w:szCs w:val="36"/>
      <w:lang w:eastAsia="fi-FI"/>
      <w14:ligatures w14:val="none"/>
    </w:rPr>
  </w:style>
  <w:style w:type="character" w:customStyle="1" w:styleId="Otsikko3Char">
    <w:name w:val="Otsikko 3 Char"/>
    <w:basedOn w:val="Kappaleenoletusfontti"/>
    <w:link w:val="Otsikko3"/>
    <w:uiPriority w:val="9"/>
    <w:rsid w:val="00F50C44"/>
    <w:rPr>
      <w:rFonts w:ascii="Times New Roman" w:eastAsia="Times New Roman" w:hAnsi="Times New Roman" w:cs="Times New Roman"/>
      <w:b/>
      <w:bCs/>
      <w:kern w:val="0"/>
      <w:sz w:val="27"/>
      <w:szCs w:val="27"/>
      <w:lang w:eastAsia="fi-FI"/>
      <w14:ligatures w14:val="none"/>
    </w:rPr>
  </w:style>
  <w:style w:type="character" w:customStyle="1" w:styleId="Otsikko4Char">
    <w:name w:val="Otsikko 4 Char"/>
    <w:basedOn w:val="Kappaleenoletusfontti"/>
    <w:link w:val="Otsikko4"/>
    <w:uiPriority w:val="9"/>
    <w:rsid w:val="00F50C44"/>
    <w:rPr>
      <w:rFonts w:ascii="Times New Roman" w:eastAsia="Times New Roman" w:hAnsi="Times New Roman" w:cs="Times New Roman"/>
      <w:b/>
      <w:bCs/>
      <w:kern w:val="0"/>
      <w:sz w:val="24"/>
      <w:szCs w:val="24"/>
      <w:lang w:eastAsia="fi-FI"/>
      <w14:ligatures w14:val="none"/>
    </w:rPr>
  </w:style>
  <w:style w:type="character" w:styleId="Voimakas">
    <w:name w:val="Strong"/>
    <w:basedOn w:val="Kappaleenoletusfontti"/>
    <w:uiPriority w:val="22"/>
    <w:qFormat/>
    <w:rsid w:val="00F50C44"/>
    <w:rPr>
      <w:b/>
      <w:bCs/>
    </w:rPr>
  </w:style>
  <w:style w:type="paragraph" w:styleId="NormaaliWWW">
    <w:name w:val="Normal (Web)"/>
    <w:basedOn w:val="Normaali"/>
    <w:uiPriority w:val="99"/>
    <w:semiHidden/>
    <w:unhideWhenUsed/>
    <w:rsid w:val="00F50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i-FI"/>
      <w14:ligatures w14:val="none"/>
    </w:rPr>
  </w:style>
  <w:style w:type="character" w:styleId="Korostus">
    <w:name w:val="Emphasis"/>
    <w:basedOn w:val="Kappaleenoletusfontti"/>
    <w:uiPriority w:val="20"/>
    <w:qFormat/>
    <w:rsid w:val="00F50C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9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DD6E101951921848857037A9B124DD71" ma:contentTypeVersion="18" ma:contentTypeDescription="Luo uusi asiakirja." ma:contentTypeScope="" ma:versionID="0f58431989fb8e3a3dcfc3c930ec0b60">
  <xsd:schema xmlns:xsd="http://www.w3.org/2001/XMLSchema" xmlns:xs="http://www.w3.org/2001/XMLSchema" xmlns:p="http://schemas.microsoft.com/office/2006/metadata/properties" xmlns:ns3="4a7090f4-e6f3-4338-93b3-95016f7e5ff4" xmlns:ns4="8c770745-b954-4343-975d-3e473ffd2358" targetNamespace="http://schemas.microsoft.com/office/2006/metadata/properties" ma:root="true" ma:fieldsID="00d120a63f1c829c4f6e2efaa502e1f7" ns3:_="" ns4:_="">
    <xsd:import namespace="4a7090f4-e6f3-4338-93b3-95016f7e5ff4"/>
    <xsd:import namespace="8c770745-b954-4343-975d-3e473ffd235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7090f4-e6f3-4338-93b3-95016f7e5ff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Jaettu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Jakamisen tiedot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Jakamisvihjeen hajautus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770745-b954-4343-975d-3e473ffd23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770745-b954-4343-975d-3e473ffd2358" xsi:nil="true"/>
  </documentManagement>
</p:properties>
</file>

<file path=customXml/itemProps1.xml><?xml version="1.0" encoding="utf-8"?>
<ds:datastoreItem xmlns:ds="http://schemas.openxmlformats.org/officeDocument/2006/customXml" ds:itemID="{46F1695E-E9F6-48CF-8C31-51E28DA236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1CDB43-62EA-4F0A-978F-888F6F6399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7090f4-e6f3-4338-93b3-95016f7e5ff4"/>
    <ds:schemaRef ds:uri="8c770745-b954-4343-975d-3e473ffd23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750767-B769-4990-9114-06557895A660}">
  <ds:schemaRefs>
    <ds:schemaRef ds:uri="http://schemas.microsoft.com/office/2006/metadata/properties"/>
    <ds:schemaRef ds:uri="http://schemas.microsoft.com/office/infopath/2007/PartnerControls"/>
    <ds:schemaRef ds:uri="8c770745-b954-4343-975d-3e473ffd235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276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Aallosvirta Veijo</dc:creator>
  <cp:keywords/>
  <dc:description/>
  <cp:lastModifiedBy>JUNAYD HASSAN</cp:lastModifiedBy>
  <cp:revision>4</cp:revision>
  <dcterms:created xsi:type="dcterms:W3CDTF">2025-12-04T11:57:00Z</dcterms:created>
  <dcterms:modified xsi:type="dcterms:W3CDTF">2025-12-05T12:02:00Z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0x010100DD6E101951921848857037A9B124DD71</vt:lpwstr>
  </property>
</Properties>
</file>