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86A" w:rsidRPr="004E6CA1" w:rsidRDefault="003B5BE6" w:rsidP="004A2B21">
      <w:pPr>
        <w:jc w:val="center"/>
        <w:rPr>
          <w:b/>
          <w:sz w:val="28"/>
          <w:u w:val="single"/>
          <w:lang w:val="en-US"/>
        </w:rPr>
      </w:pPr>
      <w:r w:rsidRPr="004E6CA1">
        <w:rPr>
          <w:b/>
          <w:sz w:val="28"/>
          <w:u w:val="single"/>
          <w:lang w:val="en-US"/>
        </w:rPr>
        <w:t>Non-linear methods: decision trees</w:t>
      </w:r>
    </w:p>
    <w:p w:rsidR="003B5BE6" w:rsidRDefault="003B5BE6">
      <w:pPr>
        <w:rPr>
          <w:lang w:val="en-US"/>
        </w:rPr>
      </w:pPr>
    </w:p>
    <w:p w:rsidR="00CF1E79" w:rsidRDefault="00CF1E79">
      <w:pPr>
        <w:rPr>
          <w:lang w:val="en-US"/>
        </w:rPr>
      </w:pPr>
      <w:r>
        <w:rPr>
          <w:lang w:val="en-US"/>
        </w:rPr>
        <w:t>&gt; evaluation</w:t>
      </w:r>
    </w:p>
    <w:p w:rsidR="00CF1E79" w:rsidRPr="004E6CA1" w:rsidRDefault="00CF1E79">
      <w:pPr>
        <w:rPr>
          <w:lang w:val="en-US"/>
        </w:rPr>
      </w:pPr>
      <w:r>
        <w:rPr>
          <w:lang w:val="en-US"/>
        </w:rPr>
        <w:t xml:space="preserve">&gt; </w:t>
      </w:r>
      <w:proofErr w:type="spellStart"/>
      <w:r>
        <w:rPr>
          <w:lang w:val="en-US"/>
        </w:rPr>
        <w:t>als</w:t>
      </w:r>
      <w:proofErr w:type="spellEnd"/>
      <w:r>
        <w:rPr>
          <w:lang w:val="en-US"/>
        </w:rPr>
        <w:t xml:space="preserve"> html </w:t>
      </w:r>
      <w:proofErr w:type="spellStart"/>
      <w:r>
        <w:rPr>
          <w:lang w:val="en-US"/>
        </w:rPr>
        <w:t>speichern</w:t>
      </w:r>
      <w:proofErr w:type="spellEnd"/>
    </w:p>
    <w:p w:rsidR="004A2B21" w:rsidRPr="004E6CA1" w:rsidRDefault="004A2B21">
      <w:pPr>
        <w:rPr>
          <w:lang w:val="en-US"/>
        </w:rPr>
      </w:pPr>
    </w:p>
    <w:p w:rsidR="004A2B21" w:rsidRPr="004E6CA1" w:rsidRDefault="004A2B21">
      <w:pPr>
        <w:rPr>
          <w:u w:val="single"/>
          <w:lang w:val="en-US"/>
        </w:rPr>
      </w:pPr>
      <w:r w:rsidRPr="004E6CA1">
        <w:rPr>
          <w:u w:val="single"/>
          <w:lang w:val="en-US"/>
        </w:rPr>
        <w:t xml:space="preserve">Basic idea: </w:t>
      </w:r>
    </w:p>
    <w:p w:rsidR="00D16546" w:rsidRDefault="00D16546" w:rsidP="004E3CB7">
      <w:pPr>
        <w:pStyle w:val="Listenabsatz"/>
        <w:numPr>
          <w:ilvl w:val="0"/>
          <w:numId w:val="3"/>
        </w:numPr>
        <w:rPr>
          <w:lang w:val="en-US"/>
        </w:rPr>
      </w:pPr>
      <w:r>
        <w:rPr>
          <w:lang w:val="en-US"/>
        </w:rPr>
        <w:t>Aim: final node where all samples belong to one category (= max purity)</w:t>
      </w:r>
    </w:p>
    <w:p w:rsidR="004E6CA1" w:rsidRPr="004E6CA1" w:rsidRDefault="004E6CA1" w:rsidP="004E6CA1">
      <w:pPr>
        <w:ind w:left="360"/>
        <w:rPr>
          <w:lang w:val="en-US"/>
        </w:rPr>
      </w:pPr>
      <w:r w:rsidRPr="004E6CA1">
        <w:rPr>
          <w:lang w:val="en-US"/>
        </w:rPr>
        <w:t xml:space="preserve">The goal of the algorithm is to minimize the weighted sum of dissimilarity measures. At each node, the selected predictor is the one with the largest reduction of dissimilarity. Hence the tree is hierarchical, and produces a ranking of predictor importance </w:t>
      </w:r>
    </w:p>
    <w:p w:rsidR="004A2B21" w:rsidRDefault="00D16546" w:rsidP="004E3CB7">
      <w:pPr>
        <w:pStyle w:val="Listenabsatz"/>
        <w:numPr>
          <w:ilvl w:val="0"/>
          <w:numId w:val="3"/>
        </w:numPr>
        <w:rPr>
          <w:lang w:val="en-US"/>
        </w:rPr>
      </w:pPr>
      <w:r w:rsidRPr="00D16546">
        <w:rPr>
          <w:lang w:val="en-US"/>
        </w:rPr>
        <w:t xml:space="preserve">Procedure: </w:t>
      </w:r>
      <w:r w:rsidRPr="00D16546">
        <w:rPr>
          <w:b/>
          <w:lang w:val="en-US"/>
        </w:rPr>
        <w:t>split data</w:t>
      </w:r>
      <w:r w:rsidRPr="00D16546">
        <w:rPr>
          <w:lang w:val="en-US"/>
        </w:rPr>
        <w:t xml:space="preserve"> into subsets </w:t>
      </w:r>
      <w:r w:rsidRPr="00D16546">
        <w:rPr>
          <w:b/>
          <w:lang w:val="en-US"/>
        </w:rPr>
        <w:t>based</w:t>
      </w:r>
      <w:r w:rsidRPr="00D16546">
        <w:rPr>
          <w:lang w:val="en-US"/>
        </w:rPr>
        <w:t xml:space="preserve"> on features providing highest information gain (increasing the purity) </w:t>
      </w:r>
      <w:r w:rsidRPr="00D16546">
        <w:rPr>
          <w:b/>
          <w:lang w:val="en-US"/>
        </w:rPr>
        <w:t>to make</w:t>
      </w:r>
      <w:r w:rsidRPr="00D16546">
        <w:rPr>
          <w:lang w:val="en-US"/>
        </w:rPr>
        <w:t xml:space="preserve"> classification decision</w:t>
      </w:r>
    </w:p>
    <w:p w:rsidR="00043460" w:rsidRDefault="00043460" w:rsidP="00043460">
      <w:pPr>
        <w:pStyle w:val="Listenabsatz"/>
        <w:numPr>
          <w:ilvl w:val="0"/>
          <w:numId w:val="3"/>
        </w:numPr>
        <w:rPr>
          <w:lang w:val="en-US"/>
        </w:rPr>
      </w:pPr>
      <w:r>
        <w:rPr>
          <w:lang w:val="en-US"/>
        </w:rPr>
        <w:t>Root node, child node, end node</w:t>
      </w:r>
    </w:p>
    <w:p w:rsidR="00B41AF0" w:rsidRDefault="00B41AF0" w:rsidP="00B41AF0">
      <w:pPr>
        <w:pStyle w:val="Listenabsatz"/>
        <w:rPr>
          <w:lang w:val="en-US"/>
        </w:rPr>
      </w:pPr>
    </w:p>
    <w:p w:rsidR="00B41AF0" w:rsidRDefault="00B41AF0" w:rsidP="00043460">
      <w:pPr>
        <w:pStyle w:val="Listenabsatz"/>
        <w:numPr>
          <w:ilvl w:val="0"/>
          <w:numId w:val="3"/>
        </w:numPr>
        <w:rPr>
          <w:lang w:val="en-US"/>
        </w:rPr>
      </w:pPr>
      <w:r>
        <w:rPr>
          <w:lang w:val="en-US"/>
        </w:rPr>
        <w:t xml:space="preserve">Non-linear </w:t>
      </w:r>
    </w:p>
    <w:p w:rsidR="00B41AF0" w:rsidRDefault="00B41AF0" w:rsidP="00B41AF0">
      <w:pPr>
        <w:pStyle w:val="Listenabsatz"/>
        <w:numPr>
          <w:ilvl w:val="1"/>
          <w:numId w:val="3"/>
        </w:numPr>
        <w:rPr>
          <w:lang w:val="en-US"/>
        </w:rPr>
      </w:pPr>
      <w:r w:rsidRPr="00043460">
        <w:rPr>
          <w:lang w:val="en-US"/>
        </w:rPr>
        <w:t xml:space="preserve">capture </w:t>
      </w:r>
      <w:r w:rsidRPr="0010537F">
        <w:rPr>
          <w:b/>
          <w:lang w:val="en-US"/>
        </w:rPr>
        <w:t>complex relationships</w:t>
      </w:r>
      <w:r w:rsidRPr="00043460">
        <w:rPr>
          <w:lang w:val="en-US"/>
        </w:rPr>
        <w:t xml:space="preserve"> that involve </w:t>
      </w:r>
      <w:r w:rsidRPr="0010537F">
        <w:rPr>
          <w:b/>
          <w:lang w:val="en-US"/>
        </w:rPr>
        <w:t>interactions and dependencies</w:t>
      </w:r>
      <w:r w:rsidRPr="00043460">
        <w:rPr>
          <w:lang w:val="en-US"/>
        </w:rPr>
        <w:t xml:space="preserve"> between features</w:t>
      </w:r>
    </w:p>
    <w:p w:rsidR="00B41AF0" w:rsidRDefault="00B41AF0" w:rsidP="00B41AF0">
      <w:pPr>
        <w:pStyle w:val="Listenabsatz"/>
        <w:numPr>
          <w:ilvl w:val="1"/>
          <w:numId w:val="3"/>
        </w:numPr>
        <w:rPr>
          <w:lang w:val="en-US"/>
        </w:rPr>
      </w:pPr>
      <w:r w:rsidRPr="00346D82">
        <w:rPr>
          <w:lang w:val="en-US"/>
        </w:rPr>
        <w:t xml:space="preserve">not a single equation like </w:t>
      </w:r>
      <w:r>
        <w:rPr>
          <w:lang w:val="en-US"/>
        </w:rPr>
        <w:t>in</w:t>
      </w:r>
      <w:r w:rsidRPr="00346D82">
        <w:rPr>
          <w:lang w:val="en-US"/>
        </w:rPr>
        <w:t xml:space="preserve"> regression</w:t>
      </w:r>
      <w:r>
        <w:rPr>
          <w:lang w:val="en-US"/>
        </w:rPr>
        <w:t xml:space="preserve">, but </w:t>
      </w:r>
      <w:r w:rsidRPr="0010537F">
        <w:rPr>
          <w:b/>
          <w:lang w:val="en-US"/>
        </w:rPr>
        <w:t>hierarchical structure of conditional statements</w:t>
      </w:r>
      <w:r w:rsidRPr="00346D82">
        <w:rPr>
          <w:lang w:val="en-US"/>
        </w:rPr>
        <w:t xml:space="preserve"> that leads to a final decision or prediction</w:t>
      </w:r>
    </w:p>
    <w:p w:rsidR="00082B93" w:rsidRDefault="00082B93" w:rsidP="00B41AF0">
      <w:pPr>
        <w:pStyle w:val="Listenabsatz"/>
        <w:numPr>
          <w:ilvl w:val="1"/>
          <w:numId w:val="3"/>
        </w:numPr>
        <w:rPr>
          <w:lang w:val="en-US"/>
        </w:rPr>
      </w:pPr>
      <w:r>
        <w:rPr>
          <w:lang w:val="en-US"/>
        </w:rPr>
        <w:t>while regression estimates the association based on given linear model, decision tree</w:t>
      </w:r>
      <w:r w:rsidR="00F80B5E">
        <w:rPr>
          <w:lang w:val="en-US"/>
        </w:rPr>
        <w:t>s find the underlying pattern of the data (=structure of the tree) &amp; thereby explain the association</w:t>
      </w:r>
    </w:p>
    <w:p w:rsidR="00F80B5E" w:rsidRDefault="00F80B5E" w:rsidP="00F80B5E">
      <w:pPr>
        <w:pStyle w:val="Listenabsatz"/>
        <w:numPr>
          <w:ilvl w:val="0"/>
          <w:numId w:val="3"/>
        </w:numPr>
        <w:rPr>
          <w:lang w:val="en-US"/>
        </w:rPr>
      </w:pPr>
      <w:r>
        <w:rPr>
          <w:lang w:val="en-US"/>
        </w:rPr>
        <w:t xml:space="preserve">feature importance </w:t>
      </w:r>
    </w:p>
    <w:p w:rsidR="00F80B5E" w:rsidRDefault="00F80B5E" w:rsidP="00F80B5E">
      <w:pPr>
        <w:pStyle w:val="Listenabsatz"/>
        <w:numPr>
          <w:ilvl w:val="1"/>
          <w:numId w:val="3"/>
        </w:numPr>
        <w:rPr>
          <w:lang w:val="en-US"/>
        </w:rPr>
      </w:pPr>
      <w:r w:rsidRPr="0010537F">
        <w:rPr>
          <w:b/>
          <w:lang w:val="en-US"/>
        </w:rPr>
        <w:t>splitting features</w:t>
      </w:r>
      <w:r>
        <w:rPr>
          <w:lang w:val="en-US"/>
        </w:rPr>
        <w:t xml:space="preserve"> relevant for making predictions</w:t>
      </w:r>
    </w:p>
    <w:p w:rsidR="00F80B5E" w:rsidRDefault="00F80B5E" w:rsidP="00F80B5E">
      <w:pPr>
        <w:pStyle w:val="Listenabsatz"/>
        <w:numPr>
          <w:ilvl w:val="1"/>
          <w:numId w:val="3"/>
        </w:numPr>
        <w:rPr>
          <w:lang w:val="en-US"/>
        </w:rPr>
      </w:pPr>
      <w:r>
        <w:rPr>
          <w:lang w:val="en-US"/>
        </w:rPr>
        <w:t xml:space="preserve">more </w:t>
      </w:r>
      <w:r w:rsidRPr="0010537F">
        <w:rPr>
          <w:b/>
          <w:lang w:val="en-US"/>
        </w:rPr>
        <w:t>frequently used</w:t>
      </w:r>
      <w:r>
        <w:rPr>
          <w:lang w:val="en-US"/>
        </w:rPr>
        <w:t xml:space="preserve"> features (in splitting) </w:t>
      </w:r>
      <w:r w:rsidRPr="00F80B5E">
        <w:rPr>
          <w:lang w:val="en-US"/>
        </w:rPr>
        <w:sym w:font="Wingdings" w:char="F0E0"/>
      </w:r>
      <w:r>
        <w:rPr>
          <w:lang w:val="en-US"/>
        </w:rPr>
        <w:t xml:space="preserve"> more influential in making predictions</w:t>
      </w:r>
    </w:p>
    <w:p w:rsidR="00F80B5E" w:rsidRDefault="00F80B5E" w:rsidP="00F80B5E">
      <w:pPr>
        <w:pStyle w:val="Listenabsatz"/>
        <w:numPr>
          <w:ilvl w:val="1"/>
          <w:numId w:val="3"/>
        </w:numPr>
        <w:rPr>
          <w:lang w:val="en-US"/>
        </w:rPr>
      </w:pPr>
      <w:r w:rsidRPr="00F80B5E">
        <w:rPr>
          <w:lang w:val="en-US"/>
        </w:rPr>
        <w:t xml:space="preserve">how much it </w:t>
      </w:r>
      <w:r w:rsidRPr="0010537F">
        <w:rPr>
          <w:b/>
          <w:lang w:val="en-US"/>
        </w:rPr>
        <w:t>reduces impurity</w:t>
      </w:r>
      <w:r w:rsidRPr="00F80B5E">
        <w:rPr>
          <w:lang w:val="en-US"/>
        </w:rPr>
        <w:t xml:space="preserve"> (Gini impurity or entropy) or increases information gain</w:t>
      </w:r>
    </w:p>
    <w:p w:rsidR="0010537F" w:rsidRDefault="0010537F" w:rsidP="0010537F">
      <w:pPr>
        <w:pStyle w:val="Listenabsatz"/>
        <w:numPr>
          <w:ilvl w:val="0"/>
          <w:numId w:val="3"/>
        </w:numPr>
        <w:rPr>
          <w:lang w:val="en-US"/>
        </w:rPr>
      </w:pPr>
      <w:r>
        <w:rPr>
          <w:lang w:val="en-US"/>
        </w:rPr>
        <w:t>multicollinearity &amp; omitted variables</w:t>
      </w:r>
    </w:p>
    <w:p w:rsidR="0010537F" w:rsidRDefault="0010537F" w:rsidP="0010537F">
      <w:pPr>
        <w:pStyle w:val="Listenabsatz"/>
        <w:numPr>
          <w:ilvl w:val="1"/>
          <w:numId w:val="3"/>
        </w:numPr>
        <w:rPr>
          <w:lang w:val="en-US"/>
        </w:rPr>
      </w:pPr>
      <w:r>
        <w:rPr>
          <w:lang w:val="en-US"/>
        </w:rPr>
        <w:t xml:space="preserve">less of an issue </w:t>
      </w:r>
      <w:proofErr w:type="spellStart"/>
      <w:r>
        <w:rPr>
          <w:lang w:val="en-US"/>
        </w:rPr>
        <w:t>bc</w:t>
      </w:r>
      <w:proofErr w:type="spellEnd"/>
      <w:r>
        <w:rPr>
          <w:lang w:val="en-US"/>
        </w:rPr>
        <w:t xml:space="preserve">: </w:t>
      </w:r>
    </w:p>
    <w:p w:rsidR="0010537F" w:rsidRDefault="0010537F" w:rsidP="0010537F">
      <w:pPr>
        <w:pStyle w:val="Listenabsatz"/>
        <w:numPr>
          <w:ilvl w:val="2"/>
          <w:numId w:val="3"/>
        </w:numPr>
        <w:rPr>
          <w:lang w:val="en-US"/>
        </w:rPr>
      </w:pPr>
      <w:r w:rsidRPr="0010537F">
        <w:rPr>
          <w:lang w:val="en-US"/>
        </w:rPr>
        <w:t xml:space="preserve">make splits based on the values of </w:t>
      </w:r>
      <w:r w:rsidRPr="0010537F">
        <w:rPr>
          <w:b/>
          <w:lang w:val="en-US"/>
        </w:rPr>
        <w:t>individual features independently</w:t>
      </w:r>
      <w:r>
        <w:rPr>
          <w:lang w:val="en-US"/>
        </w:rPr>
        <w:t xml:space="preserve">; </w:t>
      </w:r>
      <w:r w:rsidRPr="0010537F">
        <w:rPr>
          <w:lang w:val="en-US"/>
        </w:rPr>
        <w:t>without consideration of the other features</w:t>
      </w:r>
    </w:p>
    <w:p w:rsidR="00F80B5E" w:rsidRPr="0010537F" w:rsidRDefault="0010537F" w:rsidP="00F80B5E">
      <w:pPr>
        <w:pStyle w:val="Listenabsatz"/>
        <w:numPr>
          <w:ilvl w:val="2"/>
          <w:numId w:val="3"/>
        </w:numPr>
        <w:rPr>
          <w:lang w:val="en-US"/>
        </w:rPr>
      </w:pPr>
      <w:r>
        <w:rPr>
          <w:lang w:val="en-US"/>
        </w:rPr>
        <w:t>h</w:t>
      </w:r>
      <w:r w:rsidRPr="0010537F">
        <w:rPr>
          <w:lang w:val="en-US"/>
        </w:rPr>
        <w:t xml:space="preserve">ighly correlated features may </w:t>
      </w:r>
      <w:r w:rsidRPr="0010537F">
        <w:rPr>
          <w:b/>
          <w:lang w:val="en-US"/>
        </w:rPr>
        <w:t>individually contribute to reducing impurity</w:t>
      </w:r>
      <w:r w:rsidRPr="0010537F">
        <w:rPr>
          <w:lang w:val="en-US"/>
        </w:rPr>
        <w:t>, leading the algorithm to select either feature for splitting based on its own merit.</w:t>
      </w:r>
    </w:p>
    <w:p w:rsidR="004A2B21" w:rsidRPr="00043460" w:rsidRDefault="004A2B21">
      <w:pPr>
        <w:rPr>
          <w:u w:val="single"/>
          <w:lang w:val="en-US"/>
        </w:rPr>
      </w:pPr>
      <w:r w:rsidRPr="00043460">
        <w:rPr>
          <w:u w:val="single"/>
          <w:lang w:val="en-US"/>
        </w:rPr>
        <w:t xml:space="preserve">Questions: </w:t>
      </w:r>
    </w:p>
    <w:p w:rsidR="004A2B21" w:rsidRDefault="004A2B21" w:rsidP="004A2B21">
      <w:pPr>
        <w:pStyle w:val="Listenabsatz"/>
        <w:numPr>
          <w:ilvl w:val="0"/>
          <w:numId w:val="2"/>
        </w:numPr>
        <w:rPr>
          <w:lang w:val="en-US"/>
        </w:rPr>
      </w:pPr>
      <w:r>
        <w:rPr>
          <w:lang w:val="en-US"/>
        </w:rPr>
        <w:t>Two kind of tree: regression &amp; classification</w:t>
      </w:r>
    </w:p>
    <w:p w:rsidR="00911C8A" w:rsidRDefault="00911C8A" w:rsidP="00911C8A">
      <w:pPr>
        <w:pStyle w:val="Listenabsatz"/>
        <w:numPr>
          <w:ilvl w:val="0"/>
          <w:numId w:val="2"/>
        </w:numPr>
        <w:rPr>
          <w:lang w:val="en-US"/>
        </w:rPr>
      </w:pPr>
      <w:r>
        <w:rPr>
          <w:lang w:val="en-US"/>
        </w:rPr>
        <w:t>Which criteria do we apply for splitting the tree?</w:t>
      </w:r>
    </w:p>
    <w:p w:rsidR="00911C8A" w:rsidRDefault="00911C8A" w:rsidP="00911C8A">
      <w:pPr>
        <w:pStyle w:val="Listenabsatz"/>
        <w:numPr>
          <w:ilvl w:val="1"/>
          <w:numId w:val="2"/>
        </w:numPr>
        <w:rPr>
          <w:lang w:val="en-US"/>
        </w:rPr>
      </w:pPr>
      <w:r>
        <w:rPr>
          <w:lang w:val="en-US"/>
        </w:rPr>
        <w:t>Purity (</w:t>
      </w:r>
      <w:proofErr w:type="spellStart"/>
      <w:r>
        <w:rPr>
          <w:lang w:val="en-US"/>
        </w:rPr>
        <w:t>gini</w:t>
      </w:r>
      <w:proofErr w:type="spellEnd"/>
      <w:r>
        <w:rPr>
          <w:lang w:val="en-US"/>
        </w:rPr>
        <w:t>; entropy): increase nr of samples belonging to one class in a node</w:t>
      </w:r>
    </w:p>
    <w:p w:rsidR="00911C8A" w:rsidRDefault="004A2B21" w:rsidP="004A2B21">
      <w:pPr>
        <w:pStyle w:val="Listenabsatz"/>
        <w:numPr>
          <w:ilvl w:val="0"/>
          <w:numId w:val="2"/>
        </w:numPr>
        <w:rPr>
          <w:lang w:val="en-US"/>
        </w:rPr>
      </w:pPr>
      <w:r w:rsidRPr="004A2B21">
        <w:rPr>
          <w:lang w:val="en-US"/>
        </w:rPr>
        <w:t xml:space="preserve">Why should we do </w:t>
      </w:r>
      <w:proofErr w:type="gramStart"/>
      <w:r w:rsidRPr="004A2B21">
        <w:rPr>
          <w:lang w:val="en-US"/>
        </w:rPr>
        <w:t>p</w:t>
      </w:r>
      <w:r>
        <w:rPr>
          <w:lang w:val="en-US"/>
        </w:rPr>
        <w:t>runing</w:t>
      </w:r>
      <w:proofErr w:type="gramEnd"/>
      <w:r>
        <w:rPr>
          <w:lang w:val="en-US"/>
        </w:rPr>
        <w:t>?</w:t>
      </w:r>
      <w:r w:rsidR="00D16546">
        <w:rPr>
          <w:lang w:val="en-US"/>
        </w:rPr>
        <w:t xml:space="preserve"> </w:t>
      </w:r>
    </w:p>
    <w:p w:rsidR="004A2B21" w:rsidRDefault="00D16546" w:rsidP="00911C8A">
      <w:pPr>
        <w:pStyle w:val="Listenabsatz"/>
        <w:numPr>
          <w:ilvl w:val="1"/>
          <w:numId w:val="2"/>
        </w:numPr>
        <w:rPr>
          <w:lang w:val="en-US"/>
        </w:rPr>
      </w:pPr>
      <w:r>
        <w:rPr>
          <w:lang w:val="en-US"/>
        </w:rPr>
        <w:t>Reduce overfitting resulting from overly complex tree</w:t>
      </w:r>
    </w:p>
    <w:p w:rsidR="004A2B21" w:rsidRDefault="004A2B21" w:rsidP="004A2B21">
      <w:pPr>
        <w:pStyle w:val="Listenabsatz"/>
        <w:numPr>
          <w:ilvl w:val="0"/>
          <w:numId w:val="2"/>
        </w:numPr>
        <w:rPr>
          <w:lang w:val="en-US"/>
        </w:rPr>
      </w:pPr>
      <w:r>
        <w:rPr>
          <w:lang w:val="en-US"/>
        </w:rPr>
        <w:t>Why do we use ensemble learning methods (random forest, bagging, boosting)?</w:t>
      </w:r>
    </w:p>
    <w:p w:rsidR="004A2B21" w:rsidRDefault="004A2B21" w:rsidP="004A2B21">
      <w:pPr>
        <w:pStyle w:val="Listenabsatz"/>
        <w:numPr>
          <w:ilvl w:val="1"/>
          <w:numId w:val="2"/>
        </w:numPr>
        <w:rPr>
          <w:lang w:val="en-US"/>
        </w:rPr>
      </w:pPr>
      <w:r>
        <w:rPr>
          <w:lang w:val="en-US"/>
        </w:rPr>
        <w:t xml:space="preserve">Trees can have high variance; prone to overfitting </w:t>
      </w:r>
    </w:p>
    <w:p w:rsidR="009C7D3C" w:rsidRPr="00911C8A" w:rsidRDefault="00583C39" w:rsidP="00911C8A">
      <w:pPr>
        <w:pStyle w:val="Listenabsatz"/>
        <w:numPr>
          <w:ilvl w:val="1"/>
          <w:numId w:val="2"/>
        </w:numPr>
        <w:rPr>
          <w:lang w:val="en-US"/>
        </w:rPr>
      </w:pPr>
      <w:r>
        <w:rPr>
          <w:lang w:val="en-US"/>
        </w:rPr>
        <w:t xml:space="preserve">Combining </w:t>
      </w:r>
      <w:proofErr w:type="spellStart"/>
      <w:r>
        <w:rPr>
          <w:lang w:val="en-US"/>
        </w:rPr>
        <w:t>indiv</w:t>
      </w:r>
      <w:proofErr w:type="spellEnd"/>
      <w:r>
        <w:rPr>
          <w:lang w:val="en-US"/>
        </w:rPr>
        <w:t xml:space="preserve"> learners improves generalizing ability</w:t>
      </w:r>
      <w:bookmarkStart w:id="0" w:name="_GoBack"/>
      <w:bookmarkEnd w:id="0"/>
    </w:p>
    <w:p w:rsidR="004A2B21" w:rsidRDefault="004A2B21" w:rsidP="004A2B21">
      <w:pPr>
        <w:rPr>
          <w:lang w:val="en-US"/>
        </w:rPr>
      </w:pPr>
      <w:r w:rsidRPr="00D16546">
        <w:rPr>
          <w:u w:val="single"/>
          <w:lang w:val="en-US"/>
        </w:rPr>
        <w:lastRenderedPageBreak/>
        <w:t>Exercise</w:t>
      </w:r>
      <w:r w:rsidR="00D16546">
        <w:rPr>
          <w:lang w:val="en-US"/>
        </w:rPr>
        <w:t>:</w:t>
      </w:r>
    </w:p>
    <w:p w:rsidR="00D16546" w:rsidRPr="001D408B" w:rsidRDefault="001D408B" w:rsidP="001D408B">
      <w:pPr>
        <w:rPr>
          <w:i/>
          <w:lang w:val="en-US"/>
        </w:rPr>
      </w:pPr>
      <w:r w:rsidRPr="001D408B">
        <w:rPr>
          <w:i/>
          <w:lang w:val="en-US"/>
        </w:rPr>
        <w:t>REGRESSION TREE</w:t>
      </w:r>
    </w:p>
    <w:p w:rsidR="00D16546" w:rsidRPr="00D16546" w:rsidRDefault="00D16546" w:rsidP="00D16546">
      <w:pPr>
        <w:pStyle w:val="Listenabsatz"/>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de-DE"/>
        </w:rPr>
      </w:pPr>
      <w:r w:rsidRPr="00D16546">
        <w:rPr>
          <w:rFonts w:ascii="Lucida Console" w:eastAsia="Times New Roman" w:hAnsi="Lucida Console" w:cs="Courier New"/>
          <w:color w:val="000000"/>
          <w:sz w:val="20"/>
          <w:szCs w:val="20"/>
          <w:lang w:eastAsia="de-DE"/>
        </w:rPr>
        <w:t xml:space="preserve">n= </w:t>
      </w:r>
      <w:r w:rsidRPr="00142C65">
        <w:rPr>
          <w:rFonts w:ascii="Lucida Console" w:eastAsia="Times New Roman" w:hAnsi="Lucida Console" w:cs="Courier New"/>
          <w:b/>
          <w:color w:val="000000"/>
          <w:sz w:val="20"/>
          <w:szCs w:val="20"/>
          <w:lang w:eastAsia="de-DE"/>
        </w:rPr>
        <w:t>20634</w:t>
      </w:r>
      <w:r w:rsidRPr="00D16546">
        <w:rPr>
          <w:rFonts w:ascii="Lucida Console" w:eastAsia="Times New Roman" w:hAnsi="Lucida Console" w:cs="Courier New"/>
          <w:color w:val="000000"/>
          <w:sz w:val="20"/>
          <w:szCs w:val="20"/>
          <w:lang w:eastAsia="de-DE"/>
        </w:rPr>
        <w:t xml:space="preserve"> </w:t>
      </w:r>
    </w:p>
    <w:p w:rsidR="00D16546" w:rsidRPr="00142C65" w:rsidRDefault="00D16546" w:rsidP="00142C65">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de-DE"/>
        </w:rPr>
      </w:pPr>
    </w:p>
    <w:p w:rsidR="00D16546" w:rsidRPr="00142C65" w:rsidRDefault="00D16546" w:rsidP="00142C65">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eastAsia="de-DE"/>
        </w:rPr>
      </w:pPr>
      <w:r w:rsidRPr="00142C65">
        <w:rPr>
          <w:rFonts w:ascii="Lucida Console" w:eastAsia="Times New Roman" w:hAnsi="Lucida Console" w:cs="Courier New"/>
          <w:color w:val="000000"/>
          <w:sz w:val="20"/>
          <w:szCs w:val="20"/>
          <w:lang w:val="en-US" w:eastAsia="de-DE"/>
        </w:rPr>
        <w:t xml:space="preserve"> 1) root </w:t>
      </w:r>
      <w:r w:rsidRPr="00142C65">
        <w:rPr>
          <w:rFonts w:ascii="Lucida Console" w:eastAsia="Times New Roman" w:hAnsi="Lucida Console" w:cs="Courier New"/>
          <w:b/>
          <w:color w:val="000000"/>
          <w:sz w:val="20"/>
          <w:szCs w:val="20"/>
          <w:lang w:val="en-US" w:eastAsia="de-DE"/>
        </w:rPr>
        <w:t>20634</w:t>
      </w:r>
      <w:r w:rsidRPr="00142C65">
        <w:rPr>
          <w:rFonts w:ascii="Lucida Console" w:eastAsia="Times New Roman" w:hAnsi="Lucida Console" w:cs="Courier New"/>
          <w:color w:val="000000"/>
          <w:sz w:val="20"/>
          <w:szCs w:val="20"/>
          <w:lang w:val="en-US" w:eastAsia="de-DE"/>
        </w:rPr>
        <w:t xml:space="preserve"> 127935500 </w:t>
      </w:r>
      <w:r w:rsidRPr="00142C65">
        <w:rPr>
          <w:rFonts w:ascii="Lucida Console" w:eastAsia="Times New Roman" w:hAnsi="Lucida Console" w:cs="Courier New"/>
          <w:b/>
          <w:color w:val="000000"/>
          <w:sz w:val="20"/>
          <w:szCs w:val="20"/>
          <w:lang w:val="en-US" w:eastAsia="de-DE"/>
        </w:rPr>
        <w:t>104.27070</w:t>
      </w:r>
      <w:r w:rsidR="00142C65" w:rsidRPr="00142C65">
        <w:rPr>
          <w:rFonts w:ascii="Lucida Console" w:eastAsia="Times New Roman" w:hAnsi="Lucida Console" w:cs="Courier New"/>
          <w:b/>
          <w:color w:val="000000"/>
          <w:sz w:val="20"/>
          <w:szCs w:val="20"/>
          <w:lang w:val="en-US" w:eastAsia="de-DE"/>
        </w:rPr>
        <w:t xml:space="preserve"> (= mean price)</w:t>
      </w:r>
      <w:r w:rsidRPr="00142C65">
        <w:rPr>
          <w:rFonts w:ascii="Lucida Console" w:eastAsia="Times New Roman" w:hAnsi="Lucida Console" w:cs="Courier New"/>
          <w:b/>
          <w:color w:val="000000"/>
          <w:sz w:val="20"/>
          <w:szCs w:val="20"/>
          <w:lang w:val="en-US" w:eastAsia="de-DE"/>
        </w:rPr>
        <w:t xml:space="preserve"> </w:t>
      </w:r>
      <w:r w:rsidR="00142C65" w:rsidRPr="00142C65">
        <w:rPr>
          <w:rFonts w:ascii="Lucida Console" w:eastAsia="Times New Roman" w:hAnsi="Lucida Console" w:cs="Courier New"/>
          <w:b/>
          <w:color w:val="000000"/>
          <w:sz w:val="20"/>
          <w:szCs w:val="20"/>
          <w:lang w:eastAsia="de-DE"/>
        </w:rPr>
        <w:sym w:font="Wingdings" w:char="F0E0"/>
      </w:r>
      <w:r w:rsidR="00142C65" w:rsidRPr="00142C65">
        <w:rPr>
          <w:rFonts w:ascii="Lucida Console" w:eastAsia="Times New Roman" w:hAnsi="Lucida Console" w:cs="Courier New"/>
          <w:b/>
          <w:color w:val="000000"/>
          <w:sz w:val="20"/>
          <w:szCs w:val="20"/>
          <w:lang w:val="en-US" w:eastAsia="de-DE"/>
        </w:rPr>
        <w:t xml:space="preserve"> root node</w:t>
      </w:r>
      <w:r w:rsidR="00142C65" w:rsidRPr="00142C65">
        <w:rPr>
          <w:rFonts w:ascii="Lucida Console" w:eastAsia="Times New Roman" w:hAnsi="Lucida Console" w:cs="Courier New"/>
          <w:color w:val="000000"/>
          <w:sz w:val="20"/>
          <w:szCs w:val="20"/>
          <w:lang w:val="en-US" w:eastAsia="de-DE"/>
        </w:rPr>
        <w:t xml:space="preserve"> </w:t>
      </w:r>
    </w:p>
    <w:p w:rsidR="00D16546" w:rsidRPr="00142C65" w:rsidRDefault="00D16546" w:rsidP="00142C65">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color w:val="000000"/>
          <w:sz w:val="20"/>
          <w:szCs w:val="20"/>
          <w:lang w:val="en-US" w:eastAsia="de-DE"/>
        </w:rPr>
      </w:pPr>
      <w:r w:rsidRPr="00142C65">
        <w:rPr>
          <w:rFonts w:ascii="Lucida Console" w:eastAsia="Times New Roman" w:hAnsi="Lucida Console" w:cs="Courier New"/>
          <w:color w:val="000000"/>
          <w:sz w:val="20"/>
          <w:szCs w:val="20"/>
          <w:lang w:val="en-US" w:eastAsia="de-DE"/>
        </w:rPr>
        <w:t xml:space="preserve">   2) </w:t>
      </w:r>
      <w:proofErr w:type="spellStart"/>
      <w:r w:rsidRPr="00142C65">
        <w:rPr>
          <w:rFonts w:ascii="Lucida Console" w:eastAsia="Times New Roman" w:hAnsi="Lucida Console" w:cs="Courier New"/>
          <w:color w:val="000000"/>
          <w:sz w:val="20"/>
          <w:szCs w:val="20"/>
          <w:lang w:val="en-US" w:eastAsia="de-DE"/>
        </w:rPr>
        <w:t>n_accommodates</w:t>
      </w:r>
      <w:proofErr w:type="spellEnd"/>
      <w:r w:rsidRPr="00142C65">
        <w:rPr>
          <w:rFonts w:ascii="Lucida Console" w:eastAsia="Times New Roman" w:hAnsi="Lucida Console" w:cs="Courier New"/>
          <w:color w:val="000000"/>
          <w:sz w:val="20"/>
          <w:szCs w:val="20"/>
          <w:lang w:val="en-US" w:eastAsia="de-DE"/>
        </w:rPr>
        <w:t xml:space="preserve">&lt; 3.5 </w:t>
      </w:r>
      <w:r w:rsidRPr="00142C65">
        <w:rPr>
          <w:rFonts w:ascii="Lucida Console" w:eastAsia="Times New Roman" w:hAnsi="Lucida Console" w:cs="Courier New"/>
          <w:b/>
          <w:color w:val="000000"/>
          <w:sz w:val="20"/>
          <w:szCs w:val="20"/>
          <w:lang w:val="en-US" w:eastAsia="de-DE"/>
        </w:rPr>
        <w:t>11203</w:t>
      </w:r>
      <w:r w:rsidR="00142C65" w:rsidRPr="00142C65">
        <w:rPr>
          <w:rFonts w:ascii="Lucida Console" w:eastAsia="Times New Roman" w:hAnsi="Lucida Console" w:cs="Courier New"/>
          <w:b/>
          <w:color w:val="000000"/>
          <w:sz w:val="20"/>
          <w:szCs w:val="20"/>
          <w:lang w:val="en-US" w:eastAsia="de-DE"/>
        </w:rPr>
        <w:t xml:space="preserve"> (=N</w:t>
      </w:r>
      <w:r w:rsidR="00142C65">
        <w:rPr>
          <w:rFonts w:ascii="Lucida Console" w:eastAsia="Times New Roman" w:hAnsi="Lucida Console" w:cs="Courier New"/>
          <w:b/>
          <w:color w:val="000000"/>
          <w:sz w:val="20"/>
          <w:szCs w:val="20"/>
          <w:lang w:val="en-US" w:eastAsia="de-DE"/>
        </w:rPr>
        <w:t xml:space="preserve"> = 54% of pop</w:t>
      </w:r>
      <w:r w:rsidR="00142C65" w:rsidRPr="00142C65">
        <w:rPr>
          <w:rFonts w:ascii="Lucida Console" w:eastAsia="Times New Roman" w:hAnsi="Lucida Console" w:cs="Courier New"/>
          <w:b/>
          <w:color w:val="000000"/>
          <w:sz w:val="20"/>
          <w:szCs w:val="20"/>
          <w:lang w:val="en-US" w:eastAsia="de-DE"/>
        </w:rPr>
        <w:t>)</w:t>
      </w:r>
      <w:r w:rsidRPr="00142C65">
        <w:rPr>
          <w:rFonts w:ascii="Lucida Console" w:eastAsia="Times New Roman" w:hAnsi="Lucida Console" w:cs="Courier New"/>
          <w:color w:val="000000"/>
          <w:sz w:val="20"/>
          <w:szCs w:val="20"/>
          <w:lang w:val="en-US" w:eastAsia="de-DE"/>
        </w:rPr>
        <w:t xml:space="preserve"> </w:t>
      </w:r>
      <w:proofErr w:type="gramStart"/>
      <w:r w:rsidRPr="00142C65">
        <w:rPr>
          <w:rFonts w:ascii="Lucida Console" w:eastAsia="Times New Roman" w:hAnsi="Lucida Console" w:cs="Courier New"/>
          <w:color w:val="000000"/>
          <w:sz w:val="20"/>
          <w:szCs w:val="20"/>
          <w:lang w:val="en-US" w:eastAsia="de-DE"/>
        </w:rPr>
        <w:t xml:space="preserve">15470560  </w:t>
      </w:r>
      <w:r w:rsidRPr="00142C65">
        <w:rPr>
          <w:rFonts w:ascii="Lucida Console" w:eastAsia="Times New Roman" w:hAnsi="Lucida Console" w:cs="Courier New"/>
          <w:b/>
          <w:color w:val="000000"/>
          <w:sz w:val="20"/>
          <w:szCs w:val="20"/>
          <w:lang w:val="en-US" w:eastAsia="de-DE"/>
        </w:rPr>
        <w:t>66.03240</w:t>
      </w:r>
      <w:proofErr w:type="gramEnd"/>
      <w:r w:rsidRPr="00142C65">
        <w:rPr>
          <w:rFonts w:ascii="Lucida Console" w:eastAsia="Times New Roman" w:hAnsi="Lucida Console" w:cs="Courier New"/>
          <w:b/>
          <w:color w:val="000000"/>
          <w:sz w:val="20"/>
          <w:szCs w:val="20"/>
          <w:lang w:val="en-US" w:eastAsia="de-DE"/>
        </w:rPr>
        <w:t xml:space="preserve"> </w:t>
      </w:r>
      <w:r w:rsidR="00142C65" w:rsidRPr="00142C65">
        <w:rPr>
          <w:rFonts w:ascii="Lucida Console" w:eastAsia="Times New Roman" w:hAnsi="Lucida Console" w:cs="Courier New"/>
          <w:b/>
          <w:color w:val="000000"/>
          <w:sz w:val="20"/>
          <w:szCs w:val="20"/>
          <w:lang w:val="en-US" w:eastAsia="de-DE"/>
        </w:rPr>
        <w:t>(avg price)</w:t>
      </w:r>
      <w:r w:rsidRPr="00142C65">
        <w:rPr>
          <w:rFonts w:ascii="Lucida Console" w:eastAsia="Times New Roman" w:hAnsi="Lucida Console" w:cs="Courier New"/>
          <w:color w:val="000000"/>
          <w:sz w:val="20"/>
          <w:szCs w:val="20"/>
          <w:lang w:val="en-US" w:eastAsia="de-DE"/>
        </w:rPr>
        <w:t xml:space="preserve"> </w:t>
      </w:r>
      <w:r w:rsidR="00142C65" w:rsidRPr="00142C65">
        <w:rPr>
          <w:rFonts w:ascii="Lucida Console" w:eastAsia="Times New Roman" w:hAnsi="Lucida Console" w:cs="Courier New"/>
          <w:b/>
          <w:color w:val="000000"/>
          <w:sz w:val="20"/>
          <w:szCs w:val="20"/>
          <w:lang w:val="en-US" w:eastAsia="de-DE"/>
        </w:rPr>
        <w:sym w:font="Wingdings" w:char="F0E0"/>
      </w:r>
      <w:r w:rsidR="00142C65" w:rsidRPr="00142C65">
        <w:rPr>
          <w:rFonts w:ascii="Lucida Console" w:eastAsia="Times New Roman" w:hAnsi="Lucida Console" w:cs="Courier New"/>
          <w:b/>
          <w:color w:val="000000"/>
          <w:sz w:val="20"/>
          <w:szCs w:val="20"/>
          <w:lang w:val="en-US" w:eastAsia="de-DE"/>
        </w:rPr>
        <w:t xml:space="preserve"> child node</w:t>
      </w:r>
    </w:p>
    <w:p w:rsidR="00D16546" w:rsidRPr="00142C65" w:rsidRDefault="00D16546" w:rsidP="00142C65">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eastAsia="de-DE"/>
        </w:rPr>
      </w:pPr>
      <w:r w:rsidRPr="00142C65">
        <w:rPr>
          <w:rFonts w:ascii="Lucida Console" w:eastAsia="Times New Roman" w:hAnsi="Lucida Console" w:cs="Courier New"/>
          <w:color w:val="000000"/>
          <w:sz w:val="20"/>
          <w:szCs w:val="20"/>
          <w:lang w:val="en-US" w:eastAsia="de-DE"/>
        </w:rPr>
        <w:t xml:space="preserve">     4) </w:t>
      </w:r>
      <w:proofErr w:type="spellStart"/>
      <w:r w:rsidRPr="00142C65">
        <w:rPr>
          <w:rFonts w:ascii="Lucida Console" w:eastAsia="Times New Roman" w:hAnsi="Lucida Console" w:cs="Courier New"/>
          <w:color w:val="000000"/>
          <w:sz w:val="20"/>
          <w:szCs w:val="20"/>
          <w:lang w:val="en-US" w:eastAsia="de-DE"/>
        </w:rPr>
        <w:t>usd_cleaning_fee</w:t>
      </w:r>
      <w:proofErr w:type="spellEnd"/>
      <w:r w:rsidRPr="00142C65">
        <w:rPr>
          <w:rFonts w:ascii="Lucida Console" w:eastAsia="Times New Roman" w:hAnsi="Lucida Console" w:cs="Courier New"/>
          <w:color w:val="000000"/>
          <w:sz w:val="20"/>
          <w:szCs w:val="20"/>
          <w:lang w:val="en-US" w:eastAsia="de-DE"/>
        </w:rPr>
        <w:t xml:space="preserve">&lt; 23.5 6585   </w:t>
      </w:r>
      <w:proofErr w:type="gramStart"/>
      <w:r w:rsidRPr="00142C65">
        <w:rPr>
          <w:rFonts w:ascii="Lucida Console" w:eastAsia="Times New Roman" w:hAnsi="Lucida Console" w:cs="Courier New"/>
          <w:color w:val="000000"/>
          <w:sz w:val="20"/>
          <w:szCs w:val="20"/>
          <w:lang w:val="en-US" w:eastAsia="de-DE"/>
        </w:rPr>
        <w:t>3663398  50.57828</w:t>
      </w:r>
      <w:proofErr w:type="gramEnd"/>
      <w:r w:rsidRPr="00142C65">
        <w:rPr>
          <w:rFonts w:ascii="Lucida Console" w:eastAsia="Times New Roman" w:hAnsi="Lucida Console" w:cs="Courier New"/>
          <w:color w:val="000000"/>
          <w:sz w:val="20"/>
          <w:szCs w:val="20"/>
          <w:lang w:val="en-US" w:eastAsia="de-DE"/>
        </w:rPr>
        <w:t xml:space="preserve"> *</w:t>
      </w:r>
      <w:r w:rsidR="00142C65" w:rsidRPr="00142C65">
        <w:rPr>
          <w:rFonts w:ascii="Lucida Console" w:eastAsia="Times New Roman" w:hAnsi="Lucida Console" w:cs="Courier New"/>
          <w:color w:val="000000"/>
          <w:sz w:val="20"/>
          <w:szCs w:val="20"/>
          <w:lang w:val="en-US" w:eastAsia="de-DE"/>
        </w:rPr>
        <w:t xml:space="preserve"> </w:t>
      </w:r>
      <w:r w:rsidR="00142C65" w:rsidRPr="00142C65">
        <w:rPr>
          <w:rFonts w:ascii="Lucida Console" w:eastAsia="Times New Roman" w:hAnsi="Lucida Console" w:cs="Courier New"/>
          <w:b/>
          <w:color w:val="000000"/>
          <w:sz w:val="20"/>
          <w:szCs w:val="20"/>
          <w:lang w:eastAsia="de-DE"/>
        </w:rPr>
        <w:sym w:font="Wingdings" w:char="F0E0"/>
      </w:r>
      <w:r w:rsidR="00142C65" w:rsidRPr="00142C65">
        <w:rPr>
          <w:rFonts w:ascii="Lucida Console" w:eastAsia="Times New Roman" w:hAnsi="Lucida Console" w:cs="Courier New"/>
          <w:b/>
          <w:color w:val="000000"/>
          <w:sz w:val="20"/>
          <w:szCs w:val="20"/>
          <w:lang w:val="en-US" w:eastAsia="de-DE"/>
        </w:rPr>
        <w:t xml:space="preserve"> end node</w:t>
      </w:r>
    </w:p>
    <w:p w:rsidR="00D16546" w:rsidRPr="004E6CA1" w:rsidRDefault="00D16546" w:rsidP="00142C65">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val="en-US" w:eastAsia="de-DE"/>
        </w:rPr>
      </w:pPr>
      <w:r w:rsidRPr="00142C65">
        <w:rPr>
          <w:rFonts w:ascii="Lucida Console" w:eastAsia="Times New Roman" w:hAnsi="Lucida Console" w:cs="Courier New"/>
          <w:color w:val="000000"/>
          <w:sz w:val="20"/>
          <w:szCs w:val="20"/>
          <w:lang w:val="en-US" w:eastAsia="de-DE"/>
        </w:rPr>
        <w:t xml:space="preserve">     </w:t>
      </w:r>
      <w:r w:rsidRPr="004E6CA1">
        <w:rPr>
          <w:rFonts w:ascii="Lucida Console" w:eastAsia="Times New Roman" w:hAnsi="Lucida Console" w:cs="Courier New"/>
          <w:color w:val="000000"/>
          <w:sz w:val="20"/>
          <w:szCs w:val="20"/>
          <w:lang w:val="en-US" w:eastAsia="de-DE"/>
        </w:rPr>
        <w:t xml:space="preserve">5) </w:t>
      </w:r>
      <w:proofErr w:type="spellStart"/>
      <w:r w:rsidRPr="004E6CA1">
        <w:rPr>
          <w:rFonts w:ascii="Lucida Console" w:eastAsia="Times New Roman" w:hAnsi="Lucida Console" w:cs="Courier New"/>
          <w:color w:val="000000"/>
          <w:sz w:val="20"/>
          <w:szCs w:val="20"/>
          <w:lang w:val="en-US" w:eastAsia="de-DE"/>
        </w:rPr>
        <w:t>usd_cleaning_fee</w:t>
      </w:r>
      <w:proofErr w:type="spellEnd"/>
      <w:r w:rsidRPr="004E6CA1">
        <w:rPr>
          <w:rFonts w:ascii="Lucida Console" w:eastAsia="Times New Roman" w:hAnsi="Lucida Console" w:cs="Courier New"/>
          <w:color w:val="000000"/>
          <w:sz w:val="20"/>
          <w:szCs w:val="20"/>
          <w:lang w:val="en-US" w:eastAsia="de-DE"/>
        </w:rPr>
        <w:t xml:space="preserve">&gt;=23.5 4618   </w:t>
      </w:r>
      <w:proofErr w:type="gramStart"/>
      <w:r w:rsidRPr="004E6CA1">
        <w:rPr>
          <w:rFonts w:ascii="Lucida Console" w:eastAsia="Times New Roman" w:hAnsi="Lucida Console" w:cs="Courier New"/>
          <w:color w:val="000000"/>
          <w:sz w:val="20"/>
          <w:szCs w:val="20"/>
          <w:lang w:val="en-US" w:eastAsia="de-DE"/>
        </w:rPr>
        <w:t>7991901  88.06908</w:t>
      </w:r>
      <w:proofErr w:type="gramEnd"/>
      <w:r w:rsidRPr="004E6CA1">
        <w:rPr>
          <w:rFonts w:ascii="Lucida Console" w:eastAsia="Times New Roman" w:hAnsi="Lucida Console" w:cs="Courier New"/>
          <w:color w:val="000000"/>
          <w:sz w:val="20"/>
          <w:szCs w:val="20"/>
          <w:lang w:val="en-US" w:eastAsia="de-DE"/>
        </w:rPr>
        <w:t xml:space="preserve"> *</w:t>
      </w:r>
    </w:p>
    <w:p w:rsidR="00142C65" w:rsidRDefault="00142C65" w:rsidP="004A2B21">
      <w:pPr>
        <w:rPr>
          <w:lang w:val="en-US"/>
        </w:rPr>
      </w:pPr>
    </w:p>
    <w:p w:rsidR="00D16546" w:rsidRDefault="00142C65" w:rsidP="004A2B21">
      <w:pPr>
        <w:rPr>
          <w:lang w:val="en-US"/>
        </w:rPr>
      </w:pPr>
      <w:r w:rsidRPr="00142C65">
        <w:rPr>
          <w:noProof/>
          <w:lang w:val="en-US"/>
        </w:rPr>
        <w:drawing>
          <wp:inline distT="0" distB="0" distL="0" distR="0" wp14:anchorId="76721426" wp14:editId="117BFF14">
            <wp:extent cx="3073078" cy="1904754"/>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0466" cy="1915531"/>
                    </a:xfrm>
                    <a:prstGeom prst="rect">
                      <a:avLst/>
                    </a:prstGeom>
                  </pic:spPr>
                </pic:pic>
              </a:graphicData>
            </a:graphic>
          </wp:inline>
        </w:drawing>
      </w:r>
    </w:p>
    <w:p w:rsidR="00D16546" w:rsidRDefault="00162771" w:rsidP="004A2B21">
      <w:pPr>
        <w:rPr>
          <w:lang w:val="en-US"/>
        </w:rPr>
      </w:pPr>
      <w:r w:rsidRPr="00162771">
        <w:rPr>
          <w:lang w:val="en-US"/>
        </w:rPr>
        <w:sym w:font="Wingdings" w:char="F0E0"/>
      </w:r>
      <w:r>
        <w:rPr>
          <w:lang w:val="en-US"/>
        </w:rPr>
        <w:t xml:space="preserve"> </w:t>
      </w:r>
      <w:proofErr w:type="spellStart"/>
      <w:r>
        <w:rPr>
          <w:lang w:val="en-US"/>
        </w:rPr>
        <w:t>n_accommodates</w:t>
      </w:r>
      <w:proofErr w:type="spellEnd"/>
      <w:r>
        <w:rPr>
          <w:lang w:val="en-US"/>
        </w:rPr>
        <w:t xml:space="preserve"> most important factor in determining price </w:t>
      </w:r>
    </w:p>
    <w:p w:rsidR="00D16546" w:rsidRDefault="00142C65" w:rsidP="004A2B21">
      <w:pPr>
        <w:rPr>
          <w:sz w:val="24"/>
          <w:lang w:val="en-US"/>
        </w:rPr>
      </w:pPr>
      <w:r w:rsidRPr="00142C65">
        <w:rPr>
          <w:sz w:val="24"/>
          <w:lang w:val="en-US"/>
        </w:rPr>
        <w:sym w:font="Wingdings" w:char="F0E0"/>
      </w:r>
      <w:r>
        <w:rPr>
          <w:sz w:val="24"/>
          <w:lang w:val="en-US"/>
        </w:rPr>
        <w:t xml:space="preserve"> </w:t>
      </w:r>
      <w:proofErr w:type="spellStart"/>
      <w:r>
        <w:rPr>
          <w:sz w:val="24"/>
          <w:lang w:val="en-US"/>
        </w:rPr>
        <w:t>rpart</w:t>
      </w:r>
      <w:proofErr w:type="spellEnd"/>
      <w:r>
        <w:rPr>
          <w:sz w:val="24"/>
          <w:lang w:val="en-US"/>
        </w:rPr>
        <w:t xml:space="preserve"> automatically performs 10-fold cv to prune the tree; find optimal cost factor (which is increasing w/ number of terminal nodes)</w:t>
      </w:r>
    </w:p>
    <w:p w:rsidR="001D408B" w:rsidRPr="001D408B" w:rsidRDefault="001D408B" w:rsidP="001D408B">
      <w:pPr>
        <w:pStyle w:val="Listenabsatz"/>
        <w:numPr>
          <w:ilvl w:val="0"/>
          <w:numId w:val="5"/>
        </w:numPr>
        <w:rPr>
          <w:sz w:val="24"/>
          <w:lang w:val="en-US"/>
        </w:rPr>
      </w:pPr>
      <w:r w:rsidRPr="001D408B">
        <w:rPr>
          <w:sz w:val="24"/>
          <w:lang w:val="en-US"/>
        </w:rPr>
        <w:t xml:space="preserve">adding this option: </w:t>
      </w:r>
      <w:r w:rsidRPr="001D408B">
        <w:rPr>
          <w:rStyle w:val="at"/>
          <w:rFonts w:ascii="Consolas" w:hAnsi="Consolas"/>
          <w:color w:val="657422"/>
          <w:sz w:val="18"/>
          <w:szCs w:val="33"/>
          <w:bdr w:val="none" w:sz="0" w:space="0" w:color="auto" w:frame="1"/>
          <w:shd w:val="clear" w:color="auto" w:fill="FFFFFF"/>
          <w:lang w:val="en-US"/>
        </w:rPr>
        <w:t>control =</w:t>
      </w:r>
      <w:r w:rsidRPr="001D408B">
        <w:rPr>
          <w:rFonts w:ascii="Consolas" w:hAnsi="Consolas"/>
          <w:color w:val="003B4F"/>
          <w:sz w:val="18"/>
          <w:szCs w:val="33"/>
          <w:shd w:val="clear" w:color="auto" w:fill="FFFFFF"/>
          <w:lang w:val="en-US"/>
        </w:rPr>
        <w:t xml:space="preserve"> </w:t>
      </w:r>
      <w:proofErr w:type="gramStart"/>
      <w:r w:rsidRPr="001D408B">
        <w:rPr>
          <w:rStyle w:val="fu"/>
          <w:rFonts w:ascii="Consolas" w:hAnsi="Consolas"/>
          <w:color w:val="4758AB"/>
          <w:sz w:val="18"/>
          <w:szCs w:val="33"/>
          <w:bdr w:val="none" w:sz="0" w:space="0" w:color="auto" w:frame="1"/>
          <w:shd w:val="clear" w:color="auto" w:fill="FFFFFF"/>
          <w:lang w:val="en-US"/>
        </w:rPr>
        <w:t>list</w:t>
      </w:r>
      <w:r w:rsidRPr="001D408B">
        <w:rPr>
          <w:rFonts w:ascii="Consolas" w:hAnsi="Consolas"/>
          <w:color w:val="003B4F"/>
          <w:sz w:val="18"/>
          <w:szCs w:val="33"/>
          <w:shd w:val="clear" w:color="auto" w:fill="FFFFFF"/>
          <w:lang w:val="en-US"/>
        </w:rPr>
        <w:t>(</w:t>
      </w:r>
      <w:proofErr w:type="gramEnd"/>
      <w:r w:rsidRPr="001D408B">
        <w:rPr>
          <w:rStyle w:val="at"/>
          <w:rFonts w:ascii="Consolas" w:hAnsi="Consolas"/>
          <w:color w:val="657422"/>
          <w:sz w:val="18"/>
          <w:szCs w:val="33"/>
          <w:bdr w:val="none" w:sz="0" w:space="0" w:color="auto" w:frame="1"/>
          <w:shd w:val="clear" w:color="auto" w:fill="FFFFFF"/>
          <w:lang w:val="en-US"/>
        </w:rPr>
        <w:t>cp =</w:t>
      </w:r>
      <w:r w:rsidRPr="001D408B">
        <w:rPr>
          <w:rFonts w:ascii="Consolas" w:hAnsi="Consolas"/>
          <w:color w:val="003B4F"/>
          <w:sz w:val="18"/>
          <w:szCs w:val="33"/>
          <w:shd w:val="clear" w:color="auto" w:fill="FFFFFF"/>
          <w:lang w:val="en-US"/>
        </w:rPr>
        <w:t xml:space="preserve"> </w:t>
      </w:r>
      <w:r w:rsidRPr="001D408B">
        <w:rPr>
          <w:rStyle w:val="dv"/>
          <w:rFonts w:ascii="Consolas" w:hAnsi="Consolas"/>
          <w:color w:val="AD0000"/>
          <w:sz w:val="18"/>
          <w:szCs w:val="33"/>
          <w:bdr w:val="none" w:sz="0" w:space="0" w:color="auto" w:frame="1"/>
          <w:shd w:val="clear" w:color="auto" w:fill="FFFFFF"/>
          <w:lang w:val="en-US"/>
        </w:rPr>
        <w:t>0</w:t>
      </w:r>
      <w:r w:rsidRPr="001D408B">
        <w:rPr>
          <w:rFonts w:ascii="Consolas" w:hAnsi="Consolas"/>
          <w:color w:val="003B4F"/>
          <w:sz w:val="18"/>
          <w:szCs w:val="33"/>
          <w:shd w:val="clear" w:color="auto" w:fill="FFFFFF"/>
          <w:lang w:val="en-US"/>
        </w:rPr>
        <w:t xml:space="preserve">, </w:t>
      </w:r>
      <w:proofErr w:type="spellStart"/>
      <w:r w:rsidRPr="001D408B">
        <w:rPr>
          <w:rStyle w:val="at"/>
          <w:rFonts w:ascii="Consolas" w:hAnsi="Consolas"/>
          <w:color w:val="657422"/>
          <w:sz w:val="18"/>
          <w:szCs w:val="33"/>
          <w:bdr w:val="none" w:sz="0" w:space="0" w:color="auto" w:frame="1"/>
          <w:shd w:val="clear" w:color="auto" w:fill="FFFFFF"/>
          <w:lang w:val="en-US"/>
        </w:rPr>
        <w:t>xval</w:t>
      </w:r>
      <w:proofErr w:type="spellEnd"/>
      <w:r w:rsidRPr="001D408B">
        <w:rPr>
          <w:rStyle w:val="at"/>
          <w:rFonts w:ascii="Consolas" w:hAnsi="Consolas"/>
          <w:color w:val="657422"/>
          <w:sz w:val="18"/>
          <w:szCs w:val="33"/>
          <w:bdr w:val="none" w:sz="0" w:space="0" w:color="auto" w:frame="1"/>
          <w:shd w:val="clear" w:color="auto" w:fill="FFFFFF"/>
          <w:lang w:val="en-US"/>
        </w:rPr>
        <w:t xml:space="preserve"> =</w:t>
      </w:r>
      <w:r w:rsidRPr="001D408B">
        <w:rPr>
          <w:rFonts w:ascii="Consolas" w:hAnsi="Consolas"/>
          <w:color w:val="003B4F"/>
          <w:sz w:val="18"/>
          <w:szCs w:val="33"/>
          <w:shd w:val="clear" w:color="auto" w:fill="FFFFFF"/>
          <w:lang w:val="en-US"/>
        </w:rPr>
        <w:t xml:space="preserve"> </w:t>
      </w:r>
      <w:r w:rsidRPr="001D408B">
        <w:rPr>
          <w:rStyle w:val="dv"/>
          <w:rFonts w:ascii="Consolas" w:hAnsi="Consolas"/>
          <w:color w:val="AD0000"/>
          <w:sz w:val="18"/>
          <w:szCs w:val="33"/>
          <w:bdr w:val="none" w:sz="0" w:space="0" w:color="auto" w:frame="1"/>
          <w:shd w:val="clear" w:color="auto" w:fill="FFFFFF"/>
          <w:lang w:val="en-US"/>
        </w:rPr>
        <w:t>10</w:t>
      </w:r>
      <w:r w:rsidRPr="001D408B">
        <w:rPr>
          <w:rFonts w:ascii="Consolas" w:hAnsi="Consolas"/>
          <w:color w:val="003B4F"/>
          <w:sz w:val="18"/>
          <w:szCs w:val="33"/>
          <w:shd w:val="clear" w:color="auto" w:fill="FFFFFF"/>
          <w:lang w:val="en-US"/>
        </w:rPr>
        <w:t>) shows uncut tree</w:t>
      </w:r>
    </w:p>
    <w:p w:rsidR="004A2B21" w:rsidRPr="001D408B" w:rsidRDefault="001D408B">
      <w:pPr>
        <w:rPr>
          <w:i/>
          <w:lang w:val="en-US"/>
        </w:rPr>
      </w:pPr>
      <w:r w:rsidRPr="001D408B">
        <w:rPr>
          <w:i/>
          <w:lang w:val="en-US"/>
        </w:rPr>
        <w:t>CLASSIFICATION TREE</w:t>
      </w:r>
    </w:p>
    <w:p w:rsidR="001D408B" w:rsidRPr="001D408B" w:rsidRDefault="001D408B" w:rsidP="001D408B">
      <w:pPr>
        <w:pStyle w:val="HTMLVorformatiert"/>
        <w:shd w:val="clear" w:color="auto" w:fill="FFFFFF"/>
        <w:wordWrap w:val="0"/>
        <w:rPr>
          <w:rStyle w:val="gnvwddmdn3b"/>
          <w:rFonts w:ascii="Lucida Console" w:hAnsi="Lucida Console"/>
          <w:color w:val="000000"/>
          <w:bdr w:val="none" w:sz="0" w:space="0" w:color="auto" w:frame="1"/>
          <w:lang w:val="en-US"/>
        </w:rPr>
      </w:pPr>
      <w:r w:rsidRPr="001D408B">
        <w:rPr>
          <w:rStyle w:val="gnvwddmdn3b"/>
          <w:rFonts w:ascii="Lucida Console" w:hAnsi="Lucida Console"/>
          <w:color w:val="000000"/>
          <w:bdr w:val="none" w:sz="0" w:space="0" w:color="auto" w:frame="1"/>
          <w:lang w:val="en-US"/>
        </w:rPr>
        <w:t xml:space="preserve">n= 14444 </w:t>
      </w:r>
    </w:p>
    <w:p w:rsidR="001D408B" w:rsidRPr="001D408B" w:rsidRDefault="001D408B" w:rsidP="001D408B">
      <w:pPr>
        <w:pStyle w:val="HTMLVorformatiert"/>
        <w:shd w:val="clear" w:color="auto" w:fill="FFFFFF"/>
        <w:wordWrap w:val="0"/>
        <w:rPr>
          <w:rStyle w:val="gnvwddmdn3b"/>
          <w:rFonts w:ascii="Lucida Console" w:hAnsi="Lucida Console"/>
          <w:color w:val="000000"/>
          <w:bdr w:val="none" w:sz="0" w:space="0" w:color="auto" w:frame="1"/>
          <w:lang w:val="en-US"/>
        </w:rPr>
      </w:pPr>
    </w:p>
    <w:p w:rsidR="001D408B" w:rsidRPr="001D408B" w:rsidRDefault="001D408B" w:rsidP="001D408B">
      <w:pPr>
        <w:pStyle w:val="HTMLVorformatiert"/>
        <w:shd w:val="clear" w:color="auto" w:fill="FFFFFF"/>
        <w:wordWrap w:val="0"/>
        <w:rPr>
          <w:rStyle w:val="gnvwddmdn3b"/>
          <w:rFonts w:ascii="Lucida Console" w:hAnsi="Lucida Console"/>
          <w:color w:val="000000"/>
          <w:bdr w:val="none" w:sz="0" w:space="0" w:color="auto" w:frame="1"/>
          <w:lang w:val="en-US"/>
        </w:rPr>
      </w:pPr>
      <w:r w:rsidRPr="001D408B">
        <w:rPr>
          <w:rStyle w:val="gnvwddmdn3b"/>
          <w:rFonts w:ascii="Lucida Console" w:hAnsi="Lucida Console"/>
          <w:color w:val="000000"/>
          <w:bdr w:val="none" w:sz="0" w:space="0" w:color="auto" w:frame="1"/>
          <w:lang w:val="en-US"/>
        </w:rPr>
        <w:t xml:space="preserve"> 1) root 14444 6947 </w:t>
      </w:r>
      <w:r w:rsidRPr="001D408B">
        <w:rPr>
          <w:rStyle w:val="gnvwddmdn3b"/>
          <w:rFonts w:ascii="Lucida Console" w:hAnsi="Lucida Console"/>
          <w:b/>
          <w:color w:val="000000"/>
          <w:bdr w:val="none" w:sz="0" w:space="0" w:color="auto" w:frame="1"/>
          <w:lang w:val="en-US"/>
        </w:rPr>
        <w:t>0</w:t>
      </w:r>
      <w:r w:rsidRPr="001D408B">
        <w:rPr>
          <w:rStyle w:val="gnvwddmdn3b"/>
          <w:rFonts w:ascii="Lucida Console" w:hAnsi="Lucida Console"/>
          <w:color w:val="000000"/>
          <w:bdr w:val="none" w:sz="0" w:space="0" w:color="auto" w:frame="1"/>
          <w:lang w:val="en-US"/>
        </w:rPr>
        <w:t xml:space="preserve"> (0.5190390 </w:t>
      </w:r>
      <w:r w:rsidRPr="001D408B">
        <w:rPr>
          <w:rStyle w:val="gnvwddmdn3b"/>
          <w:rFonts w:ascii="Lucida Console" w:hAnsi="Lucida Console"/>
          <w:b/>
          <w:color w:val="000000"/>
          <w:bdr w:val="none" w:sz="0" w:space="0" w:color="auto" w:frame="1"/>
          <w:lang w:val="en-US"/>
        </w:rPr>
        <w:t>0.4809610</w:t>
      </w:r>
      <w:r w:rsidRPr="001D408B">
        <w:rPr>
          <w:rStyle w:val="gnvwddmdn3b"/>
          <w:rFonts w:ascii="Lucida Console" w:hAnsi="Lucida Console"/>
          <w:color w:val="000000"/>
          <w:bdr w:val="none" w:sz="0" w:space="0" w:color="auto" w:frame="1"/>
          <w:lang w:val="en-US"/>
        </w:rPr>
        <w:t>)</w:t>
      </w:r>
      <w:r>
        <w:rPr>
          <w:rStyle w:val="gnvwddmdn3b"/>
          <w:rFonts w:ascii="Lucida Console" w:hAnsi="Lucida Console"/>
          <w:color w:val="000000"/>
          <w:bdr w:val="none" w:sz="0" w:space="0" w:color="auto" w:frame="1"/>
          <w:lang w:val="en-US"/>
        </w:rPr>
        <w:t xml:space="preserve"> </w:t>
      </w:r>
      <w:r w:rsidRPr="001D408B">
        <w:rPr>
          <w:rStyle w:val="gnvwddmdn3b"/>
          <w:rFonts w:ascii="Lucida Console" w:hAnsi="Lucida Console"/>
          <w:color w:val="000000"/>
          <w:bdr w:val="none" w:sz="0" w:space="0" w:color="auto" w:frame="1"/>
          <w:lang w:val="en-US"/>
        </w:rPr>
        <w:sym w:font="Wingdings" w:char="F0E0"/>
      </w:r>
      <w:r>
        <w:rPr>
          <w:rStyle w:val="gnvwddmdn3b"/>
          <w:rFonts w:ascii="Lucida Console" w:hAnsi="Lucida Console"/>
          <w:color w:val="000000"/>
          <w:bdr w:val="none" w:sz="0" w:space="0" w:color="auto" w:frame="1"/>
          <w:lang w:val="en-US"/>
        </w:rPr>
        <w:t xml:space="preserve"> </w:t>
      </w:r>
      <w:r w:rsidRPr="001D408B">
        <w:rPr>
          <w:rStyle w:val="gnvwddmdn3b"/>
          <w:rFonts w:ascii="Lucida Console" w:hAnsi="Lucida Console"/>
          <w:b/>
          <w:color w:val="000000"/>
          <w:bdr w:val="none" w:sz="0" w:space="0" w:color="auto" w:frame="1"/>
          <w:lang w:val="en-US"/>
        </w:rPr>
        <w:t>48% high rating</w:t>
      </w:r>
      <w:r>
        <w:rPr>
          <w:rStyle w:val="gnvwddmdn3b"/>
          <w:rFonts w:ascii="Lucida Console" w:hAnsi="Lucida Console"/>
          <w:color w:val="000000"/>
          <w:bdr w:val="none" w:sz="0" w:space="0" w:color="auto" w:frame="1"/>
          <w:lang w:val="en-US"/>
        </w:rPr>
        <w:t>, thus = 0</w:t>
      </w:r>
    </w:p>
    <w:p w:rsidR="001D408B" w:rsidRPr="001D408B" w:rsidRDefault="001D408B" w:rsidP="001D408B">
      <w:pPr>
        <w:pStyle w:val="HTMLVorformatiert"/>
        <w:shd w:val="clear" w:color="auto" w:fill="FFFFFF"/>
        <w:wordWrap w:val="0"/>
        <w:rPr>
          <w:rStyle w:val="gnvwddmdn3b"/>
          <w:rFonts w:ascii="Lucida Console" w:hAnsi="Lucida Console"/>
          <w:color w:val="000000"/>
          <w:bdr w:val="none" w:sz="0" w:space="0" w:color="auto" w:frame="1"/>
          <w:lang w:val="en-US"/>
        </w:rPr>
      </w:pPr>
      <w:r w:rsidRPr="001D408B">
        <w:rPr>
          <w:rStyle w:val="gnvwddmdn3b"/>
          <w:rFonts w:ascii="Lucida Console" w:hAnsi="Lucida Console"/>
          <w:color w:val="000000"/>
          <w:bdr w:val="none" w:sz="0" w:space="0" w:color="auto" w:frame="1"/>
          <w:lang w:val="en-US"/>
        </w:rPr>
        <w:t xml:space="preserve">   2) </w:t>
      </w:r>
      <w:proofErr w:type="spellStart"/>
      <w:r w:rsidRPr="001D408B">
        <w:rPr>
          <w:rStyle w:val="gnvwddmdn3b"/>
          <w:rFonts w:ascii="Lucida Console" w:hAnsi="Lucida Console"/>
          <w:color w:val="000000"/>
          <w:bdr w:val="none" w:sz="0" w:space="0" w:color="auto" w:frame="1"/>
          <w:lang w:val="en-US"/>
        </w:rPr>
        <w:t>p_host_response_rate</w:t>
      </w:r>
      <w:proofErr w:type="spellEnd"/>
      <w:r w:rsidRPr="001D408B">
        <w:rPr>
          <w:rStyle w:val="gnvwddmdn3b"/>
          <w:rFonts w:ascii="Lucida Console" w:hAnsi="Lucida Console"/>
          <w:color w:val="000000"/>
          <w:bdr w:val="none" w:sz="0" w:space="0" w:color="auto" w:frame="1"/>
          <w:lang w:val="en-US"/>
        </w:rPr>
        <w:t xml:space="preserve">&lt; 99.5 4469 1593 0 (0.6435444 0.3564556)  </w:t>
      </w:r>
    </w:p>
    <w:p w:rsidR="001D408B" w:rsidRPr="001D408B" w:rsidRDefault="001D408B" w:rsidP="001D408B">
      <w:pPr>
        <w:pStyle w:val="HTMLVorformatiert"/>
        <w:shd w:val="clear" w:color="auto" w:fill="FFFFFF"/>
        <w:wordWrap w:val="0"/>
        <w:rPr>
          <w:rStyle w:val="gnvwddmdn3b"/>
          <w:rFonts w:ascii="Lucida Console" w:hAnsi="Lucida Console"/>
          <w:color w:val="000000"/>
          <w:bdr w:val="none" w:sz="0" w:space="0" w:color="auto" w:frame="1"/>
          <w:lang w:val="en-US"/>
        </w:rPr>
      </w:pPr>
      <w:r w:rsidRPr="001D408B">
        <w:rPr>
          <w:rStyle w:val="gnvwddmdn3b"/>
          <w:rFonts w:ascii="Lucida Console" w:hAnsi="Lucida Console"/>
          <w:color w:val="000000"/>
          <w:bdr w:val="none" w:sz="0" w:space="0" w:color="auto" w:frame="1"/>
          <w:lang w:val="en-US"/>
        </w:rPr>
        <w:t xml:space="preserve">     4) </w:t>
      </w:r>
      <w:proofErr w:type="spellStart"/>
      <w:r w:rsidRPr="001D408B">
        <w:rPr>
          <w:rStyle w:val="gnvwddmdn3b"/>
          <w:rFonts w:ascii="Lucida Console" w:hAnsi="Lucida Console"/>
          <w:color w:val="000000"/>
          <w:bdr w:val="none" w:sz="0" w:space="0" w:color="auto" w:frame="1"/>
          <w:lang w:val="en-US"/>
        </w:rPr>
        <w:t>n_number_of_reviews</w:t>
      </w:r>
      <w:proofErr w:type="spellEnd"/>
      <w:r w:rsidRPr="001D408B">
        <w:rPr>
          <w:rStyle w:val="gnvwddmdn3b"/>
          <w:rFonts w:ascii="Lucida Console" w:hAnsi="Lucida Console"/>
          <w:color w:val="000000"/>
          <w:bdr w:val="none" w:sz="0" w:space="0" w:color="auto" w:frame="1"/>
          <w:lang w:val="en-US"/>
        </w:rPr>
        <w:t>&gt;=1.5 3856 1226 0 (0.6820539 0.3179461) *</w:t>
      </w:r>
    </w:p>
    <w:p w:rsidR="001D408B" w:rsidRPr="001D408B" w:rsidRDefault="001D408B" w:rsidP="001D408B">
      <w:pPr>
        <w:pStyle w:val="HTMLVorformatiert"/>
        <w:shd w:val="clear" w:color="auto" w:fill="FFFFFF"/>
        <w:wordWrap w:val="0"/>
        <w:rPr>
          <w:rStyle w:val="gnvwddmdn3b"/>
          <w:rFonts w:ascii="Lucida Console" w:hAnsi="Lucida Console"/>
          <w:color w:val="000000"/>
          <w:bdr w:val="none" w:sz="0" w:space="0" w:color="auto" w:frame="1"/>
          <w:lang w:val="en-US"/>
        </w:rPr>
      </w:pPr>
      <w:r w:rsidRPr="001D408B">
        <w:rPr>
          <w:rStyle w:val="gnvwddmdn3b"/>
          <w:rFonts w:ascii="Lucida Console" w:hAnsi="Lucida Console"/>
          <w:color w:val="000000"/>
          <w:bdr w:val="none" w:sz="0" w:space="0" w:color="auto" w:frame="1"/>
          <w:lang w:val="en-US"/>
        </w:rPr>
        <w:t xml:space="preserve">     5) </w:t>
      </w:r>
      <w:proofErr w:type="spellStart"/>
      <w:r w:rsidRPr="001D408B">
        <w:rPr>
          <w:rStyle w:val="gnvwddmdn3b"/>
          <w:rFonts w:ascii="Lucida Console" w:hAnsi="Lucida Console"/>
          <w:color w:val="000000"/>
          <w:bdr w:val="none" w:sz="0" w:space="0" w:color="auto" w:frame="1"/>
          <w:lang w:val="en-US"/>
        </w:rPr>
        <w:t>n_number_of_reviews</w:t>
      </w:r>
      <w:proofErr w:type="spellEnd"/>
      <w:r w:rsidRPr="001D408B">
        <w:rPr>
          <w:rStyle w:val="gnvwddmdn3b"/>
          <w:rFonts w:ascii="Lucida Console" w:hAnsi="Lucida Console"/>
          <w:color w:val="000000"/>
          <w:bdr w:val="none" w:sz="0" w:space="0" w:color="auto" w:frame="1"/>
          <w:lang w:val="en-US"/>
        </w:rPr>
        <w:t xml:space="preserve">&lt; 1.5 </w:t>
      </w:r>
      <w:proofErr w:type="gramStart"/>
      <w:r w:rsidRPr="001D408B">
        <w:rPr>
          <w:rStyle w:val="gnvwddmdn3b"/>
          <w:rFonts w:ascii="Lucida Console" w:hAnsi="Lucida Console"/>
          <w:color w:val="000000"/>
          <w:bdr w:val="none" w:sz="0" w:space="0" w:color="auto" w:frame="1"/>
          <w:lang w:val="en-US"/>
        </w:rPr>
        <w:t>613  246</w:t>
      </w:r>
      <w:proofErr w:type="gramEnd"/>
      <w:r w:rsidRPr="001D408B">
        <w:rPr>
          <w:rStyle w:val="gnvwddmdn3b"/>
          <w:rFonts w:ascii="Lucida Console" w:hAnsi="Lucida Console"/>
          <w:color w:val="000000"/>
          <w:bdr w:val="none" w:sz="0" w:space="0" w:color="auto" w:frame="1"/>
          <w:lang w:val="en-US"/>
        </w:rPr>
        <w:t xml:space="preserve"> 1 (0.4013051 0.5986949) *</w:t>
      </w:r>
    </w:p>
    <w:p w:rsidR="001D408B" w:rsidRPr="001D408B" w:rsidRDefault="001D408B" w:rsidP="001D408B">
      <w:pPr>
        <w:pStyle w:val="HTMLVorformatiert"/>
        <w:shd w:val="clear" w:color="auto" w:fill="FFFFFF"/>
        <w:wordWrap w:val="0"/>
        <w:rPr>
          <w:rStyle w:val="gnvwddmdn3b"/>
          <w:rFonts w:ascii="Lucida Console" w:hAnsi="Lucida Console"/>
          <w:color w:val="000000"/>
          <w:bdr w:val="none" w:sz="0" w:space="0" w:color="auto" w:frame="1"/>
          <w:lang w:val="en-US"/>
        </w:rPr>
      </w:pPr>
      <w:r w:rsidRPr="001D408B">
        <w:rPr>
          <w:rStyle w:val="gnvwddmdn3b"/>
          <w:rFonts w:ascii="Lucida Console" w:hAnsi="Lucida Console"/>
          <w:color w:val="000000"/>
          <w:bdr w:val="none" w:sz="0" w:space="0" w:color="auto" w:frame="1"/>
          <w:lang w:val="en-US"/>
        </w:rPr>
        <w:t xml:space="preserve">   3) </w:t>
      </w:r>
      <w:proofErr w:type="spellStart"/>
      <w:r w:rsidRPr="001D408B">
        <w:rPr>
          <w:rStyle w:val="gnvwddmdn3b"/>
          <w:rFonts w:ascii="Lucida Console" w:hAnsi="Lucida Console"/>
          <w:color w:val="000000"/>
          <w:bdr w:val="none" w:sz="0" w:space="0" w:color="auto" w:frame="1"/>
          <w:lang w:val="en-US"/>
        </w:rPr>
        <w:t>p_host_response_rate</w:t>
      </w:r>
      <w:proofErr w:type="spellEnd"/>
      <w:r w:rsidRPr="001D408B">
        <w:rPr>
          <w:rStyle w:val="gnvwddmdn3b"/>
          <w:rFonts w:ascii="Lucida Console" w:hAnsi="Lucida Console"/>
          <w:color w:val="000000"/>
          <w:bdr w:val="none" w:sz="0" w:space="0" w:color="auto" w:frame="1"/>
          <w:lang w:val="en-US"/>
        </w:rPr>
        <w:t xml:space="preserve">&gt;=99.5 9975 4621 1 (0.4632581 0.5367419)  </w:t>
      </w:r>
    </w:p>
    <w:p w:rsidR="001D408B" w:rsidRPr="001D408B" w:rsidRDefault="001D408B" w:rsidP="001D408B">
      <w:pPr>
        <w:pStyle w:val="HTMLVorformatiert"/>
        <w:shd w:val="clear" w:color="auto" w:fill="FFFFFF"/>
        <w:wordWrap w:val="0"/>
        <w:rPr>
          <w:rStyle w:val="gnvwddmdn3b"/>
          <w:rFonts w:ascii="Lucida Console" w:hAnsi="Lucida Console"/>
          <w:color w:val="000000"/>
          <w:bdr w:val="none" w:sz="0" w:space="0" w:color="auto" w:frame="1"/>
          <w:lang w:val="en-US"/>
        </w:rPr>
      </w:pPr>
      <w:r w:rsidRPr="001D408B">
        <w:rPr>
          <w:rStyle w:val="gnvwddmdn3b"/>
          <w:rFonts w:ascii="Lucida Console" w:hAnsi="Lucida Console"/>
          <w:color w:val="000000"/>
          <w:bdr w:val="none" w:sz="0" w:space="0" w:color="auto" w:frame="1"/>
          <w:lang w:val="en-US"/>
        </w:rPr>
        <w:t xml:space="preserve">     6) </w:t>
      </w:r>
      <w:proofErr w:type="spellStart"/>
      <w:r w:rsidRPr="001D408B">
        <w:rPr>
          <w:rStyle w:val="gnvwddmdn3b"/>
          <w:rFonts w:ascii="Lucida Console" w:hAnsi="Lucida Console"/>
          <w:color w:val="000000"/>
          <w:bdr w:val="none" w:sz="0" w:space="0" w:color="auto" w:frame="1"/>
          <w:lang w:val="en-US"/>
        </w:rPr>
        <w:t>n_number_of_reviews</w:t>
      </w:r>
      <w:proofErr w:type="spellEnd"/>
      <w:r w:rsidRPr="001D408B">
        <w:rPr>
          <w:rStyle w:val="gnvwddmdn3b"/>
          <w:rFonts w:ascii="Lucida Console" w:hAnsi="Lucida Console"/>
          <w:color w:val="000000"/>
          <w:bdr w:val="none" w:sz="0" w:space="0" w:color="auto" w:frame="1"/>
          <w:lang w:val="en-US"/>
        </w:rPr>
        <w:t xml:space="preserve">&gt;=4.5 6944 3419 0 (0.5076325 0.4923675)  </w:t>
      </w:r>
    </w:p>
    <w:p w:rsidR="001D408B" w:rsidRPr="001D408B" w:rsidRDefault="001D408B" w:rsidP="001D408B">
      <w:pPr>
        <w:pStyle w:val="HTMLVorformatiert"/>
        <w:shd w:val="clear" w:color="auto" w:fill="FFFFFF"/>
        <w:wordWrap w:val="0"/>
        <w:rPr>
          <w:rStyle w:val="gnvwddmdn3b"/>
          <w:rFonts w:ascii="Lucida Console" w:hAnsi="Lucida Console"/>
          <w:color w:val="000000"/>
          <w:bdr w:val="none" w:sz="0" w:space="0" w:color="auto" w:frame="1"/>
          <w:lang w:val="en-US"/>
        </w:rPr>
      </w:pPr>
      <w:r w:rsidRPr="001D408B">
        <w:rPr>
          <w:rStyle w:val="gnvwddmdn3b"/>
          <w:rFonts w:ascii="Lucida Console" w:hAnsi="Lucida Console"/>
          <w:color w:val="000000"/>
          <w:bdr w:val="none" w:sz="0" w:space="0" w:color="auto" w:frame="1"/>
          <w:lang w:val="en-US"/>
        </w:rPr>
        <w:t xml:space="preserve">      12) </w:t>
      </w:r>
      <w:proofErr w:type="spellStart"/>
      <w:r w:rsidRPr="001D408B">
        <w:rPr>
          <w:rStyle w:val="gnvwddmdn3b"/>
          <w:rFonts w:ascii="Lucida Console" w:hAnsi="Lucida Console"/>
          <w:color w:val="000000"/>
          <w:bdr w:val="none" w:sz="0" w:space="0" w:color="auto" w:frame="1"/>
          <w:lang w:val="en-US"/>
        </w:rPr>
        <w:t>d_smokedetector</w:t>
      </w:r>
      <w:proofErr w:type="spellEnd"/>
      <w:r w:rsidRPr="001D408B">
        <w:rPr>
          <w:rStyle w:val="gnvwddmdn3b"/>
          <w:rFonts w:ascii="Lucida Console" w:hAnsi="Lucida Console"/>
          <w:color w:val="000000"/>
          <w:bdr w:val="none" w:sz="0" w:space="0" w:color="auto" w:frame="1"/>
          <w:lang w:val="en-US"/>
        </w:rPr>
        <w:t xml:space="preserve">&lt; 0.5 </w:t>
      </w:r>
      <w:proofErr w:type="gramStart"/>
      <w:r w:rsidRPr="001D408B">
        <w:rPr>
          <w:rStyle w:val="gnvwddmdn3b"/>
          <w:rFonts w:ascii="Lucida Console" w:hAnsi="Lucida Console"/>
          <w:color w:val="000000"/>
          <w:bdr w:val="none" w:sz="0" w:space="0" w:color="auto" w:frame="1"/>
          <w:lang w:val="en-US"/>
        </w:rPr>
        <w:t>914  318</w:t>
      </w:r>
      <w:proofErr w:type="gramEnd"/>
      <w:r w:rsidRPr="001D408B">
        <w:rPr>
          <w:rStyle w:val="gnvwddmdn3b"/>
          <w:rFonts w:ascii="Lucida Console" w:hAnsi="Lucida Console"/>
          <w:color w:val="000000"/>
          <w:bdr w:val="none" w:sz="0" w:space="0" w:color="auto" w:frame="1"/>
          <w:lang w:val="en-US"/>
        </w:rPr>
        <w:t xml:space="preserve"> 0 (0.6520788 0.3479212) *</w:t>
      </w:r>
    </w:p>
    <w:p w:rsidR="001D408B" w:rsidRPr="001D408B" w:rsidRDefault="001D408B" w:rsidP="001D408B">
      <w:pPr>
        <w:pStyle w:val="HTMLVorformatiert"/>
        <w:shd w:val="clear" w:color="auto" w:fill="FFFFFF"/>
        <w:wordWrap w:val="0"/>
        <w:rPr>
          <w:rStyle w:val="gnvwddmdn3b"/>
          <w:rFonts w:ascii="Lucida Console" w:hAnsi="Lucida Console"/>
          <w:color w:val="000000"/>
          <w:bdr w:val="none" w:sz="0" w:space="0" w:color="auto" w:frame="1"/>
          <w:lang w:val="en-US"/>
        </w:rPr>
      </w:pPr>
      <w:r w:rsidRPr="001D408B">
        <w:rPr>
          <w:rStyle w:val="gnvwddmdn3b"/>
          <w:rFonts w:ascii="Lucida Console" w:hAnsi="Lucida Console"/>
          <w:color w:val="000000"/>
          <w:bdr w:val="none" w:sz="0" w:space="0" w:color="auto" w:frame="1"/>
          <w:lang w:val="en-US"/>
        </w:rPr>
        <w:t xml:space="preserve">      13) </w:t>
      </w:r>
      <w:proofErr w:type="spellStart"/>
      <w:r w:rsidRPr="001D408B">
        <w:rPr>
          <w:rStyle w:val="gnvwddmdn3b"/>
          <w:rFonts w:ascii="Lucida Console" w:hAnsi="Lucida Console"/>
          <w:color w:val="000000"/>
          <w:bdr w:val="none" w:sz="0" w:space="0" w:color="auto" w:frame="1"/>
          <w:lang w:val="en-US"/>
        </w:rPr>
        <w:t>d_smokedetector</w:t>
      </w:r>
      <w:proofErr w:type="spellEnd"/>
      <w:r w:rsidRPr="001D408B">
        <w:rPr>
          <w:rStyle w:val="gnvwddmdn3b"/>
          <w:rFonts w:ascii="Lucida Console" w:hAnsi="Lucida Console"/>
          <w:color w:val="000000"/>
          <w:bdr w:val="none" w:sz="0" w:space="0" w:color="auto" w:frame="1"/>
          <w:lang w:val="en-US"/>
        </w:rPr>
        <w:t xml:space="preserve">&gt;=0.5 6030 2929 1 (0.4857380 0.5142620)  </w:t>
      </w:r>
    </w:p>
    <w:p w:rsidR="001D408B" w:rsidRPr="001D408B" w:rsidRDefault="001D408B" w:rsidP="001D408B">
      <w:pPr>
        <w:pStyle w:val="HTMLVorformatiert"/>
        <w:shd w:val="clear" w:color="auto" w:fill="FFFFFF"/>
        <w:wordWrap w:val="0"/>
        <w:rPr>
          <w:rStyle w:val="gnvwddmdn3b"/>
          <w:rFonts w:ascii="Lucida Console" w:hAnsi="Lucida Console"/>
          <w:color w:val="000000"/>
          <w:bdr w:val="none" w:sz="0" w:space="0" w:color="auto" w:frame="1"/>
          <w:lang w:val="en-US"/>
        </w:rPr>
      </w:pPr>
      <w:r w:rsidRPr="001D408B">
        <w:rPr>
          <w:rStyle w:val="gnvwddmdn3b"/>
          <w:rFonts w:ascii="Lucida Console" w:hAnsi="Lucida Console"/>
          <w:color w:val="000000"/>
          <w:bdr w:val="none" w:sz="0" w:space="0" w:color="auto" w:frame="1"/>
          <w:lang w:val="en-US"/>
        </w:rPr>
        <w:t xml:space="preserve">        26) </w:t>
      </w:r>
      <w:proofErr w:type="spellStart"/>
      <w:r w:rsidRPr="001D408B">
        <w:rPr>
          <w:rStyle w:val="gnvwddmdn3b"/>
          <w:rFonts w:ascii="Lucida Console" w:hAnsi="Lucida Console"/>
          <w:color w:val="000000"/>
          <w:bdr w:val="none" w:sz="0" w:space="0" w:color="auto" w:frame="1"/>
          <w:lang w:val="en-US"/>
        </w:rPr>
        <w:t>n_number_of_reviews</w:t>
      </w:r>
      <w:proofErr w:type="spellEnd"/>
      <w:r w:rsidRPr="001D408B">
        <w:rPr>
          <w:rStyle w:val="gnvwddmdn3b"/>
          <w:rFonts w:ascii="Lucida Console" w:hAnsi="Lucida Console"/>
          <w:color w:val="000000"/>
          <w:bdr w:val="none" w:sz="0" w:space="0" w:color="auto" w:frame="1"/>
          <w:lang w:val="en-US"/>
        </w:rPr>
        <w:t>&gt;=25.5 2250 1016 0 (0.5484444 0.4515556) *</w:t>
      </w:r>
    </w:p>
    <w:p w:rsidR="001D408B" w:rsidRPr="001D408B" w:rsidRDefault="001D408B" w:rsidP="001D408B">
      <w:pPr>
        <w:pStyle w:val="HTMLVorformatiert"/>
        <w:shd w:val="clear" w:color="auto" w:fill="FFFFFF"/>
        <w:wordWrap w:val="0"/>
        <w:rPr>
          <w:rStyle w:val="gnvwddmdn3b"/>
          <w:rFonts w:ascii="Lucida Console" w:hAnsi="Lucida Console"/>
          <w:color w:val="000000"/>
          <w:bdr w:val="none" w:sz="0" w:space="0" w:color="auto" w:frame="1"/>
          <w:lang w:val="en-US"/>
        </w:rPr>
      </w:pPr>
      <w:r w:rsidRPr="001D408B">
        <w:rPr>
          <w:rStyle w:val="gnvwddmdn3b"/>
          <w:rFonts w:ascii="Lucida Console" w:hAnsi="Lucida Console"/>
          <w:color w:val="000000"/>
          <w:bdr w:val="none" w:sz="0" w:space="0" w:color="auto" w:frame="1"/>
          <w:lang w:val="en-US"/>
        </w:rPr>
        <w:t xml:space="preserve">        27) </w:t>
      </w:r>
      <w:proofErr w:type="spellStart"/>
      <w:r w:rsidRPr="001D408B">
        <w:rPr>
          <w:rStyle w:val="gnvwddmdn3b"/>
          <w:rFonts w:ascii="Lucida Console" w:hAnsi="Lucida Console"/>
          <w:color w:val="000000"/>
          <w:bdr w:val="none" w:sz="0" w:space="0" w:color="auto" w:frame="1"/>
          <w:lang w:val="en-US"/>
        </w:rPr>
        <w:t>n_number_of_reviews</w:t>
      </w:r>
      <w:proofErr w:type="spellEnd"/>
      <w:r w:rsidRPr="001D408B">
        <w:rPr>
          <w:rStyle w:val="gnvwddmdn3b"/>
          <w:rFonts w:ascii="Lucida Console" w:hAnsi="Lucida Console"/>
          <w:color w:val="000000"/>
          <w:bdr w:val="none" w:sz="0" w:space="0" w:color="auto" w:frame="1"/>
          <w:lang w:val="en-US"/>
        </w:rPr>
        <w:t>&lt; 25.5 3780 1695 1 (0.4484127 0.5515873) *</w:t>
      </w:r>
    </w:p>
    <w:p w:rsidR="001D408B" w:rsidRPr="001D408B" w:rsidRDefault="001D408B" w:rsidP="001D408B">
      <w:pPr>
        <w:pStyle w:val="HTMLVorformatiert"/>
        <w:shd w:val="clear" w:color="auto" w:fill="FFFFFF"/>
        <w:wordWrap w:val="0"/>
        <w:rPr>
          <w:rFonts w:ascii="Lucida Console" w:hAnsi="Lucida Console"/>
          <w:color w:val="000000"/>
          <w:lang w:val="en-US"/>
        </w:rPr>
      </w:pPr>
      <w:r w:rsidRPr="001D408B">
        <w:rPr>
          <w:rStyle w:val="gnvwddmdn3b"/>
          <w:rFonts w:ascii="Lucida Console" w:hAnsi="Lucida Console"/>
          <w:color w:val="000000"/>
          <w:bdr w:val="none" w:sz="0" w:space="0" w:color="auto" w:frame="1"/>
          <w:lang w:val="en-US"/>
        </w:rPr>
        <w:t xml:space="preserve">     7) </w:t>
      </w:r>
      <w:proofErr w:type="spellStart"/>
      <w:r w:rsidRPr="001D408B">
        <w:rPr>
          <w:rStyle w:val="gnvwddmdn3b"/>
          <w:rFonts w:ascii="Lucida Console" w:hAnsi="Lucida Console"/>
          <w:color w:val="000000"/>
          <w:bdr w:val="none" w:sz="0" w:space="0" w:color="auto" w:frame="1"/>
          <w:lang w:val="en-US"/>
        </w:rPr>
        <w:t>n_number_of_reviews</w:t>
      </w:r>
      <w:proofErr w:type="spellEnd"/>
      <w:r w:rsidRPr="001D408B">
        <w:rPr>
          <w:rStyle w:val="gnvwddmdn3b"/>
          <w:rFonts w:ascii="Lucida Console" w:hAnsi="Lucida Console"/>
          <w:color w:val="000000"/>
          <w:bdr w:val="none" w:sz="0" w:space="0" w:color="auto" w:frame="1"/>
          <w:lang w:val="en-US"/>
        </w:rPr>
        <w:t>&lt; 4.5 3031 1096 1 (0.3615968 0.6384032) *</w:t>
      </w:r>
    </w:p>
    <w:p w:rsidR="00F21808" w:rsidRDefault="001D408B" w:rsidP="007E2440">
      <w:pPr>
        <w:rPr>
          <w:lang w:val="en-US"/>
        </w:rPr>
      </w:pPr>
      <w:r w:rsidRPr="001D408B">
        <w:rPr>
          <w:lang w:val="en-US"/>
        </w:rPr>
        <w:sym w:font="Wingdings" w:char="F0E0"/>
      </w:r>
      <w:r>
        <w:rPr>
          <w:lang w:val="en-US"/>
        </w:rPr>
        <w:t xml:space="preserve"> </w:t>
      </w:r>
      <w:r w:rsidRPr="001D408B">
        <w:rPr>
          <w:b/>
          <w:lang w:val="en-US"/>
        </w:rPr>
        <w:t>6 end nodes</w:t>
      </w:r>
    </w:p>
    <w:p w:rsidR="00E010F1" w:rsidRDefault="00F21808" w:rsidP="00E010F1">
      <w:pPr>
        <w:rPr>
          <w:lang w:val="en-US"/>
        </w:rPr>
      </w:pPr>
      <w:r w:rsidRPr="00F21808">
        <w:rPr>
          <w:noProof/>
          <w:lang w:val="en-US"/>
        </w:rPr>
        <w:drawing>
          <wp:inline distT="0" distB="0" distL="0" distR="0" wp14:anchorId="0E1CF7F1" wp14:editId="70EE0FCD">
            <wp:extent cx="3656966" cy="2323899"/>
            <wp:effectExtent l="0" t="0" r="63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5712" cy="2329457"/>
                    </a:xfrm>
                    <a:prstGeom prst="rect">
                      <a:avLst/>
                    </a:prstGeom>
                  </pic:spPr>
                </pic:pic>
              </a:graphicData>
            </a:graphic>
          </wp:inline>
        </w:drawing>
      </w:r>
    </w:p>
    <w:p w:rsidR="001D408B" w:rsidRDefault="001D408B" w:rsidP="00E010F1">
      <w:pPr>
        <w:pStyle w:val="Listenabsatz"/>
        <w:numPr>
          <w:ilvl w:val="0"/>
          <w:numId w:val="5"/>
        </w:numPr>
        <w:tabs>
          <w:tab w:val="left" w:pos="3200"/>
        </w:tabs>
        <w:rPr>
          <w:lang w:val="en-US"/>
        </w:rPr>
      </w:pPr>
      <w:r w:rsidRPr="001D408B">
        <w:rPr>
          <w:lang w:val="en-US"/>
        </w:rPr>
        <w:t>root</w:t>
      </w:r>
      <w:r w:rsidR="00E33D8B" w:rsidRPr="001D408B">
        <w:rPr>
          <w:lang w:val="en-US"/>
        </w:rPr>
        <w:t xml:space="preserve"> node: </w:t>
      </w:r>
    </w:p>
    <w:p w:rsidR="001D408B" w:rsidRDefault="00E33D8B" w:rsidP="00E010F1">
      <w:pPr>
        <w:pStyle w:val="Listenabsatz"/>
        <w:numPr>
          <w:ilvl w:val="1"/>
          <w:numId w:val="5"/>
        </w:numPr>
        <w:tabs>
          <w:tab w:val="left" w:pos="3200"/>
        </w:tabs>
        <w:rPr>
          <w:lang w:val="en-US"/>
        </w:rPr>
      </w:pPr>
      <w:r w:rsidRPr="001D408B">
        <w:rPr>
          <w:lang w:val="en-US"/>
        </w:rPr>
        <w:t xml:space="preserve">48% of full data (100%) have high rating </w:t>
      </w:r>
      <w:r w:rsidRPr="00E33D8B">
        <w:rPr>
          <w:lang w:val="en-US"/>
        </w:rPr>
        <w:sym w:font="Wingdings" w:char="F0E0"/>
      </w:r>
      <w:r w:rsidRPr="001D408B">
        <w:rPr>
          <w:lang w:val="en-US"/>
        </w:rPr>
        <w:t xml:space="preserve"> &lt;50% </w:t>
      </w:r>
      <w:r w:rsidRPr="00E33D8B">
        <w:rPr>
          <w:lang w:val="en-US"/>
        </w:rPr>
        <w:sym w:font="Wingdings" w:char="F0E0"/>
      </w:r>
      <w:r w:rsidRPr="001D408B">
        <w:rPr>
          <w:lang w:val="en-US"/>
        </w:rPr>
        <w:t xml:space="preserve"> low rating node</w:t>
      </w:r>
    </w:p>
    <w:p w:rsidR="001D408B" w:rsidRDefault="00AF4659" w:rsidP="00E010F1">
      <w:pPr>
        <w:pStyle w:val="Listenabsatz"/>
        <w:numPr>
          <w:ilvl w:val="1"/>
          <w:numId w:val="5"/>
        </w:numPr>
        <w:tabs>
          <w:tab w:val="left" w:pos="3200"/>
        </w:tabs>
        <w:rPr>
          <w:lang w:val="en-US"/>
        </w:rPr>
      </w:pPr>
      <w:r w:rsidRPr="001D408B">
        <w:rPr>
          <w:lang w:val="en-US"/>
        </w:rPr>
        <w:t>left = yes; right = no</w:t>
      </w:r>
    </w:p>
    <w:p w:rsidR="00AF4659" w:rsidRPr="001D408B" w:rsidRDefault="00AF4659" w:rsidP="00E010F1">
      <w:pPr>
        <w:pStyle w:val="Listenabsatz"/>
        <w:numPr>
          <w:ilvl w:val="1"/>
          <w:numId w:val="5"/>
        </w:numPr>
        <w:tabs>
          <w:tab w:val="left" w:pos="3200"/>
        </w:tabs>
        <w:rPr>
          <w:lang w:val="en-US"/>
        </w:rPr>
      </w:pPr>
      <w:r w:rsidRPr="001D408B">
        <w:rPr>
          <w:lang w:val="en-US"/>
        </w:rPr>
        <w:t>blue = no, green = yes</w:t>
      </w:r>
    </w:p>
    <w:p w:rsidR="00AF4659" w:rsidRDefault="00EB7721" w:rsidP="00E010F1">
      <w:pPr>
        <w:tabs>
          <w:tab w:val="left" w:pos="3200"/>
        </w:tabs>
        <w:rPr>
          <w:lang w:val="en-US"/>
        </w:rPr>
      </w:pPr>
      <w:r w:rsidRPr="00EB7721">
        <w:rPr>
          <w:lang w:val="en-US"/>
        </w:rPr>
        <w:sym w:font="Wingdings" w:char="F0E0"/>
      </w:r>
      <w:r>
        <w:rPr>
          <w:lang w:val="en-US"/>
        </w:rPr>
        <w:t xml:space="preserve"> of those having a response rate &lt;100 &amp; having more than 2 reviews, 31% have a high rating; making up of 27% of the entire population</w:t>
      </w:r>
    </w:p>
    <w:p w:rsidR="009C7D3C" w:rsidRDefault="009C7D3C" w:rsidP="00E010F1">
      <w:pPr>
        <w:tabs>
          <w:tab w:val="left" w:pos="3200"/>
        </w:tabs>
        <w:rPr>
          <w:lang w:val="en-US"/>
        </w:rPr>
      </w:pPr>
    </w:p>
    <w:p w:rsidR="009C7D3C" w:rsidRPr="009C7D3C" w:rsidRDefault="009C7D3C" w:rsidP="00E010F1">
      <w:pPr>
        <w:tabs>
          <w:tab w:val="left" w:pos="3200"/>
        </w:tabs>
        <w:rPr>
          <w:i/>
          <w:lang w:val="en-US"/>
        </w:rPr>
      </w:pPr>
      <w:r w:rsidRPr="009C7D3C">
        <w:rPr>
          <w:i/>
          <w:lang w:val="en-US"/>
        </w:rPr>
        <w:t>EVALUATION</w:t>
      </w:r>
    </w:p>
    <w:p w:rsidR="009C7D3C" w:rsidRDefault="009C7D3C" w:rsidP="00E010F1">
      <w:pPr>
        <w:tabs>
          <w:tab w:val="left" w:pos="3200"/>
        </w:tabs>
        <w:rPr>
          <w:lang w:val="en-US"/>
        </w:rPr>
      </w:pPr>
      <w:r>
        <w:rPr>
          <w:lang w:val="en-US"/>
        </w:rPr>
        <w:t xml:space="preserve">on </w:t>
      </w:r>
      <w:r w:rsidRPr="00C34B63">
        <w:rPr>
          <w:b/>
          <w:lang w:val="en-US"/>
        </w:rPr>
        <w:t>training</w:t>
      </w:r>
      <w:r>
        <w:rPr>
          <w:lang w:val="en-US"/>
        </w:rPr>
        <w:t xml:space="preserve"> data: </w:t>
      </w:r>
    </w:p>
    <w:p w:rsidR="009C7D3C" w:rsidRPr="009C7D3C" w:rsidRDefault="009C7D3C" w:rsidP="009C7D3C">
      <w:pPr>
        <w:pStyle w:val="Listenabsatz"/>
        <w:numPr>
          <w:ilvl w:val="0"/>
          <w:numId w:val="5"/>
        </w:numPr>
        <w:tabs>
          <w:tab w:val="left" w:pos="3200"/>
        </w:tabs>
        <w:rPr>
          <w:lang w:val="en-US"/>
        </w:rPr>
      </w:pPr>
      <w:r w:rsidRPr="009C7D3C">
        <w:rPr>
          <w:lang w:val="en-US"/>
        </w:rPr>
        <w:t>accuracy: 61.25</w:t>
      </w:r>
    </w:p>
    <w:p w:rsidR="009C7D3C" w:rsidRPr="009C7D3C" w:rsidRDefault="009C7D3C" w:rsidP="009C7D3C">
      <w:pPr>
        <w:pStyle w:val="Listenabsatz"/>
        <w:numPr>
          <w:ilvl w:val="0"/>
          <w:numId w:val="5"/>
        </w:numPr>
        <w:tabs>
          <w:tab w:val="left" w:pos="3200"/>
        </w:tabs>
        <w:rPr>
          <w:lang w:val="en-US"/>
        </w:rPr>
      </w:pPr>
      <w:r w:rsidRPr="009C7D3C">
        <w:rPr>
          <w:lang w:val="en-US"/>
        </w:rPr>
        <w:t xml:space="preserve">precision (of all pos </w:t>
      </w:r>
      <w:proofErr w:type="spellStart"/>
      <w:r w:rsidRPr="009C7D3C">
        <w:rPr>
          <w:lang w:val="en-US"/>
        </w:rPr>
        <w:t>pred</w:t>
      </w:r>
      <w:proofErr w:type="spellEnd"/>
      <w:r w:rsidRPr="009C7D3C">
        <w:rPr>
          <w:lang w:val="en-US"/>
        </w:rPr>
        <w:t>, how many correct): 63.53%</w:t>
      </w:r>
    </w:p>
    <w:p w:rsidR="009C7D3C" w:rsidRDefault="009C7D3C" w:rsidP="009C7D3C">
      <w:pPr>
        <w:pStyle w:val="Listenabsatz"/>
        <w:numPr>
          <w:ilvl w:val="0"/>
          <w:numId w:val="5"/>
        </w:numPr>
        <w:tabs>
          <w:tab w:val="left" w:pos="3200"/>
        </w:tabs>
        <w:rPr>
          <w:lang w:val="en-US"/>
        </w:rPr>
      </w:pPr>
      <w:r w:rsidRPr="009C7D3C">
        <w:rPr>
          <w:lang w:val="en-US"/>
        </w:rPr>
        <w:t xml:space="preserve">recall (of all pos, how many </w:t>
      </w:r>
      <w:proofErr w:type="spellStart"/>
      <w:r w:rsidRPr="009C7D3C">
        <w:rPr>
          <w:lang w:val="en-US"/>
        </w:rPr>
        <w:t>pred</w:t>
      </w:r>
      <w:proofErr w:type="spellEnd"/>
      <w:r w:rsidRPr="009C7D3C">
        <w:rPr>
          <w:lang w:val="en-US"/>
        </w:rPr>
        <w:t>): 59.49%</w:t>
      </w:r>
    </w:p>
    <w:p w:rsidR="009C7D3C" w:rsidRDefault="009C7D3C" w:rsidP="009C7D3C">
      <w:pPr>
        <w:tabs>
          <w:tab w:val="left" w:pos="3200"/>
        </w:tabs>
        <w:rPr>
          <w:lang w:val="en-US"/>
        </w:rPr>
      </w:pPr>
      <w:r>
        <w:rPr>
          <w:lang w:val="en-US"/>
        </w:rPr>
        <w:t xml:space="preserve">on </w:t>
      </w:r>
      <w:r w:rsidRPr="00C34B63">
        <w:rPr>
          <w:b/>
          <w:lang w:val="en-US"/>
        </w:rPr>
        <w:t>test</w:t>
      </w:r>
      <w:r>
        <w:rPr>
          <w:lang w:val="en-US"/>
        </w:rPr>
        <w:t xml:space="preserve"> data: </w:t>
      </w:r>
    </w:p>
    <w:p w:rsidR="009C7D3C" w:rsidRPr="009C7D3C" w:rsidRDefault="009C7D3C" w:rsidP="009C7D3C">
      <w:pPr>
        <w:pStyle w:val="Listenabsatz"/>
        <w:numPr>
          <w:ilvl w:val="0"/>
          <w:numId w:val="5"/>
        </w:numPr>
        <w:tabs>
          <w:tab w:val="left" w:pos="3200"/>
        </w:tabs>
        <w:rPr>
          <w:lang w:val="en-US"/>
        </w:rPr>
      </w:pPr>
      <w:r w:rsidRPr="009C7D3C">
        <w:rPr>
          <w:lang w:val="en-US"/>
        </w:rPr>
        <w:t>accuracy: 61.</w:t>
      </w:r>
      <w:r>
        <w:rPr>
          <w:lang w:val="en-US"/>
        </w:rPr>
        <w:t>39</w:t>
      </w:r>
    </w:p>
    <w:p w:rsidR="009C7D3C" w:rsidRPr="009C7D3C" w:rsidRDefault="009C7D3C" w:rsidP="009C7D3C">
      <w:pPr>
        <w:pStyle w:val="Listenabsatz"/>
        <w:numPr>
          <w:ilvl w:val="0"/>
          <w:numId w:val="5"/>
        </w:numPr>
        <w:tabs>
          <w:tab w:val="left" w:pos="3200"/>
        </w:tabs>
        <w:rPr>
          <w:lang w:val="en-US"/>
        </w:rPr>
      </w:pPr>
      <w:r w:rsidRPr="009C7D3C">
        <w:rPr>
          <w:lang w:val="en-US"/>
        </w:rPr>
        <w:t xml:space="preserve">precision (of all pos </w:t>
      </w:r>
      <w:proofErr w:type="spellStart"/>
      <w:r w:rsidRPr="009C7D3C">
        <w:rPr>
          <w:lang w:val="en-US"/>
        </w:rPr>
        <w:t>pred</w:t>
      </w:r>
      <w:proofErr w:type="spellEnd"/>
      <w:r w:rsidRPr="009C7D3C">
        <w:rPr>
          <w:lang w:val="en-US"/>
        </w:rPr>
        <w:t>, how many correct): 6</w:t>
      </w:r>
      <w:r>
        <w:rPr>
          <w:lang w:val="en-US"/>
        </w:rPr>
        <w:t>4</w:t>
      </w:r>
      <w:r w:rsidRPr="009C7D3C">
        <w:rPr>
          <w:lang w:val="en-US"/>
        </w:rPr>
        <w:t>.</w:t>
      </w:r>
      <w:r>
        <w:rPr>
          <w:lang w:val="en-US"/>
        </w:rPr>
        <w:t>86</w:t>
      </w:r>
      <w:r w:rsidRPr="009C7D3C">
        <w:rPr>
          <w:lang w:val="en-US"/>
        </w:rPr>
        <w:t>%</w:t>
      </w:r>
    </w:p>
    <w:p w:rsidR="009C7D3C" w:rsidRDefault="009C7D3C" w:rsidP="009C7D3C">
      <w:pPr>
        <w:pStyle w:val="Listenabsatz"/>
        <w:numPr>
          <w:ilvl w:val="0"/>
          <w:numId w:val="5"/>
        </w:numPr>
        <w:tabs>
          <w:tab w:val="left" w:pos="3200"/>
        </w:tabs>
        <w:rPr>
          <w:lang w:val="en-US"/>
        </w:rPr>
      </w:pPr>
      <w:r w:rsidRPr="009C7D3C">
        <w:rPr>
          <w:lang w:val="en-US"/>
        </w:rPr>
        <w:t xml:space="preserve">recall (of all pos, how many </w:t>
      </w:r>
      <w:proofErr w:type="spellStart"/>
      <w:r w:rsidRPr="009C7D3C">
        <w:rPr>
          <w:lang w:val="en-US"/>
        </w:rPr>
        <w:t>pred</w:t>
      </w:r>
      <w:proofErr w:type="spellEnd"/>
      <w:r w:rsidRPr="009C7D3C">
        <w:rPr>
          <w:lang w:val="en-US"/>
        </w:rPr>
        <w:t>): 5</w:t>
      </w:r>
      <w:r>
        <w:rPr>
          <w:lang w:val="en-US"/>
        </w:rPr>
        <w:t>8</w:t>
      </w:r>
      <w:r w:rsidRPr="009C7D3C">
        <w:rPr>
          <w:lang w:val="en-US"/>
        </w:rPr>
        <w:t>.</w:t>
      </w:r>
      <w:r>
        <w:rPr>
          <w:lang w:val="en-US"/>
        </w:rPr>
        <w:t>88</w:t>
      </w:r>
      <w:r w:rsidRPr="009C7D3C">
        <w:rPr>
          <w:lang w:val="en-US"/>
        </w:rPr>
        <w:t>%</w:t>
      </w:r>
      <w:r>
        <w:rPr>
          <w:lang w:val="en-US"/>
        </w:rPr>
        <w:t xml:space="preserve"> </w:t>
      </w:r>
    </w:p>
    <w:p w:rsidR="009C7D3C" w:rsidRDefault="009C7D3C" w:rsidP="009C7D3C">
      <w:pPr>
        <w:tabs>
          <w:tab w:val="left" w:pos="3200"/>
        </w:tabs>
        <w:rPr>
          <w:lang w:val="en-US"/>
        </w:rPr>
      </w:pPr>
      <w:r w:rsidRPr="009C7D3C">
        <w:rPr>
          <w:lang w:val="en-US"/>
        </w:rPr>
        <w:sym w:font="Wingdings" w:char="F0E0"/>
      </w:r>
      <w:r>
        <w:rPr>
          <w:lang w:val="en-US"/>
        </w:rPr>
        <w:t xml:space="preserve"> almost equally good </w:t>
      </w:r>
    </w:p>
    <w:p w:rsidR="009C7D3C" w:rsidRDefault="009C7D3C" w:rsidP="009C7D3C">
      <w:pPr>
        <w:tabs>
          <w:tab w:val="left" w:pos="3200"/>
        </w:tabs>
        <w:rPr>
          <w:lang w:val="en-US"/>
        </w:rPr>
      </w:pPr>
      <w:r>
        <w:rPr>
          <w:lang w:val="en-US"/>
        </w:rPr>
        <w:t xml:space="preserve">compared to </w:t>
      </w:r>
      <w:r w:rsidRPr="00C34B63">
        <w:rPr>
          <w:b/>
          <w:lang w:val="en-US"/>
        </w:rPr>
        <w:t>log reg</w:t>
      </w:r>
      <w:r>
        <w:rPr>
          <w:lang w:val="en-US"/>
        </w:rPr>
        <w:t xml:space="preserve"> (on test data): </w:t>
      </w:r>
    </w:p>
    <w:p w:rsidR="009C7D3C" w:rsidRPr="009C7D3C" w:rsidRDefault="009C7D3C" w:rsidP="009C7D3C">
      <w:pPr>
        <w:pStyle w:val="Listenabsatz"/>
        <w:numPr>
          <w:ilvl w:val="0"/>
          <w:numId w:val="5"/>
        </w:numPr>
        <w:tabs>
          <w:tab w:val="left" w:pos="3200"/>
        </w:tabs>
        <w:rPr>
          <w:lang w:val="en-US"/>
        </w:rPr>
      </w:pPr>
      <w:r w:rsidRPr="009C7D3C">
        <w:rPr>
          <w:lang w:val="en-US"/>
        </w:rPr>
        <w:t xml:space="preserve">accuracy: </w:t>
      </w:r>
      <w:r>
        <w:rPr>
          <w:lang w:val="en-US"/>
        </w:rPr>
        <w:t>53</w:t>
      </w:r>
    </w:p>
    <w:p w:rsidR="009C7D3C" w:rsidRPr="009C7D3C" w:rsidRDefault="009C7D3C" w:rsidP="009C7D3C">
      <w:pPr>
        <w:pStyle w:val="Listenabsatz"/>
        <w:numPr>
          <w:ilvl w:val="0"/>
          <w:numId w:val="5"/>
        </w:numPr>
        <w:tabs>
          <w:tab w:val="left" w:pos="3200"/>
        </w:tabs>
        <w:rPr>
          <w:lang w:val="en-US"/>
        </w:rPr>
      </w:pPr>
      <w:r w:rsidRPr="009C7D3C">
        <w:rPr>
          <w:lang w:val="en-US"/>
        </w:rPr>
        <w:t xml:space="preserve">precision (of all pos </w:t>
      </w:r>
      <w:proofErr w:type="spellStart"/>
      <w:r w:rsidRPr="009C7D3C">
        <w:rPr>
          <w:lang w:val="en-US"/>
        </w:rPr>
        <w:t>pred</w:t>
      </w:r>
      <w:proofErr w:type="spellEnd"/>
      <w:r w:rsidRPr="009C7D3C">
        <w:rPr>
          <w:lang w:val="en-US"/>
        </w:rPr>
        <w:t>, how many correct): 6</w:t>
      </w:r>
      <w:r>
        <w:rPr>
          <w:lang w:val="en-US"/>
        </w:rPr>
        <w:t>8</w:t>
      </w:r>
      <w:r w:rsidR="00401EDA">
        <w:rPr>
          <w:lang w:val="en-US"/>
        </w:rPr>
        <w:t>.18</w:t>
      </w:r>
      <w:r w:rsidRPr="009C7D3C">
        <w:rPr>
          <w:lang w:val="en-US"/>
        </w:rPr>
        <w:t>%</w:t>
      </w:r>
    </w:p>
    <w:p w:rsidR="009C7D3C" w:rsidRDefault="009C7D3C" w:rsidP="009C7D3C">
      <w:pPr>
        <w:pStyle w:val="Listenabsatz"/>
        <w:numPr>
          <w:ilvl w:val="0"/>
          <w:numId w:val="5"/>
        </w:numPr>
        <w:tabs>
          <w:tab w:val="left" w:pos="3200"/>
        </w:tabs>
        <w:rPr>
          <w:lang w:val="en-US"/>
        </w:rPr>
      </w:pPr>
      <w:r w:rsidRPr="009C7D3C">
        <w:rPr>
          <w:lang w:val="en-US"/>
        </w:rPr>
        <w:t xml:space="preserve">recall (of all pos, how many </w:t>
      </w:r>
      <w:proofErr w:type="spellStart"/>
      <w:r w:rsidRPr="009C7D3C">
        <w:rPr>
          <w:lang w:val="en-US"/>
        </w:rPr>
        <w:t>pred</w:t>
      </w:r>
      <w:proofErr w:type="spellEnd"/>
      <w:r w:rsidRPr="009C7D3C">
        <w:rPr>
          <w:lang w:val="en-US"/>
        </w:rPr>
        <w:t xml:space="preserve">): </w:t>
      </w:r>
      <w:r w:rsidR="00401EDA">
        <w:rPr>
          <w:lang w:val="en-US"/>
        </w:rPr>
        <w:t>0.5</w:t>
      </w:r>
      <w:r w:rsidRPr="009C7D3C">
        <w:rPr>
          <w:lang w:val="en-US"/>
        </w:rPr>
        <w:t>%</w:t>
      </w:r>
      <w:r>
        <w:rPr>
          <w:lang w:val="en-US"/>
        </w:rPr>
        <w:t xml:space="preserve"> </w:t>
      </w:r>
    </w:p>
    <w:p w:rsidR="006B60DF" w:rsidRPr="006B60DF" w:rsidRDefault="00401EDA" w:rsidP="006B60DF">
      <w:pPr>
        <w:pStyle w:val="Listenabsatz"/>
        <w:tabs>
          <w:tab w:val="left" w:pos="3200"/>
        </w:tabs>
        <w:rPr>
          <w:lang w:val="en-US"/>
        </w:rPr>
      </w:pPr>
      <w:r w:rsidRPr="00401EDA">
        <w:rPr>
          <w:lang w:val="en-US"/>
        </w:rPr>
        <w:sym w:font="Wingdings" w:char="F0E0"/>
      </w:r>
      <w:r>
        <w:rPr>
          <w:lang w:val="en-US"/>
        </w:rPr>
        <w:t xml:space="preserve"> very high number of false negatives</w:t>
      </w:r>
    </w:p>
    <w:p w:rsidR="006B60DF" w:rsidRDefault="00401EDA" w:rsidP="00401EDA">
      <w:pPr>
        <w:tabs>
          <w:tab w:val="left" w:pos="3200"/>
        </w:tabs>
        <w:rPr>
          <w:lang w:val="en-US"/>
        </w:rPr>
      </w:pPr>
      <w:r w:rsidRPr="00401EDA">
        <w:rPr>
          <w:lang w:val="en-US"/>
        </w:rPr>
        <w:sym w:font="Wingdings" w:char="F0E0"/>
      </w:r>
      <w:r>
        <w:rPr>
          <w:lang w:val="en-US"/>
        </w:rPr>
        <w:t xml:space="preserve"> decision tree performs better</w:t>
      </w:r>
    </w:p>
    <w:p w:rsidR="006B60DF" w:rsidRPr="00401EDA" w:rsidRDefault="006B60DF" w:rsidP="00401EDA">
      <w:pPr>
        <w:tabs>
          <w:tab w:val="left" w:pos="3200"/>
        </w:tabs>
        <w:rPr>
          <w:lang w:val="en-US"/>
        </w:rPr>
      </w:pPr>
      <w:r w:rsidRPr="006B60DF">
        <w:rPr>
          <w:noProof/>
          <w:lang w:val="en-US"/>
        </w:rPr>
        <w:drawing>
          <wp:inline distT="0" distB="0" distL="0" distR="0" wp14:anchorId="1AF1BADC" wp14:editId="201A7775">
            <wp:extent cx="1828800" cy="192538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502" cy="1935595"/>
                    </a:xfrm>
                    <a:prstGeom prst="rect">
                      <a:avLst/>
                    </a:prstGeom>
                  </pic:spPr>
                </pic:pic>
              </a:graphicData>
            </a:graphic>
          </wp:inline>
        </w:drawing>
      </w:r>
    </w:p>
    <w:p w:rsidR="009C7D3C" w:rsidRPr="009C7D3C" w:rsidRDefault="009C7D3C" w:rsidP="009C7D3C">
      <w:pPr>
        <w:tabs>
          <w:tab w:val="left" w:pos="3200"/>
        </w:tabs>
        <w:rPr>
          <w:lang w:val="en-US"/>
        </w:rPr>
      </w:pPr>
    </w:p>
    <w:sectPr w:rsidR="009C7D3C" w:rsidRPr="009C7D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77BAD"/>
    <w:multiLevelType w:val="hybridMultilevel"/>
    <w:tmpl w:val="E634EC4A"/>
    <w:lvl w:ilvl="0" w:tplc="9DA42ED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FE170C"/>
    <w:multiLevelType w:val="hybridMultilevel"/>
    <w:tmpl w:val="D3308A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E57679"/>
    <w:multiLevelType w:val="multilevel"/>
    <w:tmpl w:val="9DA8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C32EF"/>
    <w:multiLevelType w:val="hybridMultilevel"/>
    <w:tmpl w:val="9620BB7C"/>
    <w:lvl w:ilvl="0" w:tplc="79E4A23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5C95343"/>
    <w:multiLevelType w:val="hybridMultilevel"/>
    <w:tmpl w:val="14821C9A"/>
    <w:lvl w:ilvl="0" w:tplc="9DA42ED4">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85D3BD8"/>
    <w:multiLevelType w:val="hybridMultilevel"/>
    <w:tmpl w:val="F454EA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85810CD"/>
    <w:multiLevelType w:val="multilevel"/>
    <w:tmpl w:val="869A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E6"/>
    <w:rsid w:val="00043460"/>
    <w:rsid w:val="00082B93"/>
    <w:rsid w:val="0010537F"/>
    <w:rsid w:val="00142C65"/>
    <w:rsid w:val="00162771"/>
    <w:rsid w:val="001D408B"/>
    <w:rsid w:val="002C7C6D"/>
    <w:rsid w:val="002D5FED"/>
    <w:rsid w:val="00346D82"/>
    <w:rsid w:val="003B5BE6"/>
    <w:rsid w:val="00401EDA"/>
    <w:rsid w:val="004A2B21"/>
    <w:rsid w:val="004E3CB7"/>
    <w:rsid w:val="004E6CA1"/>
    <w:rsid w:val="00583C39"/>
    <w:rsid w:val="00646F59"/>
    <w:rsid w:val="006B60DF"/>
    <w:rsid w:val="007E2440"/>
    <w:rsid w:val="00911C8A"/>
    <w:rsid w:val="009C7D3C"/>
    <w:rsid w:val="00AF4659"/>
    <w:rsid w:val="00B41AF0"/>
    <w:rsid w:val="00C34B63"/>
    <w:rsid w:val="00CB33B8"/>
    <w:rsid w:val="00CB748A"/>
    <w:rsid w:val="00CF1E79"/>
    <w:rsid w:val="00D16546"/>
    <w:rsid w:val="00E010F1"/>
    <w:rsid w:val="00E33D8B"/>
    <w:rsid w:val="00EB7721"/>
    <w:rsid w:val="00F21808"/>
    <w:rsid w:val="00F80B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BE3F"/>
  <w15:chartTrackingRefBased/>
  <w15:docId w15:val="{92D841FA-FDB6-47E6-AEB6-7953202F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7C6D"/>
    <w:pPr>
      <w:ind w:left="720"/>
      <w:contextualSpacing/>
    </w:pPr>
  </w:style>
  <w:style w:type="paragraph" w:styleId="HTMLVorformatiert">
    <w:name w:val="HTML Preformatted"/>
    <w:basedOn w:val="Standard"/>
    <w:link w:val="HTMLVorformatiertZchn"/>
    <w:uiPriority w:val="99"/>
    <w:unhideWhenUsed/>
    <w:rsid w:val="00D16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16546"/>
    <w:rPr>
      <w:rFonts w:ascii="Courier New" w:eastAsia="Times New Roman" w:hAnsi="Courier New" w:cs="Courier New"/>
      <w:sz w:val="20"/>
      <w:szCs w:val="20"/>
      <w:lang w:eastAsia="de-DE"/>
    </w:rPr>
  </w:style>
  <w:style w:type="character" w:customStyle="1" w:styleId="at">
    <w:name w:val="at"/>
    <w:basedOn w:val="Absatz-Standardschriftart"/>
    <w:rsid w:val="001D408B"/>
  </w:style>
  <w:style w:type="character" w:customStyle="1" w:styleId="fu">
    <w:name w:val="fu"/>
    <w:basedOn w:val="Absatz-Standardschriftart"/>
    <w:rsid w:val="001D408B"/>
  </w:style>
  <w:style w:type="character" w:customStyle="1" w:styleId="dv">
    <w:name w:val="dv"/>
    <w:basedOn w:val="Absatz-Standardschriftart"/>
    <w:rsid w:val="001D408B"/>
  </w:style>
  <w:style w:type="character" w:customStyle="1" w:styleId="gnvwddmdn3b">
    <w:name w:val="gnvwddmdn3b"/>
    <w:basedOn w:val="Absatz-Standardschriftart"/>
    <w:rsid w:val="001D408B"/>
  </w:style>
  <w:style w:type="paragraph" w:styleId="StandardWeb">
    <w:name w:val="Normal (Web)"/>
    <w:basedOn w:val="Standard"/>
    <w:uiPriority w:val="99"/>
    <w:semiHidden/>
    <w:unhideWhenUsed/>
    <w:rsid w:val="0010537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1053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982636">
      <w:bodyDiv w:val="1"/>
      <w:marLeft w:val="0"/>
      <w:marRight w:val="0"/>
      <w:marTop w:val="0"/>
      <w:marBottom w:val="0"/>
      <w:divBdr>
        <w:top w:val="none" w:sz="0" w:space="0" w:color="auto"/>
        <w:left w:val="none" w:sz="0" w:space="0" w:color="auto"/>
        <w:bottom w:val="none" w:sz="0" w:space="0" w:color="auto"/>
        <w:right w:val="none" w:sz="0" w:space="0" w:color="auto"/>
      </w:divBdr>
    </w:div>
    <w:div w:id="848763554">
      <w:bodyDiv w:val="1"/>
      <w:marLeft w:val="0"/>
      <w:marRight w:val="0"/>
      <w:marTop w:val="0"/>
      <w:marBottom w:val="0"/>
      <w:divBdr>
        <w:top w:val="none" w:sz="0" w:space="0" w:color="auto"/>
        <w:left w:val="none" w:sz="0" w:space="0" w:color="auto"/>
        <w:bottom w:val="none" w:sz="0" w:space="0" w:color="auto"/>
        <w:right w:val="none" w:sz="0" w:space="0" w:color="auto"/>
      </w:divBdr>
    </w:div>
    <w:div w:id="1415976800">
      <w:bodyDiv w:val="1"/>
      <w:marLeft w:val="0"/>
      <w:marRight w:val="0"/>
      <w:marTop w:val="0"/>
      <w:marBottom w:val="0"/>
      <w:divBdr>
        <w:top w:val="none" w:sz="0" w:space="0" w:color="auto"/>
        <w:left w:val="none" w:sz="0" w:space="0" w:color="auto"/>
        <w:bottom w:val="none" w:sz="0" w:space="0" w:color="auto"/>
        <w:right w:val="none" w:sz="0" w:space="0" w:color="auto"/>
      </w:divBdr>
    </w:div>
    <w:div w:id="1666863522">
      <w:bodyDiv w:val="1"/>
      <w:marLeft w:val="0"/>
      <w:marRight w:val="0"/>
      <w:marTop w:val="0"/>
      <w:marBottom w:val="0"/>
      <w:divBdr>
        <w:top w:val="none" w:sz="0" w:space="0" w:color="auto"/>
        <w:left w:val="none" w:sz="0" w:space="0" w:color="auto"/>
        <w:bottom w:val="none" w:sz="0" w:space="0" w:color="auto"/>
        <w:right w:val="none" w:sz="0" w:space="0" w:color="auto"/>
      </w:divBdr>
      <w:divsChild>
        <w:div w:id="1851286521">
          <w:marLeft w:val="0"/>
          <w:marRight w:val="0"/>
          <w:marTop w:val="0"/>
          <w:marBottom w:val="0"/>
          <w:divBdr>
            <w:top w:val="none" w:sz="0" w:space="0" w:color="auto"/>
            <w:left w:val="none" w:sz="0" w:space="0" w:color="auto"/>
            <w:bottom w:val="none" w:sz="0" w:space="0" w:color="auto"/>
            <w:right w:val="none" w:sz="0" w:space="0" w:color="auto"/>
          </w:divBdr>
          <w:divsChild>
            <w:div w:id="76831580">
              <w:marLeft w:val="0"/>
              <w:marRight w:val="0"/>
              <w:marTop w:val="0"/>
              <w:marBottom w:val="0"/>
              <w:divBdr>
                <w:top w:val="none" w:sz="0" w:space="0" w:color="auto"/>
                <w:left w:val="none" w:sz="0" w:space="0" w:color="auto"/>
                <w:bottom w:val="none" w:sz="0" w:space="0" w:color="auto"/>
                <w:right w:val="none" w:sz="0" w:space="0" w:color="auto"/>
              </w:divBdr>
              <w:divsChild>
                <w:div w:id="14657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579</Words>
  <Characters>3651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Uni-Hamburg</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Hünewaldt, Victoria</dc:creator>
  <cp:keywords/>
  <dc:description/>
  <cp:lastModifiedBy>Hünewaldt, Victoria</cp:lastModifiedBy>
  <cp:revision>12</cp:revision>
  <dcterms:created xsi:type="dcterms:W3CDTF">2024-01-16T14:43:00Z</dcterms:created>
  <dcterms:modified xsi:type="dcterms:W3CDTF">2024-01-19T11:05:00Z</dcterms:modified>
</cp:coreProperties>
</file>