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8E946D" w14:textId="2E4D3355" w:rsidR="0066787C" w:rsidRDefault="0066787C" w:rsidP="0066787C">
      <w:pPr>
        <w:pStyle w:val="Heading1"/>
        <w:rPr>
          <w:lang w:val="en-US"/>
        </w:rPr>
      </w:pPr>
      <w:r>
        <w:rPr>
          <w:lang w:val="en-US"/>
        </w:rPr>
        <w:t xml:space="preserve">Evaluation of DB Design </w:t>
      </w:r>
    </w:p>
    <w:p w14:paraId="62B7212A" w14:textId="27C302CE" w:rsidR="0066787C" w:rsidRDefault="0066787C" w:rsidP="0066787C">
      <w:pPr>
        <w:pStyle w:val="Heading2"/>
        <w:rPr>
          <w:b/>
          <w:bCs/>
          <w:lang w:val="en-US"/>
        </w:rPr>
      </w:pPr>
      <w:r>
        <w:rPr>
          <w:lang w:val="en-US"/>
        </w:rPr>
        <w:t xml:space="preserve">The condition of </w:t>
      </w:r>
      <w:r>
        <w:rPr>
          <w:b/>
          <w:bCs/>
          <w:lang w:val="en-US"/>
        </w:rPr>
        <w:t>adequacy</w:t>
      </w:r>
    </w:p>
    <w:p w14:paraId="5621CAD1" w14:textId="7B624B2A" w:rsidR="0066787C" w:rsidRPr="0066787C" w:rsidRDefault="0066787C" w:rsidP="006678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 w:rsidRPr="0066787C">
        <w:rPr>
          <w:lang w:val="en-US"/>
        </w:rPr>
        <w:t>The design should allow representing all the important facts about the Data</w:t>
      </w:r>
      <w:r>
        <w:rPr>
          <w:lang w:val="en-US"/>
        </w:rPr>
        <w:t>b</w:t>
      </w:r>
      <w:r w:rsidRPr="0066787C">
        <w:rPr>
          <w:lang w:val="en-US"/>
        </w:rPr>
        <w:t>ase</w:t>
      </w:r>
    </w:p>
    <w:p w14:paraId="04EA7B54" w14:textId="0E05C0FF" w:rsidR="0066787C" w:rsidRDefault="0066787C" w:rsidP="0066787C">
      <w:pPr>
        <w:pStyle w:val="Heading2"/>
        <w:rPr>
          <w:lang w:val="en-US"/>
        </w:rPr>
      </w:pPr>
      <w:r>
        <w:rPr>
          <w:lang w:val="en-US"/>
        </w:rPr>
        <w:t xml:space="preserve">Condition of </w:t>
      </w:r>
      <w:r>
        <w:rPr>
          <w:b/>
          <w:bCs/>
          <w:lang w:val="en-US"/>
        </w:rPr>
        <w:t>Reduced Redundancy</w:t>
      </w:r>
      <w:r>
        <w:rPr>
          <w:lang w:val="en-US"/>
        </w:rPr>
        <w:t>/ Normalization</w:t>
      </w:r>
    </w:p>
    <w:p w14:paraId="0DC9ABD7" w14:textId="4C1E152D" w:rsidR="0066787C" w:rsidRDefault="0066787C" w:rsidP="0066787C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Removal of wrong processes by </w:t>
      </w:r>
      <w:r w:rsidRPr="0066787C">
        <w:rPr>
          <w:b/>
          <w:bCs/>
          <w:lang w:val="en-US"/>
        </w:rPr>
        <w:t>removing redundancies</w:t>
      </w:r>
      <w:r>
        <w:rPr>
          <w:lang w:val="en-US"/>
        </w:rPr>
        <w:t xml:space="preserve"> and </w:t>
      </w:r>
      <w:r w:rsidRPr="0066787C">
        <w:rPr>
          <w:b/>
          <w:bCs/>
          <w:lang w:val="en-US"/>
        </w:rPr>
        <w:t xml:space="preserve">creating separate tables </w:t>
      </w:r>
    </w:p>
    <w:p w14:paraId="4EE94AAD" w14:textId="22B46F7D" w:rsidR="0066787C" w:rsidRDefault="0066787C" w:rsidP="0066787C">
      <w:pPr>
        <w:pStyle w:val="Heading2"/>
        <w:rPr>
          <w:b/>
          <w:bCs/>
          <w:lang w:val="en-US"/>
        </w:rPr>
      </w:pPr>
      <w:r>
        <w:rPr>
          <w:lang w:val="en-US"/>
        </w:rPr>
        <w:t xml:space="preserve">Aftereffect of </w:t>
      </w:r>
      <w:r>
        <w:rPr>
          <w:b/>
          <w:bCs/>
          <w:lang w:val="en-US"/>
        </w:rPr>
        <w:t>REDUNDANCY</w:t>
      </w:r>
    </w:p>
    <w:tbl>
      <w:tblPr>
        <w:tblStyle w:val="PlainTable4"/>
        <w:tblW w:w="0" w:type="auto"/>
        <w:jc w:val="center"/>
        <w:tblLook w:val="04A0" w:firstRow="1" w:lastRow="0" w:firstColumn="1" w:lastColumn="0" w:noHBand="0" w:noVBand="1"/>
      </w:tblPr>
      <w:tblGrid>
        <w:gridCol w:w="3093"/>
        <w:gridCol w:w="3145"/>
        <w:gridCol w:w="3122"/>
      </w:tblGrid>
      <w:tr w:rsidR="0066787C" w14:paraId="1811B329" w14:textId="77777777" w:rsidTr="00667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97F7E49" w14:textId="6931530E" w:rsidR="0066787C" w:rsidRPr="0066787C" w:rsidRDefault="0066787C" w:rsidP="0066787C">
            <w:pPr>
              <w:pStyle w:val="Heading3"/>
              <w:jc w:val="center"/>
              <w:rPr>
                <w:lang w:val="en-US"/>
              </w:rPr>
            </w:pPr>
            <w:r>
              <w:rPr>
                <w:lang w:val="en-US"/>
              </w:rPr>
              <w:t>Insertion anomaly</w:t>
            </w:r>
          </w:p>
        </w:tc>
        <w:tc>
          <w:tcPr>
            <w:tcW w:w="3485" w:type="dxa"/>
          </w:tcPr>
          <w:p w14:paraId="2B1CBD78" w14:textId="1848F6BA" w:rsidR="0066787C" w:rsidRDefault="0066787C" w:rsidP="0066787C">
            <w:pPr>
              <w:pStyle w:val="Heading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Deletion Anomaly</w:t>
            </w:r>
          </w:p>
        </w:tc>
        <w:tc>
          <w:tcPr>
            <w:tcW w:w="3486" w:type="dxa"/>
          </w:tcPr>
          <w:p w14:paraId="089D5D51" w14:textId="1FA9EE4B" w:rsidR="0066787C" w:rsidRPr="0066787C" w:rsidRDefault="0066787C" w:rsidP="0066787C">
            <w:pPr>
              <w:pStyle w:val="Heading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Update Anomaly</w:t>
            </w:r>
          </w:p>
        </w:tc>
      </w:tr>
      <w:tr w:rsidR="0066787C" w14:paraId="1DEBC0DD" w14:textId="77777777" w:rsidTr="0066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A12F15A" w14:textId="46033A3B" w:rsidR="0066787C" w:rsidRPr="0066787C" w:rsidRDefault="0066787C" w:rsidP="0066787C">
            <w:pPr>
              <w:jc w:val="center"/>
              <w:rPr>
                <w:b w:val="0"/>
                <w:bCs w:val="0"/>
                <w:lang w:val="en-US"/>
              </w:rPr>
            </w:pPr>
            <w:r w:rsidRPr="0066787C">
              <w:rPr>
                <w:b w:val="0"/>
                <w:bCs w:val="0"/>
                <w:lang w:val="en-US"/>
              </w:rPr>
              <w:t xml:space="preserve">You are forced to </w:t>
            </w:r>
            <w:r w:rsidRPr="0066787C">
              <w:rPr>
                <w:lang w:val="en-US"/>
              </w:rPr>
              <w:t>create duplicate data or null value</w:t>
            </w:r>
            <w:r w:rsidRPr="0066787C">
              <w:rPr>
                <w:b w:val="0"/>
                <w:bCs w:val="0"/>
                <w:lang w:val="en-US"/>
              </w:rPr>
              <w:t xml:space="preserve"> when </w:t>
            </w:r>
            <w:r w:rsidRPr="0066787C">
              <w:rPr>
                <w:lang w:val="en-US"/>
              </w:rPr>
              <w:t>inserti</w:t>
            </w:r>
            <w:r w:rsidRPr="0066787C">
              <w:rPr>
                <w:lang w:val="en-US"/>
              </w:rPr>
              <w:t>ng</w:t>
            </w:r>
          </w:p>
        </w:tc>
        <w:tc>
          <w:tcPr>
            <w:tcW w:w="3485" w:type="dxa"/>
          </w:tcPr>
          <w:p w14:paraId="43C1F225" w14:textId="6C7FF115" w:rsidR="0066787C" w:rsidRDefault="0066787C" w:rsidP="00667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787C">
              <w:rPr>
                <w:b/>
                <w:bCs/>
                <w:lang w:val="en-US"/>
              </w:rPr>
              <w:t>Deleting rows</w:t>
            </w:r>
            <w:r>
              <w:rPr>
                <w:lang w:val="en-US"/>
              </w:rPr>
              <w:t xml:space="preserve"> may </w:t>
            </w:r>
            <w:r w:rsidRPr="0066787C">
              <w:rPr>
                <w:b/>
                <w:bCs/>
                <w:lang w:val="en-US"/>
              </w:rPr>
              <w:t>delete data</w:t>
            </w:r>
            <w:r>
              <w:rPr>
                <w:b/>
                <w:bCs/>
                <w:lang w:val="en-US"/>
              </w:rPr>
              <w:t xml:space="preserve"> permanently </w:t>
            </w:r>
            <w:r>
              <w:rPr>
                <w:lang w:val="en-US"/>
              </w:rPr>
              <w:t>that</w:t>
            </w:r>
            <w:r>
              <w:rPr>
                <w:lang w:val="en-US"/>
              </w:rPr>
              <w:t xml:space="preserve"> could be needed in the </w:t>
            </w:r>
            <w:r w:rsidRPr="0066787C">
              <w:rPr>
                <w:b/>
                <w:bCs/>
                <w:lang w:val="en-US"/>
              </w:rPr>
              <w:t>future</w:t>
            </w:r>
          </w:p>
        </w:tc>
        <w:tc>
          <w:tcPr>
            <w:tcW w:w="3486" w:type="dxa"/>
          </w:tcPr>
          <w:p w14:paraId="02735760" w14:textId="748DDDAC" w:rsidR="0066787C" w:rsidRDefault="0066787C" w:rsidP="00667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787C">
              <w:rPr>
                <w:b/>
                <w:bCs/>
                <w:lang w:val="en-US"/>
              </w:rPr>
              <w:t>Update</w:t>
            </w:r>
            <w:r>
              <w:rPr>
                <w:lang w:val="en-US"/>
              </w:rPr>
              <w:t xml:space="preserve"> on </w:t>
            </w:r>
            <w:r w:rsidRPr="0066787C">
              <w:rPr>
                <w:b/>
                <w:bCs/>
                <w:lang w:val="en-US"/>
              </w:rPr>
              <w:t>one cell</w:t>
            </w:r>
            <w:r>
              <w:rPr>
                <w:lang w:val="en-US"/>
              </w:rPr>
              <w:t xml:space="preserve"> needed update on </w:t>
            </w:r>
            <w:r w:rsidRPr="0066787C">
              <w:rPr>
                <w:b/>
                <w:bCs/>
                <w:lang w:val="en-US"/>
              </w:rPr>
              <w:t>many other cells</w:t>
            </w:r>
            <w:r>
              <w:rPr>
                <w:lang w:val="en-US"/>
              </w:rPr>
              <w:t xml:space="preserve"> due to</w:t>
            </w:r>
            <w:r>
              <w:rPr>
                <w:lang w:val="en-US"/>
              </w:rPr>
              <w:t xml:space="preserve"> </w:t>
            </w:r>
            <w:r w:rsidRPr="0066787C">
              <w:rPr>
                <w:b/>
                <w:bCs/>
                <w:lang w:val="en-US"/>
              </w:rPr>
              <w:t>duplication</w:t>
            </w:r>
          </w:p>
        </w:tc>
      </w:tr>
    </w:tbl>
    <w:p w14:paraId="7F25E4E9" w14:textId="77777777" w:rsidR="0066787C" w:rsidRPr="0066787C" w:rsidRDefault="0066787C" w:rsidP="0066787C">
      <w:pPr>
        <w:rPr>
          <w:lang w:val="en-US"/>
        </w:rPr>
      </w:pPr>
    </w:p>
    <w:p w14:paraId="2419A02B" w14:textId="77777777" w:rsidR="0066787C" w:rsidRDefault="0066787C" w:rsidP="0066787C">
      <w:pPr>
        <w:pStyle w:val="Heading1"/>
        <w:rPr>
          <w:lang w:val="en-US"/>
        </w:rPr>
      </w:pPr>
      <w:r>
        <w:rPr>
          <w:lang w:val="en-US"/>
        </w:rPr>
        <w:t>Type of dependencies</w:t>
      </w:r>
    </w:p>
    <w:p w14:paraId="0622664B" w14:textId="77777777" w:rsidR="0066787C" w:rsidRDefault="0066787C" w:rsidP="0066787C">
      <w:pPr>
        <w:spacing w:after="0"/>
        <w:rPr>
          <w:b/>
          <w:bCs/>
          <w:lang w:val="en-US"/>
        </w:rPr>
      </w:pPr>
    </w:p>
    <w:p w14:paraId="70BB0876" w14:textId="2DB83844" w:rsidR="0066787C" w:rsidRDefault="0066787C" w:rsidP="0066787C">
      <w:pPr>
        <w:spacing w:after="0"/>
        <w:rPr>
          <w:b/>
          <w:bCs/>
          <w:lang w:val="en-US"/>
        </w:rPr>
      </w:pPr>
      <w:r w:rsidRPr="009747F5">
        <w:rPr>
          <w:b/>
          <w:bCs/>
          <w:noProof/>
          <w:lang w:val="en-US"/>
        </w:rPr>
        <w:drawing>
          <wp:inline distT="0" distB="0" distL="0" distR="0" wp14:anchorId="333323D0" wp14:editId="56E7CFE0">
            <wp:extent cx="3905610" cy="1204922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3391" cy="1219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3123"/>
        <w:gridCol w:w="3118"/>
        <w:gridCol w:w="3119"/>
      </w:tblGrid>
      <w:tr w:rsidR="0066787C" w14:paraId="25898139" w14:textId="77777777" w:rsidTr="006678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1BBEDF60" w14:textId="2DB45EDB" w:rsidR="0066787C" w:rsidRDefault="0066787C" w:rsidP="0066787C">
            <w:pPr>
              <w:pStyle w:val="Heading3"/>
              <w:jc w:val="center"/>
              <w:rPr>
                <w:lang w:val="en-US"/>
              </w:rPr>
            </w:pPr>
            <w:r>
              <w:rPr>
                <w:lang w:val="en-US"/>
              </w:rPr>
              <w:t>Partial Dependency</w:t>
            </w:r>
          </w:p>
        </w:tc>
        <w:tc>
          <w:tcPr>
            <w:tcW w:w="3485" w:type="dxa"/>
          </w:tcPr>
          <w:p w14:paraId="048C318E" w14:textId="401E008D" w:rsidR="0066787C" w:rsidRDefault="0066787C" w:rsidP="0066787C">
            <w:pPr>
              <w:pStyle w:val="Heading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Transitive Dependency</w:t>
            </w:r>
          </w:p>
        </w:tc>
        <w:tc>
          <w:tcPr>
            <w:tcW w:w="3486" w:type="dxa"/>
          </w:tcPr>
          <w:p w14:paraId="1155D999" w14:textId="74F1A376" w:rsidR="0066787C" w:rsidRDefault="0066787C" w:rsidP="0066787C">
            <w:pPr>
              <w:pStyle w:val="Heading3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Trivial Dependency</w:t>
            </w:r>
          </w:p>
        </w:tc>
      </w:tr>
      <w:tr w:rsidR="0066787C" w14:paraId="210B13ED" w14:textId="77777777" w:rsidTr="006678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272F3BDA" w14:textId="29899C17" w:rsidR="0066787C" w:rsidRPr="0066787C" w:rsidRDefault="0066787C" w:rsidP="0066787C">
            <w:pPr>
              <w:jc w:val="center"/>
              <w:rPr>
                <w:b w:val="0"/>
                <w:bCs w:val="0"/>
                <w:lang w:val="en-US"/>
              </w:rPr>
            </w:pPr>
            <w:r w:rsidRPr="0066787C">
              <w:rPr>
                <w:b w:val="0"/>
                <w:bCs w:val="0"/>
                <w:lang w:val="en-US"/>
              </w:rPr>
              <w:t>When the attribute is determined only by a part of candidate key</w:t>
            </w:r>
          </w:p>
        </w:tc>
        <w:tc>
          <w:tcPr>
            <w:tcW w:w="3485" w:type="dxa"/>
          </w:tcPr>
          <w:p w14:paraId="61FBA421" w14:textId="77777777" w:rsidR="0066787C" w:rsidRPr="0066787C" w:rsidRDefault="0066787C" w:rsidP="00667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787C">
              <w:rPr>
                <w:lang w:val="en-US"/>
              </w:rPr>
              <w:t xml:space="preserve">When a dependency has </w:t>
            </w:r>
            <w:proofErr w:type="gramStart"/>
            <w:r w:rsidRPr="0066787C">
              <w:rPr>
                <w:lang w:val="en-US"/>
              </w:rPr>
              <w:t>MIDDLE MAN</w:t>
            </w:r>
            <w:proofErr w:type="gramEnd"/>
          </w:p>
          <w:p w14:paraId="5A17F35C" w14:textId="52E85B06" w:rsidR="0066787C" w:rsidRPr="0066787C" w:rsidRDefault="0066787C" w:rsidP="00667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787C">
              <w:rPr>
                <w:lang w:val="en-US"/>
              </w:rPr>
              <w:t>When non-key value determines an attribute</w:t>
            </w:r>
          </w:p>
        </w:tc>
        <w:tc>
          <w:tcPr>
            <w:tcW w:w="3486" w:type="dxa"/>
          </w:tcPr>
          <w:p w14:paraId="63DFF01A" w14:textId="13018A07" w:rsidR="0066787C" w:rsidRPr="0066787C" w:rsidRDefault="0066787C" w:rsidP="0066787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66787C">
              <w:rPr>
                <w:lang w:val="en-US"/>
              </w:rPr>
              <w:t>When key pair is used to determine itself</w:t>
            </w:r>
          </w:p>
        </w:tc>
      </w:tr>
      <w:tr w:rsidR="0066787C" w14:paraId="2E795C3F" w14:textId="77777777" w:rsidTr="006678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</w:tcPr>
          <w:p w14:paraId="75EEE911" w14:textId="46D2FA6C" w:rsidR="0066787C" w:rsidRPr="0066787C" w:rsidRDefault="0066787C" w:rsidP="0066787C">
            <w:pPr>
              <w:pStyle w:val="ListParagraph"/>
              <w:rPr>
                <w:b w:val="0"/>
                <w:bCs w:val="0"/>
                <w:lang w:val="en-US"/>
              </w:rPr>
            </w:pPr>
            <w:r w:rsidRPr="0066787C">
              <w:rPr>
                <w:b w:val="0"/>
                <w:bCs w:val="0"/>
                <w:lang w:val="en-US"/>
              </w:rPr>
              <w:t>Mine -&gt; state-code</w:t>
            </w:r>
          </w:p>
        </w:tc>
        <w:tc>
          <w:tcPr>
            <w:tcW w:w="3485" w:type="dxa"/>
          </w:tcPr>
          <w:p w14:paraId="69701654" w14:textId="1D4E4029" w:rsidR="0066787C" w:rsidRPr="0066787C" w:rsidRDefault="0066787C" w:rsidP="006678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 xml:space="preserve">Mine </w:t>
            </w:r>
            <w:r w:rsidRPr="0066787C">
              <w:rPr>
                <w:lang w:val="en-US"/>
              </w:rPr>
              <w:t>-&gt; State-code -&gt; state-name</w:t>
            </w:r>
          </w:p>
        </w:tc>
        <w:tc>
          <w:tcPr>
            <w:tcW w:w="3486" w:type="dxa"/>
          </w:tcPr>
          <w:p w14:paraId="0C1576C0" w14:textId="47CD227D" w:rsidR="0066787C" w:rsidRPr="0066787C" w:rsidRDefault="0066787C" w:rsidP="0066787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(Mine, Commodity) -&gt; Mine</w:t>
            </w:r>
          </w:p>
        </w:tc>
      </w:tr>
    </w:tbl>
    <w:p w14:paraId="0F5366AB" w14:textId="77777777" w:rsidR="0066787C" w:rsidRDefault="0066787C" w:rsidP="0066787C">
      <w:pPr>
        <w:spacing w:after="0"/>
        <w:rPr>
          <w:b/>
          <w:bCs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  <w:gridCol w:w="4669"/>
      </w:tblGrid>
      <w:tr w:rsidR="0066787C" w14:paraId="101033F5" w14:textId="77777777" w:rsidTr="0066787C">
        <w:tc>
          <w:tcPr>
            <w:tcW w:w="5228" w:type="dxa"/>
          </w:tcPr>
          <w:p w14:paraId="2831A2E6" w14:textId="7E93A10E" w:rsidR="0066787C" w:rsidRDefault="0066787C" w:rsidP="0066787C">
            <w:pPr>
              <w:rPr>
                <w:lang w:val="en-US"/>
              </w:rPr>
            </w:pPr>
            <w:r>
              <w:rPr>
                <w:lang w:val="en-US"/>
              </w:rPr>
              <w:t>Candidate key</w:t>
            </w:r>
          </w:p>
        </w:tc>
        <w:tc>
          <w:tcPr>
            <w:tcW w:w="5228" w:type="dxa"/>
          </w:tcPr>
          <w:p w14:paraId="13431884" w14:textId="1F9219DD" w:rsidR="0066787C" w:rsidRDefault="0066787C" w:rsidP="0066787C">
            <w:pPr>
              <w:rPr>
                <w:lang w:val="en-US"/>
              </w:rPr>
            </w:pPr>
            <w:r>
              <w:rPr>
                <w:lang w:val="en-US"/>
              </w:rPr>
              <w:t>Super Key</w:t>
            </w:r>
          </w:p>
        </w:tc>
      </w:tr>
      <w:tr w:rsidR="0066787C" w14:paraId="716C5E2A" w14:textId="77777777" w:rsidTr="0066787C">
        <w:tc>
          <w:tcPr>
            <w:tcW w:w="5228" w:type="dxa"/>
          </w:tcPr>
          <w:p w14:paraId="58A5F3BA" w14:textId="50FAB437" w:rsidR="0066787C" w:rsidRDefault="0066787C" w:rsidP="0066787C">
            <w:pPr>
              <w:rPr>
                <w:lang w:val="en-US"/>
              </w:rPr>
            </w:pPr>
            <w:r w:rsidRPr="0066787C">
              <w:rPr>
                <w:b/>
                <w:bCs/>
                <w:lang w:val="en-US"/>
              </w:rPr>
              <w:t>Minimal set of attributes</w:t>
            </w:r>
            <w:r>
              <w:rPr>
                <w:lang w:val="en-US"/>
              </w:rPr>
              <w:t xml:space="preserve"> with ability to uniquely identify a row</w:t>
            </w:r>
          </w:p>
        </w:tc>
        <w:tc>
          <w:tcPr>
            <w:tcW w:w="5228" w:type="dxa"/>
          </w:tcPr>
          <w:p w14:paraId="71840979" w14:textId="1676FD7A" w:rsidR="0066787C" w:rsidRDefault="0066787C" w:rsidP="0066787C">
            <w:pPr>
              <w:rPr>
                <w:lang w:val="en-US"/>
              </w:rPr>
            </w:pPr>
            <w:r w:rsidRPr="0066787C">
              <w:rPr>
                <w:b/>
                <w:bCs/>
                <w:lang w:val="en-US"/>
              </w:rPr>
              <w:t xml:space="preserve">Any number of </w:t>
            </w:r>
            <w:proofErr w:type="gramStart"/>
            <w:r w:rsidRPr="0066787C">
              <w:rPr>
                <w:b/>
                <w:bCs/>
                <w:lang w:val="en-US"/>
              </w:rPr>
              <w:t>attribute</w:t>
            </w:r>
            <w:proofErr w:type="gramEnd"/>
            <w:r>
              <w:rPr>
                <w:lang w:val="en-US"/>
              </w:rPr>
              <w:t xml:space="preserve"> with ability to uniquely identify a row</w:t>
            </w:r>
          </w:p>
        </w:tc>
      </w:tr>
      <w:tr w:rsidR="0066787C" w14:paraId="2D2C622A" w14:textId="77777777" w:rsidTr="003D0A6B">
        <w:tc>
          <w:tcPr>
            <w:tcW w:w="10456" w:type="dxa"/>
            <w:gridSpan w:val="2"/>
          </w:tcPr>
          <w:p w14:paraId="43F1C557" w14:textId="3A6ADF68" w:rsidR="0066787C" w:rsidRPr="00B95C38" w:rsidRDefault="0066787C" w:rsidP="00B95C38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Candidate key </w:t>
            </w:r>
            <w:r w:rsidR="00B95C38">
              <w:rPr>
                <w:lang w:val="en-US"/>
              </w:rPr>
              <w:t xml:space="preserve">can be </w:t>
            </w:r>
            <w:r w:rsidR="00B95C38">
              <w:rPr>
                <w:b/>
                <w:bCs/>
                <w:lang w:val="en-US"/>
              </w:rPr>
              <w:t>Super key</w:t>
            </w:r>
            <w:r w:rsidR="00B95C38">
              <w:rPr>
                <w:lang w:val="en-US"/>
              </w:rPr>
              <w:t xml:space="preserve">, but </w:t>
            </w:r>
            <w:r w:rsidR="00B95C38">
              <w:rPr>
                <w:b/>
                <w:bCs/>
                <w:lang w:val="en-US"/>
              </w:rPr>
              <w:t>Super key</w:t>
            </w:r>
            <w:r w:rsidR="00B95C38">
              <w:rPr>
                <w:lang w:val="en-US"/>
              </w:rPr>
              <w:t xml:space="preserve"> is not always a </w:t>
            </w:r>
            <w:r w:rsidR="00B95C38">
              <w:rPr>
                <w:b/>
                <w:bCs/>
                <w:lang w:val="en-US"/>
              </w:rPr>
              <w:t>Candidate Key</w:t>
            </w:r>
          </w:p>
        </w:tc>
      </w:tr>
    </w:tbl>
    <w:p w14:paraId="1B762B8D" w14:textId="0498D89D" w:rsidR="00B95C38" w:rsidRDefault="00B95C38" w:rsidP="00B95C38">
      <w:pPr>
        <w:spacing w:after="0"/>
        <w:rPr>
          <w:b/>
          <w:bCs/>
          <w:lang w:val="en-US"/>
        </w:rPr>
      </w:pPr>
    </w:p>
    <w:p w14:paraId="76BAB116" w14:textId="4458BEDC" w:rsidR="003C6B64" w:rsidRDefault="003C6B64" w:rsidP="003C6B64">
      <w:pPr>
        <w:pStyle w:val="Heading2"/>
        <w:rPr>
          <w:lang w:val="en-US"/>
        </w:rPr>
      </w:pPr>
      <w:r>
        <w:rPr>
          <w:lang w:val="en-US"/>
        </w:rPr>
        <w:t>Normalization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3113"/>
        <w:gridCol w:w="3125"/>
        <w:gridCol w:w="3122"/>
      </w:tblGrid>
      <w:tr w:rsidR="003C6B64" w14:paraId="585BD708" w14:textId="77777777" w:rsidTr="003C6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486" w:type="dxa"/>
          </w:tcPr>
          <w:p w14:paraId="27A2C799" w14:textId="1EC4B34B" w:rsidR="003C6B64" w:rsidRDefault="003C6B64" w:rsidP="0066787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Type of Normalized form</w:t>
            </w:r>
          </w:p>
        </w:tc>
        <w:tc>
          <w:tcPr>
            <w:tcW w:w="3485" w:type="dxa"/>
          </w:tcPr>
          <w:p w14:paraId="2ACFF773" w14:textId="5D0EF163" w:rsidR="003C6B64" w:rsidRDefault="003C6B64" w:rsidP="00667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Process</w:t>
            </w:r>
          </w:p>
        </w:tc>
        <w:tc>
          <w:tcPr>
            <w:tcW w:w="3485" w:type="dxa"/>
          </w:tcPr>
          <w:p w14:paraId="0754B978" w14:textId="090A4FBD" w:rsidR="003C6B64" w:rsidRDefault="003C6B64" w:rsidP="00667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Result</w:t>
            </w:r>
          </w:p>
        </w:tc>
      </w:tr>
      <w:tr w:rsidR="00B95C38" w14:paraId="7F642316" w14:textId="0C107D41" w:rsidTr="003C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5AB605AA" w14:textId="04CE978E" w:rsidR="00B95C38" w:rsidRDefault="00B95C38" w:rsidP="0066787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br w:type="page"/>
            </w:r>
            <w:r>
              <w:rPr>
                <w:b/>
                <w:bCs/>
                <w:lang w:val="en-US"/>
              </w:rPr>
              <w:br w:type="page"/>
              <w:t>1NF</w:t>
            </w:r>
          </w:p>
        </w:tc>
        <w:tc>
          <w:tcPr>
            <w:tcW w:w="3485" w:type="dxa"/>
          </w:tcPr>
          <w:p w14:paraId="14042DF7" w14:textId="217A24CF" w:rsidR="00B95C38" w:rsidRPr="003C6B64" w:rsidRDefault="00B95C38" w:rsidP="003C6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C6B64">
              <w:rPr>
                <w:lang w:val="en-US"/>
              </w:rPr>
              <w:t>Removal of Multivalued attributes</w:t>
            </w:r>
          </w:p>
        </w:tc>
        <w:tc>
          <w:tcPr>
            <w:tcW w:w="3485" w:type="dxa"/>
          </w:tcPr>
          <w:p w14:paraId="6FA1E720" w14:textId="77777777" w:rsidR="00B95C38" w:rsidRPr="003C6B64" w:rsidRDefault="00B95C38" w:rsidP="003C6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B95C38" w14:paraId="169EA77A" w14:textId="312C9F87" w:rsidTr="003C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0D3DD90B" w14:textId="77777777" w:rsidR="003C6B64" w:rsidRDefault="003C6B64" w:rsidP="0066787C">
            <w:pPr>
              <w:rPr>
                <w:b/>
                <w:bCs/>
                <w:i w:val="0"/>
                <w:iCs w:val="0"/>
                <w:lang w:val="en-US"/>
              </w:rPr>
            </w:pPr>
          </w:p>
          <w:p w14:paraId="3FA2F256" w14:textId="1E17AC68" w:rsidR="00B95C38" w:rsidRDefault="00B95C38" w:rsidP="0066787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2NF</w:t>
            </w:r>
          </w:p>
        </w:tc>
        <w:tc>
          <w:tcPr>
            <w:tcW w:w="3485" w:type="dxa"/>
          </w:tcPr>
          <w:p w14:paraId="6937A415" w14:textId="726FEA4A" w:rsidR="00B95C38" w:rsidRPr="003C6B64" w:rsidRDefault="00B95C38" w:rsidP="003C6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6B64">
              <w:rPr>
                <w:lang w:val="en-US"/>
              </w:rPr>
              <w:t>Removal of Partial Dependencies</w:t>
            </w:r>
          </w:p>
        </w:tc>
        <w:tc>
          <w:tcPr>
            <w:tcW w:w="3485" w:type="dxa"/>
          </w:tcPr>
          <w:p w14:paraId="17F0BCE9" w14:textId="1F07B014" w:rsidR="00B95C38" w:rsidRPr="003C6B64" w:rsidRDefault="00B95C38" w:rsidP="003C6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6B64">
              <w:rPr>
                <w:lang w:val="en-US"/>
              </w:rPr>
              <w:t>All non-key attributes are fully functionally dependent on primary key</w:t>
            </w:r>
          </w:p>
        </w:tc>
      </w:tr>
      <w:tr w:rsidR="00B95C38" w14:paraId="46FB8315" w14:textId="098BF956" w:rsidTr="003C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7779FE24" w14:textId="77777777" w:rsidR="003C6B64" w:rsidRDefault="003C6B64" w:rsidP="0066787C">
            <w:pPr>
              <w:rPr>
                <w:b/>
                <w:bCs/>
                <w:i w:val="0"/>
                <w:iCs w:val="0"/>
                <w:lang w:val="en-US"/>
              </w:rPr>
            </w:pPr>
          </w:p>
          <w:p w14:paraId="5F8BB1BC" w14:textId="3C5DD9D1" w:rsidR="00B95C38" w:rsidRDefault="00B95C38" w:rsidP="0066787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3NF</w:t>
            </w:r>
          </w:p>
        </w:tc>
        <w:tc>
          <w:tcPr>
            <w:tcW w:w="3485" w:type="dxa"/>
          </w:tcPr>
          <w:p w14:paraId="0D2E5EE7" w14:textId="4900EDA7" w:rsidR="00B95C38" w:rsidRPr="003C6B64" w:rsidRDefault="00B95C38" w:rsidP="003C6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C6B64">
              <w:rPr>
                <w:lang w:val="en-US"/>
              </w:rPr>
              <w:t>Removal of Transitive Dependencies</w:t>
            </w:r>
          </w:p>
        </w:tc>
        <w:tc>
          <w:tcPr>
            <w:tcW w:w="3485" w:type="dxa"/>
          </w:tcPr>
          <w:p w14:paraId="59E8FEAE" w14:textId="28F5E7E4" w:rsidR="00B95C38" w:rsidRPr="003C6B64" w:rsidRDefault="00B95C38" w:rsidP="003C6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C6B64">
              <w:rPr>
                <w:lang w:val="en-US"/>
              </w:rPr>
              <w:t>No functional dependencies between Non-primary key attributes</w:t>
            </w:r>
          </w:p>
        </w:tc>
      </w:tr>
      <w:tr w:rsidR="00B95C38" w14:paraId="551D5834" w14:textId="5A7F3A04" w:rsidTr="003C6B6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6" w:type="dxa"/>
          </w:tcPr>
          <w:p w14:paraId="02597157" w14:textId="77777777" w:rsidR="003C6B64" w:rsidRDefault="003C6B64" w:rsidP="0066787C">
            <w:pPr>
              <w:rPr>
                <w:b/>
                <w:bCs/>
                <w:i w:val="0"/>
                <w:iCs w:val="0"/>
                <w:lang w:val="en-US"/>
              </w:rPr>
            </w:pPr>
          </w:p>
          <w:p w14:paraId="39E09B30" w14:textId="7CCDE865" w:rsidR="00B95C38" w:rsidRDefault="00B95C38" w:rsidP="0066787C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Boyce-Codd normal Form</w:t>
            </w:r>
          </w:p>
        </w:tc>
        <w:tc>
          <w:tcPr>
            <w:tcW w:w="3485" w:type="dxa"/>
          </w:tcPr>
          <w:p w14:paraId="78AE631D" w14:textId="28C73159" w:rsidR="00B95C38" w:rsidRPr="003C6B64" w:rsidRDefault="00B95C38" w:rsidP="003C6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3C6B64">
              <w:rPr>
                <w:lang w:val="en-US"/>
              </w:rPr>
              <w:t>Removal of any remaining anomalies resulting from Functional dependencies</w:t>
            </w:r>
          </w:p>
        </w:tc>
        <w:tc>
          <w:tcPr>
            <w:tcW w:w="3485" w:type="dxa"/>
          </w:tcPr>
          <w:p w14:paraId="5DE19F5E" w14:textId="77777777" w:rsidR="00B95C38" w:rsidRPr="003C6B64" w:rsidRDefault="00B95C38" w:rsidP="003C6B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</w:tbl>
    <w:p w14:paraId="163BB9C4" w14:textId="0C3C604C" w:rsidR="0066787C" w:rsidRDefault="00B95C38" w:rsidP="0066787C">
      <w:pPr>
        <w:rPr>
          <w:noProof/>
        </w:rPr>
      </w:pPr>
      <w:r w:rsidRPr="00B95C38">
        <w:rPr>
          <w:b/>
          <w:bCs/>
          <w:lang w:val="en-US"/>
        </w:rPr>
        <w:lastRenderedPageBreak/>
        <w:drawing>
          <wp:inline distT="0" distB="0" distL="0" distR="0" wp14:anchorId="4F4B1E6D" wp14:editId="367DEA43">
            <wp:extent cx="4445807" cy="1345721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5807" cy="134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95C38">
        <w:rPr>
          <w:noProof/>
        </w:rPr>
        <w:t xml:space="preserve">  </w:t>
      </w:r>
    </w:p>
    <w:tbl>
      <w:tblPr>
        <w:tblStyle w:val="PlainTable2"/>
        <w:tblW w:w="0" w:type="auto"/>
        <w:tblLook w:val="04A0" w:firstRow="1" w:lastRow="0" w:firstColumn="1" w:lastColumn="0" w:noHBand="0" w:noVBand="1"/>
      </w:tblPr>
      <w:tblGrid>
        <w:gridCol w:w="2976"/>
        <w:gridCol w:w="3045"/>
        <w:gridCol w:w="3339"/>
      </w:tblGrid>
      <w:tr w:rsidR="00B95C38" w14:paraId="6E472848" w14:textId="77777777" w:rsidTr="00B95C3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right w:val="single" w:sz="4" w:space="0" w:color="auto"/>
            </w:tcBorders>
          </w:tcPr>
          <w:p w14:paraId="14E685D6" w14:textId="7D43F6F5" w:rsidR="00B95C38" w:rsidRPr="00B95C38" w:rsidRDefault="00B95C38" w:rsidP="0066787C">
            <w:pPr>
              <w:rPr>
                <w:b w:val="0"/>
                <w:bCs w:val="0"/>
                <w:lang w:val="en-US"/>
              </w:rPr>
            </w:pPr>
            <w:r w:rsidRPr="00B95C38">
              <w:rPr>
                <w:b w:val="0"/>
                <w:bCs w:val="0"/>
                <w:lang w:val="en-US"/>
              </w:rPr>
              <w:t>1NF</w:t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A91AB6" w14:textId="4DE2E0A2" w:rsidR="00B95C38" w:rsidRPr="00B95C38" w:rsidRDefault="00B95C38" w:rsidP="00667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B95C38">
              <w:rPr>
                <w:b w:val="0"/>
                <w:bCs w:val="0"/>
                <w:noProof/>
              </w:rPr>
              <w:t>2NF</w:t>
            </w:r>
          </w:p>
        </w:tc>
        <w:tc>
          <w:tcPr>
            <w:tcW w:w="3486" w:type="dxa"/>
            <w:tcBorders>
              <w:left w:val="single" w:sz="4" w:space="0" w:color="auto"/>
            </w:tcBorders>
          </w:tcPr>
          <w:p w14:paraId="7472AC41" w14:textId="296652D8" w:rsidR="00B95C38" w:rsidRPr="00B95C38" w:rsidRDefault="00B95C38" w:rsidP="0066787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noProof/>
              </w:rPr>
            </w:pPr>
            <w:r w:rsidRPr="00B95C38">
              <w:rPr>
                <w:b w:val="0"/>
                <w:bCs w:val="0"/>
                <w:noProof/>
              </w:rPr>
              <w:t>3NF</w:t>
            </w:r>
          </w:p>
        </w:tc>
      </w:tr>
      <w:tr w:rsidR="00B95C38" w14:paraId="3CD8280A" w14:textId="77777777" w:rsidTr="00B95C3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85" w:type="dxa"/>
            <w:tcBorders>
              <w:right w:val="single" w:sz="4" w:space="0" w:color="auto"/>
            </w:tcBorders>
          </w:tcPr>
          <w:p w14:paraId="550D112E" w14:textId="7266ECDE" w:rsidR="00B95C38" w:rsidRDefault="00B95C38" w:rsidP="0066787C">
            <w:pPr>
              <w:rPr>
                <w:b w:val="0"/>
                <w:bCs w:val="0"/>
                <w:lang w:val="en-US"/>
              </w:rPr>
            </w:pPr>
            <w:r w:rsidRPr="00B95C38">
              <w:rPr>
                <w:lang w:val="en-US"/>
              </w:rPr>
              <w:drawing>
                <wp:inline distT="0" distB="0" distL="0" distR="0" wp14:anchorId="7199FFA6" wp14:editId="3BF17F03">
                  <wp:extent cx="1970115" cy="1095554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2217" cy="1118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8E5DA" w14:textId="2B8B5557" w:rsidR="00B95C38" w:rsidRDefault="00B95C38" w:rsidP="00667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95C38">
              <w:rPr>
                <w:noProof/>
              </w:rPr>
              <w:drawing>
                <wp:inline distT="0" distB="0" distL="0" distR="0" wp14:anchorId="1B55B995" wp14:editId="3D24EC5F">
                  <wp:extent cx="2017983" cy="1418043"/>
                  <wp:effectExtent l="0" t="0" r="190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7066" cy="1438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6" w:type="dxa"/>
            <w:tcBorders>
              <w:left w:val="single" w:sz="4" w:space="0" w:color="auto"/>
            </w:tcBorders>
          </w:tcPr>
          <w:p w14:paraId="7A76DBB8" w14:textId="258F6AE0" w:rsidR="00B95C38" w:rsidRDefault="00B95C38" w:rsidP="006678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 w:rsidRPr="00B95C38">
              <w:rPr>
                <w:noProof/>
              </w:rPr>
              <w:drawing>
                <wp:inline distT="0" distB="0" distL="0" distR="0" wp14:anchorId="0A03D71D" wp14:editId="46CAD961">
                  <wp:extent cx="2227461" cy="1069676"/>
                  <wp:effectExtent l="0" t="0" r="190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94" cy="113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3664544" w14:textId="6819E52E" w:rsidR="00B95C38" w:rsidRDefault="00B95C38" w:rsidP="0066787C">
      <w:pPr>
        <w:rPr>
          <w:b/>
          <w:bCs/>
          <w:lang w:val="en-US"/>
        </w:rPr>
      </w:pPr>
    </w:p>
    <w:p w14:paraId="447A0222" w14:textId="29A9DFA9" w:rsidR="00B95C38" w:rsidRDefault="00B95C38" w:rsidP="00B95C38">
      <w:pPr>
        <w:pStyle w:val="Heading2"/>
        <w:rPr>
          <w:lang w:val="en-US"/>
        </w:rPr>
      </w:pPr>
      <w:r>
        <w:rPr>
          <w:lang w:val="en-US"/>
        </w:rPr>
        <w:t>Table Decomposition</w:t>
      </w:r>
    </w:p>
    <w:p w14:paraId="74F61901" w14:textId="283A1216" w:rsidR="00B95C38" w:rsidRDefault="00B95C38" w:rsidP="00B95C3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An act of breaking down table into many components so that</w:t>
      </w:r>
    </w:p>
    <w:p w14:paraId="56D4A916" w14:textId="3F44C1ED" w:rsidR="00B95C38" w:rsidRDefault="00B95C38" w:rsidP="00B95C3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 xml:space="preserve">Each new </w:t>
      </w:r>
      <w:r w:rsidRPr="00B95C38">
        <w:rPr>
          <w:b/>
          <w:bCs/>
          <w:lang w:val="en-US"/>
        </w:rPr>
        <w:t>Relation Schema</w:t>
      </w:r>
      <w:r>
        <w:rPr>
          <w:lang w:val="en-US"/>
        </w:rPr>
        <w:t xml:space="preserve"> contains a </w:t>
      </w:r>
      <w:r w:rsidRPr="00B95C38">
        <w:rPr>
          <w:b/>
          <w:bCs/>
          <w:lang w:val="en-US"/>
        </w:rPr>
        <w:t>subset of the attributes</w:t>
      </w:r>
      <w:r>
        <w:rPr>
          <w:lang w:val="en-US"/>
        </w:rPr>
        <w:t xml:space="preserve"> from </w:t>
      </w:r>
      <w:r w:rsidRPr="00B95C38">
        <w:rPr>
          <w:b/>
          <w:bCs/>
          <w:lang w:val="en-US"/>
        </w:rPr>
        <w:t>original table</w:t>
      </w:r>
    </w:p>
    <w:p w14:paraId="4BD0892C" w14:textId="348DB87B" w:rsidR="00B95C38" w:rsidRDefault="00B95C38" w:rsidP="00B95C38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All the dependencies are still present</w:t>
      </w:r>
    </w:p>
    <w:tbl>
      <w:tblPr>
        <w:tblStyle w:val="PlainTable4"/>
        <w:tblW w:w="0" w:type="auto"/>
        <w:tblLook w:val="04A0" w:firstRow="1" w:lastRow="0" w:firstColumn="1" w:lastColumn="0" w:noHBand="0" w:noVBand="1"/>
      </w:tblPr>
      <w:tblGrid>
        <w:gridCol w:w="4660"/>
        <w:gridCol w:w="4700"/>
      </w:tblGrid>
      <w:tr w:rsidR="00B95C38" w14:paraId="3FD57E3A" w14:textId="77777777" w:rsidTr="003C6B6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4D6A69FF" w14:textId="1B28A432" w:rsidR="00B95C38" w:rsidRDefault="00B95C38" w:rsidP="003C6B64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Lossless Join</w:t>
            </w:r>
          </w:p>
        </w:tc>
        <w:tc>
          <w:tcPr>
            <w:tcW w:w="5228" w:type="dxa"/>
          </w:tcPr>
          <w:p w14:paraId="0671339B" w14:textId="035DE69F" w:rsidR="00B95C38" w:rsidRDefault="00B95C38" w:rsidP="003C6B6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Dependency preserving</w:t>
            </w:r>
          </w:p>
        </w:tc>
      </w:tr>
      <w:tr w:rsidR="00B95C38" w14:paraId="25D00527" w14:textId="77777777" w:rsidTr="003C6B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28" w:type="dxa"/>
          </w:tcPr>
          <w:p w14:paraId="7C584465" w14:textId="07844F03" w:rsidR="00B95C38" w:rsidRPr="003C6B64" w:rsidRDefault="00B95C38" w:rsidP="003C6B64">
            <w:pPr>
              <w:jc w:val="center"/>
              <w:rPr>
                <w:b w:val="0"/>
                <w:bCs w:val="0"/>
                <w:lang w:val="en-US"/>
              </w:rPr>
            </w:pPr>
            <w:r w:rsidRPr="003C6B64">
              <w:rPr>
                <w:b w:val="0"/>
                <w:bCs w:val="0"/>
                <w:lang w:val="en-US"/>
              </w:rPr>
              <w:t>Any form of fact that could be found in the original table should be reachable by the new decomposed table with joins</w:t>
            </w:r>
          </w:p>
        </w:tc>
        <w:tc>
          <w:tcPr>
            <w:tcW w:w="5228" w:type="dxa"/>
          </w:tcPr>
          <w:p w14:paraId="6144C1E9" w14:textId="22270C5D" w:rsidR="00B95C38" w:rsidRPr="003C6B64" w:rsidRDefault="00B95C38" w:rsidP="003C6B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3C6B64">
              <w:rPr>
                <w:lang w:val="en-US"/>
              </w:rPr>
              <w:t>All functional dependency should hold true even after decompositions</w:t>
            </w:r>
          </w:p>
        </w:tc>
      </w:tr>
    </w:tbl>
    <w:p w14:paraId="21EC5F64" w14:textId="77777777" w:rsidR="003C6B64" w:rsidRDefault="003C6B64" w:rsidP="003C6B64">
      <w:pPr>
        <w:pStyle w:val="Heading2"/>
        <w:rPr>
          <w:lang w:val="en-US"/>
        </w:rPr>
      </w:pPr>
      <w:r>
        <w:rPr>
          <w:lang w:val="en-US"/>
        </w:rPr>
        <w:t>Method to find keys from Functional Dependencies</w:t>
      </w:r>
    </w:p>
    <w:p w14:paraId="0414477D" w14:textId="77777777" w:rsidR="003C6B64" w:rsidRPr="001478D0" w:rsidRDefault="003C6B64" w:rsidP="003C6B64">
      <w:pPr>
        <w:pStyle w:val="Heading3"/>
        <w:rPr>
          <w:b/>
          <w:bCs/>
          <w:lang w:val="en-US"/>
        </w:rPr>
      </w:pPr>
      <w:r>
        <w:rPr>
          <w:lang w:val="en-US"/>
        </w:rPr>
        <w:t>Attribute closure/ The chase</w:t>
      </w:r>
    </w:p>
    <w:p w14:paraId="190736D1" w14:textId="77777777" w:rsidR="003C6B64" w:rsidRPr="001478D0" w:rsidRDefault="003C6B64" w:rsidP="003C6B64">
      <w:pPr>
        <w:pStyle w:val="ListParagraph"/>
        <w:numPr>
          <w:ilvl w:val="1"/>
          <w:numId w:val="3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Determining the </w:t>
      </w:r>
      <w:r>
        <w:rPr>
          <w:b/>
          <w:bCs/>
          <w:lang w:val="en-US"/>
        </w:rPr>
        <w:t>close of attributes (X</w:t>
      </w:r>
      <w:r>
        <w:rPr>
          <w:b/>
          <w:bCs/>
          <w:vertAlign w:val="superscript"/>
          <w:lang w:val="en-US"/>
        </w:rPr>
        <w:t>+</w:t>
      </w:r>
      <w:r>
        <w:rPr>
          <w:b/>
          <w:bCs/>
          <w:lang w:val="en-US"/>
        </w:rPr>
        <w:t>)</w:t>
      </w:r>
    </w:p>
    <w:p w14:paraId="44CEB070" w14:textId="77777777" w:rsidR="003C6B64" w:rsidRPr="001478D0" w:rsidRDefault="003C6B64" w:rsidP="003C6B64">
      <w:pPr>
        <w:pStyle w:val="ListParagraph"/>
        <w:numPr>
          <w:ilvl w:val="2"/>
          <w:numId w:val="3"/>
        </w:numPr>
        <w:spacing w:after="0"/>
        <w:rPr>
          <w:b/>
          <w:bCs/>
          <w:lang w:val="en-US"/>
        </w:rPr>
      </w:pPr>
      <w:r>
        <w:rPr>
          <w:lang w:val="en-US"/>
        </w:rPr>
        <w:t>This represents all the attributes accessible by X</w:t>
      </w:r>
    </w:p>
    <w:p w14:paraId="4853A196" w14:textId="77777777" w:rsidR="003C6B64" w:rsidRPr="001478D0" w:rsidRDefault="003C6B64" w:rsidP="003C6B64">
      <w:pPr>
        <w:pStyle w:val="ListParagraph"/>
        <w:numPr>
          <w:ilvl w:val="2"/>
          <w:numId w:val="6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Find the first that </w:t>
      </w:r>
      <w:r w:rsidRPr="00A941EF">
        <w:rPr>
          <w:b/>
          <w:bCs/>
          <w:lang w:val="en-US"/>
        </w:rPr>
        <w:t>cannot be accessed</w:t>
      </w:r>
      <w:r>
        <w:rPr>
          <w:lang w:val="en-US"/>
        </w:rPr>
        <w:t xml:space="preserve"> by any </w:t>
      </w:r>
      <w:r w:rsidRPr="00A941EF">
        <w:rPr>
          <w:b/>
          <w:bCs/>
          <w:lang w:val="en-US"/>
        </w:rPr>
        <w:t>Attribute</w:t>
      </w:r>
    </w:p>
    <w:p w14:paraId="4B6ADCB8" w14:textId="77777777" w:rsidR="003C6B64" w:rsidRPr="00A941EF" w:rsidRDefault="003C6B64" w:rsidP="003C6B64">
      <w:pPr>
        <w:pStyle w:val="ListParagraph"/>
        <w:numPr>
          <w:ilvl w:val="2"/>
          <w:numId w:val="6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Then find </w:t>
      </w:r>
      <w:r w:rsidRPr="00A941EF">
        <w:rPr>
          <w:b/>
          <w:bCs/>
          <w:lang w:val="en-US"/>
        </w:rPr>
        <w:t>another attribute</w:t>
      </w:r>
      <w:r>
        <w:rPr>
          <w:lang w:val="en-US"/>
        </w:rPr>
        <w:t xml:space="preserve"> that </w:t>
      </w:r>
      <w:r w:rsidRPr="00A941EF">
        <w:rPr>
          <w:b/>
          <w:bCs/>
          <w:lang w:val="en-US"/>
        </w:rPr>
        <w:t>cannot</w:t>
      </w:r>
      <w:r>
        <w:rPr>
          <w:lang w:val="en-US"/>
        </w:rPr>
        <w:t xml:space="preserve"> be accessed by that </w:t>
      </w:r>
      <w:r w:rsidRPr="00A941EF">
        <w:rPr>
          <w:b/>
          <w:bCs/>
          <w:lang w:val="en-US"/>
        </w:rPr>
        <w:t>initial attribute</w:t>
      </w:r>
    </w:p>
    <w:p w14:paraId="5DA267E4" w14:textId="77777777" w:rsidR="003C6B64" w:rsidRPr="00A941EF" w:rsidRDefault="003C6B64" w:rsidP="003C6B64">
      <w:pPr>
        <w:pStyle w:val="ListParagraph"/>
        <w:numPr>
          <w:ilvl w:val="2"/>
          <w:numId w:val="6"/>
        </w:numPr>
        <w:spacing w:after="0"/>
        <w:rPr>
          <w:b/>
          <w:bCs/>
          <w:lang w:val="en-US"/>
        </w:rPr>
      </w:pPr>
      <w:r>
        <w:rPr>
          <w:lang w:val="en-US"/>
        </w:rPr>
        <w:t xml:space="preserve">Keep </w:t>
      </w:r>
      <w:r w:rsidRPr="00A941EF">
        <w:rPr>
          <w:b/>
          <w:bCs/>
          <w:lang w:val="en-US"/>
        </w:rPr>
        <w:t>listing attributes you have access to</w:t>
      </w:r>
      <w:r>
        <w:rPr>
          <w:lang w:val="en-US"/>
        </w:rPr>
        <w:t xml:space="preserve"> and keep finding elements that </w:t>
      </w:r>
      <w:r w:rsidRPr="00A941EF">
        <w:rPr>
          <w:b/>
          <w:bCs/>
          <w:lang w:val="en-US"/>
        </w:rPr>
        <w:t>you cannot access yet</w:t>
      </w:r>
      <w:r>
        <w:rPr>
          <w:lang w:val="en-US"/>
        </w:rPr>
        <w:t xml:space="preserve"> until you have </w:t>
      </w:r>
      <w:r w:rsidRPr="00A941EF">
        <w:rPr>
          <w:b/>
          <w:bCs/>
          <w:lang w:val="en-US"/>
        </w:rPr>
        <w:t>all the attributes</w:t>
      </w:r>
    </w:p>
    <w:p w14:paraId="3A7888FE" w14:textId="77777777" w:rsidR="003C6B64" w:rsidRPr="001478D0" w:rsidRDefault="003C6B64" w:rsidP="003C6B64">
      <w:pPr>
        <w:pStyle w:val="ListParagraph"/>
        <w:numPr>
          <w:ilvl w:val="2"/>
          <w:numId w:val="6"/>
        </w:numPr>
        <w:spacing w:after="0"/>
        <w:rPr>
          <w:b/>
          <w:bCs/>
          <w:lang w:val="en-US"/>
        </w:rPr>
      </w:pPr>
      <w:r>
        <w:rPr>
          <w:lang w:val="en-US"/>
        </w:rPr>
        <w:t>That is the result</w:t>
      </w:r>
    </w:p>
    <w:p w14:paraId="3D2C5915" w14:textId="77777777" w:rsidR="003C6B64" w:rsidRPr="00A941EF" w:rsidRDefault="003C6B64" w:rsidP="003C6B64">
      <w:pPr>
        <w:pStyle w:val="Heading3"/>
        <w:rPr>
          <w:b/>
          <w:bCs/>
          <w:lang w:val="en-US"/>
        </w:rPr>
      </w:pPr>
      <w:r>
        <w:rPr>
          <w:lang w:val="en-US"/>
        </w:rPr>
        <w:t>Closure of Functional Dependencies / Armstrong Axioms</w:t>
      </w:r>
    </w:p>
    <w:p w14:paraId="6962482D" w14:textId="77777777" w:rsidR="003C6B64" w:rsidRDefault="003C6B64" w:rsidP="003C6B64">
      <w:pPr>
        <w:pStyle w:val="ListParagraph"/>
        <w:numPr>
          <w:ilvl w:val="1"/>
          <w:numId w:val="6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Reflexivity rule</w:t>
      </w:r>
    </w:p>
    <w:p w14:paraId="7A77E679" w14:textId="77777777" w:rsidR="003C6B64" w:rsidRDefault="003C6B64" w:rsidP="003C6B64">
      <w:pPr>
        <w:pStyle w:val="ListParagraph"/>
        <w:numPr>
          <w:ilvl w:val="1"/>
          <w:numId w:val="6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Augmentation rule</w:t>
      </w:r>
    </w:p>
    <w:p w14:paraId="64D1A106" w14:textId="77777777" w:rsidR="003C6B64" w:rsidRPr="00A941EF" w:rsidRDefault="003C6B64" w:rsidP="003C6B64">
      <w:pPr>
        <w:pStyle w:val="ListParagraph"/>
        <w:numPr>
          <w:ilvl w:val="1"/>
          <w:numId w:val="6"/>
        </w:numPr>
        <w:spacing w:after="0"/>
        <w:rPr>
          <w:b/>
          <w:bCs/>
          <w:lang w:val="en-US"/>
        </w:rPr>
      </w:pPr>
      <w:r>
        <w:rPr>
          <w:b/>
          <w:bCs/>
          <w:lang w:val="en-US"/>
        </w:rPr>
        <w:t>Transitivity rule</w:t>
      </w:r>
    </w:p>
    <w:tbl>
      <w:tblPr>
        <w:tblStyle w:val="PlainTable3"/>
        <w:tblW w:w="10468" w:type="dxa"/>
        <w:tblLook w:val="04A0" w:firstRow="1" w:lastRow="0" w:firstColumn="1" w:lastColumn="0" w:noHBand="0" w:noVBand="1"/>
      </w:tblPr>
      <w:tblGrid>
        <w:gridCol w:w="5234"/>
        <w:gridCol w:w="2617"/>
        <w:gridCol w:w="2617"/>
      </w:tblGrid>
      <w:tr w:rsidR="003C6B64" w14:paraId="68D97E97" w14:textId="77777777" w:rsidTr="000D6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468" w:type="dxa"/>
            <w:gridSpan w:val="3"/>
          </w:tcPr>
          <w:p w14:paraId="23254BCB" w14:textId="2A457D5D" w:rsidR="003C6B64" w:rsidRDefault="003C6B64" w:rsidP="003C6B64">
            <w:pPr>
              <w:pStyle w:val="Heading2"/>
              <w:rPr>
                <w:lang w:val="en-US"/>
              </w:rPr>
            </w:pPr>
            <w:r>
              <w:rPr>
                <w:lang w:val="en-US"/>
              </w:rPr>
              <w:lastRenderedPageBreak/>
              <w:t>Method to find keys from Functional Dependencies</w:t>
            </w:r>
          </w:p>
        </w:tc>
      </w:tr>
      <w:tr w:rsidR="003C6B64" w14:paraId="19CAF263" w14:textId="77777777" w:rsidTr="000D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</w:tcPr>
          <w:p w14:paraId="7ADA4A82" w14:textId="74820C07" w:rsidR="003C6B64" w:rsidRPr="003C6B64" w:rsidRDefault="003C6B64" w:rsidP="003C6B64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Attribute closure/ The chase</w:t>
            </w:r>
          </w:p>
        </w:tc>
        <w:tc>
          <w:tcPr>
            <w:tcW w:w="5234" w:type="dxa"/>
            <w:gridSpan w:val="2"/>
          </w:tcPr>
          <w:p w14:paraId="2BDD2758" w14:textId="77777777" w:rsidR="003C6B64" w:rsidRPr="001478D0" w:rsidRDefault="003C6B64" w:rsidP="003C6B64">
            <w:pPr>
              <w:pStyle w:val="ListParagraph"/>
              <w:numPr>
                <w:ilvl w:val="1"/>
                <w:numId w:val="3"/>
              </w:numPr>
              <w:ind w:left="3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Determining the </w:t>
            </w:r>
            <w:r>
              <w:rPr>
                <w:b/>
                <w:bCs/>
                <w:lang w:val="en-US"/>
              </w:rPr>
              <w:t>close of attributes (X</w:t>
            </w:r>
            <w:r>
              <w:rPr>
                <w:b/>
                <w:bCs/>
                <w:vertAlign w:val="superscript"/>
                <w:lang w:val="en-US"/>
              </w:rPr>
              <w:t>+</w:t>
            </w:r>
            <w:r>
              <w:rPr>
                <w:b/>
                <w:bCs/>
                <w:lang w:val="en-US"/>
              </w:rPr>
              <w:t>)</w:t>
            </w:r>
          </w:p>
          <w:p w14:paraId="1CFBE230" w14:textId="77777777" w:rsidR="003C6B64" w:rsidRPr="001478D0" w:rsidRDefault="003C6B64" w:rsidP="003C6B64">
            <w:pPr>
              <w:pStyle w:val="ListParagraph"/>
              <w:numPr>
                <w:ilvl w:val="2"/>
                <w:numId w:val="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bookmarkStart w:id="0" w:name="_GoBack"/>
            <w:bookmarkEnd w:id="0"/>
            <w:r>
              <w:rPr>
                <w:lang w:val="en-US"/>
              </w:rPr>
              <w:t xml:space="preserve">Find the first that </w:t>
            </w:r>
            <w:r w:rsidRPr="00A941EF">
              <w:rPr>
                <w:b/>
                <w:bCs/>
                <w:lang w:val="en-US"/>
              </w:rPr>
              <w:t>cannot be accessed</w:t>
            </w:r>
            <w:r>
              <w:rPr>
                <w:lang w:val="en-US"/>
              </w:rPr>
              <w:t xml:space="preserve"> by any </w:t>
            </w:r>
            <w:r w:rsidRPr="00A941EF">
              <w:rPr>
                <w:b/>
                <w:bCs/>
                <w:lang w:val="en-US"/>
              </w:rPr>
              <w:t>Attribute</w:t>
            </w:r>
          </w:p>
          <w:p w14:paraId="062117A5" w14:textId="77777777" w:rsidR="003C6B64" w:rsidRPr="00A941EF" w:rsidRDefault="003C6B64" w:rsidP="003C6B64">
            <w:pPr>
              <w:pStyle w:val="ListParagraph"/>
              <w:numPr>
                <w:ilvl w:val="2"/>
                <w:numId w:val="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Then find </w:t>
            </w:r>
            <w:r w:rsidRPr="00A941EF">
              <w:rPr>
                <w:b/>
                <w:bCs/>
                <w:lang w:val="en-US"/>
              </w:rPr>
              <w:t>another attribute</w:t>
            </w:r>
            <w:r>
              <w:rPr>
                <w:lang w:val="en-US"/>
              </w:rPr>
              <w:t xml:space="preserve"> that </w:t>
            </w:r>
            <w:r w:rsidRPr="00A941EF">
              <w:rPr>
                <w:b/>
                <w:bCs/>
                <w:lang w:val="en-US"/>
              </w:rPr>
              <w:t>cannot</w:t>
            </w:r>
            <w:r>
              <w:rPr>
                <w:lang w:val="en-US"/>
              </w:rPr>
              <w:t xml:space="preserve"> be accessed by that </w:t>
            </w:r>
            <w:r w:rsidRPr="00A941EF">
              <w:rPr>
                <w:b/>
                <w:bCs/>
                <w:lang w:val="en-US"/>
              </w:rPr>
              <w:t>initial attribute</w:t>
            </w:r>
          </w:p>
          <w:p w14:paraId="3E94BE01" w14:textId="77777777" w:rsidR="003C6B64" w:rsidRPr="00A941EF" w:rsidRDefault="003C6B64" w:rsidP="003C6B64">
            <w:pPr>
              <w:pStyle w:val="ListParagraph"/>
              <w:numPr>
                <w:ilvl w:val="2"/>
                <w:numId w:val="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 xml:space="preserve">Keep </w:t>
            </w:r>
            <w:r w:rsidRPr="00A941EF">
              <w:rPr>
                <w:b/>
                <w:bCs/>
                <w:lang w:val="en-US"/>
              </w:rPr>
              <w:t>listing attributes you have access to</w:t>
            </w:r>
            <w:r>
              <w:rPr>
                <w:lang w:val="en-US"/>
              </w:rPr>
              <w:t xml:space="preserve"> and keep finding elements that </w:t>
            </w:r>
            <w:r w:rsidRPr="00A941EF">
              <w:rPr>
                <w:b/>
                <w:bCs/>
                <w:lang w:val="en-US"/>
              </w:rPr>
              <w:t>you cannot access yet</w:t>
            </w:r>
            <w:r>
              <w:rPr>
                <w:lang w:val="en-US"/>
              </w:rPr>
              <w:t xml:space="preserve"> until you have </w:t>
            </w:r>
            <w:r w:rsidRPr="00A941EF">
              <w:rPr>
                <w:b/>
                <w:bCs/>
                <w:lang w:val="en-US"/>
              </w:rPr>
              <w:t>all the attributes</w:t>
            </w:r>
          </w:p>
          <w:p w14:paraId="6B49F484" w14:textId="77777777" w:rsidR="003C6B64" w:rsidRPr="001478D0" w:rsidRDefault="003C6B64" w:rsidP="003C6B64">
            <w:pPr>
              <w:pStyle w:val="ListParagraph"/>
              <w:numPr>
                <w:ilvl w:val="2"/>
                <w:numId w:val="6"/>
              </w:numPr>
              <w:ind w:left="108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That is the result</w:t>
            </w:r>
          </w:p>
          <w:p w14:paraId="23694D65" w14:textId="77777777" w:rsidR="003C6B64" w:rsidRDefault="003C6B64" w:rsidP="00B95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0D637A" w14:paraId="1B891EBE" w14:textId="77777777" w:rsidTr="000D637A">
        <w:trPr>
          <w:trHeight w:val="4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vMerge w:val="restart"/>
          </w:tcPr>
          <w:p w14:paraId="19C17983" w14:textId="3661CE62" w:rsidR="000D637A" w:rsidRPr="003C6B64" w:rsidRDefault="000D637A" w:rsidP="003C6B64">
            <w:pPr>
              <w:pStyle w:val="Heading3"/>
              <w:rPr>
                <w:lang w:val="en-US"/>
              </w:rPr>
            </w:pPr>
            <w:r>
              <w:rPr>
                <w:lang w:val="en-US"/>
              </w:rPr>
              <w:t>Closure of Functional Dependencies / Armstrong Axioms</w:t>
            </w:r>
          </w:p>
        </w:tc>
        <w:tc>
          <w:tcPr>
            <w:tcW w:w="2617" w:type="dxa"/>
          </w:tcPr>
          <w:p w14:paraId="6D68E5A8" w14:textId="0380E702" w:rsidR="000D637A" w:rsidRPr="000D637A" w:rsidRDefault="000D637A" w:rsidP="000D6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D637A">
              <w:rPr>
                <w:sz w:val="24"/>
                <w:szCs w:val="24"/>
                <w:lang w:val="en-US"/>
              </w:rPr>
              <w:t>Reflexivity Rule</w:t>
            </w:r>
          </w:p>
        </w:tc>
        <w:tc>
          <w:tcPr>
            <w:tcW w:w="2617" w:type="dxa"/>
          </w:tcPr>
          <w:p w14:paraId="2E5F5D40" w14:textId="527B2A24" w:rsidR="000D637A" w:rsidRPr="000D637A" w:rsidRDefault="000D637A" w:rsidP="000D63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if X∈Y, Y→X</m:t>
                </m:r>
              </m:oMath>
            </m:oMathPara>
          </w:p>
        </w:tc>
      </w:tr>
      <w:tr w:rsidR="000D637A" w14:paraId="08BC1104" w14:textId="77777777" w:rsidTr="000D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vMerge/>
          </w:tcPr>
          <w:p w14:paraId="5D03C2A2" w14:textId="77777777" w:rsidR="000D637A" w:rsidRDefault="000D637A" w:rsidP="003C6B64">
            <w:pPr>
              <w:pStyle w:val="Heading3"/>
              <w:outlineLvl w:val="2"/>
              <w:rPr>
                <w:lang w:val="en-US"/>
              </w:rPr>
            </w:pPr>
          </w:p>
        </w:tc>
        <w:tc>
          <w:tcPr>
            <w:tcW w:w="2617" w:type="dxa"/>
          </w:tcPr>
          <w:p w14:paraId="2B8B7DE6" w14:textId="28A33258" w:rsidR="000D637A" w:rsidRPr="000D637A" w:rsidRDefault="000D637A" w:rsidP="000D6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D637A">
              <w:rPr>
                <w:sz w:val="24"/>
                <w:szCs w:val="24"/>
                <w:lang w:val="en-US"/>
              </w:rPr>
              <w:t>Augmentation Rule</w:t>
            </w:r>
          </w:p>
        </w:tc>
        <w:tc>
          <w:tcPr>
            <w:tcW w:w="2617" w:type="dxa"/>
          </w:tcPr>
          <w:p w14:paraId="744EA926" w14:textId="04370C11" w:rsidR="000D637A" w:rsidRPr="000D637A" w:rsidRDefault="000D637A" w:rsidP="000D63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f X→Y, XZ→YZ for any Z</m:t>
                </m:r>
              </m:oMath>
            </m:oMathPara>
          </w:p>
        </w:tc>
      </w:tr>
      <w:tr w:rsidR="000D637A" w14:paraId="68E6984E" w14:textId="77777777" w:rsidTr="000D637A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vMerge/>
          </w:tcPr>
          <w:p w14:paraId="31E583D2" w14:textId="77777777" w:rsidR="000D637A" w:rsidRDefault="000D637A" w:rsidP="003C6B64">
            <w:pPr>
              <w:pStyle w:val="Heading3"/>
              <w:outlineLvl w:val="2"/>
              <w:rPr>
                <w:lang w:val="en-US"/>
              </w:rPr>
            </w:pPr>
          </w:p>
        </w:tc>
        <w:tc>
          <w:tcPr>
            <w:tcW w:w="2617" w:type="dxa"/>
          </w:tcPr>
          <w:p w14:paraId="047060A8" w14:textId="47511AB6" w:rsidR="000D637A" w:rsidRPr="000D637A" w:rsidRDefault="000D637A" w:rsidP="000D6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D637A">
              <w:rPr>
                <w:sz w:val="24"/>
                <w:szCs w:val="24"/>
                <w:lang w:val="en-US"/>
              </w:rPr>
              <w:t>Transitivity Rul</w:t>
            </w:r>
            <w:r w:rsidRPr="000D637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617" w:type="dxa"/>
          </w:tcPr>
          <w:p w14:paraId="4CFEE010" w14:textId="60FABD75" w:rsidR="000D637A" w:rsidRPr="000D637A" w:rsidRDefault="000D637A" w:rsidP="000D63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if X→Y, Y→Z, X→Z</m:t>
                </m:r>
              </m:oMath>
            </m:oMathPara>
          </w:p>
        </w:tc>
      </w:tr>
      <w:tr w:rsidR="000D637A" w14:paraId="36D71E11" w14:textId="77777777" w:rsidTr="000D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vMerge/>
          </w:tcPr>
          <w:p w14:paraId="716DE803" w14:textId="77777777" w:rsidR="000D637A" w:rsidRDefault="000D637A" w:rsidP="003C6B64">
            <w:pPr>
              <w:pStyle w:val="Heading3"/>
              <w:outlineLvl w:val="2"/>
              <w:rPr>
                <w:lang w:val="en-US"/>
              </w:rPr>
            </w:pPr>
          </w:p>
        </w:tc>
        <w:tc>
          <w:tcPr>
            <w:tcW w:w="2617" w:type="dxa"/>
          </w:tcPr>
          <w:p w14:paraId="1B17BFC3" w14:textId="6BABB95D" w:rsidR="000D637A" w:rsidRPr="000D637A" w:rsidRDefault="000D637A" w:rsidP="000D6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D637A">
              <w:rPr>
                <w:sz w:val="24"/>
                <w:szCs w:val="24"/>
                <w:lang w:val="en-US"/>
              </w:rPr>
              <w:t>Union Rul</w:t>
            </w:r>
            <w:r w:rsidRPr="000D637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617" w:type="dxa"/>
          </w:tcPr>
          <w:p w14:paraId="206AA8B6" w14:textId="04A96DC7" w:rsidR="000D637A" w:rsidRPr="000D637A" w:rsidRDefault="000D637A" w:rsidP="000D63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if X→Y &amp; X→Z, X→YZ</m:t>
                </m:r>
              </m:oMath>
            </m:oMathPara>
          </w:p>
        </w:tc>
      </w:tr>
      <w:tr w:rsidR="000D637A" w14:paraId="372E10B2" w14:textId="77777777" w:rsidTr="000D637A">
        <w:trPr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vMerge/>
          </w:tcPr>
          <w:p w14:paraId="75A944BE" w14:textId="77777777" w:rsidR="000D637A" w:rsidRDefault="000D637A" w:rsidP="003C6B64">
            <w:pPr>
              <w:pStyle w:val="Heading3"/>
              <w:outlineLvl w:val="2"/>
              <w:rPr>
                <w:lang w:val="en-US"/>
              </w:rPr>
            </w:pPr>
          </w:p>
        </w:tc>
        <w:tc>
          <w:tcPr>
            <w:tcW w:w="2617" w:type="dxa"/>
          </w:tcPr>
          <w:p w14:paraId="5B819546" w14:textId="2F080227" w:rsidR="000D637A" w:rsidRPr="000D637A" w:rsidRDefault="000D637A" w:rsidP="000D637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D637A">
              <w:rPr>
                <w:sz w:val="24"/>
                <w:szCs w:val="24"/>
                <w:lang w:val="en-US"/>
              </w:rPr>
              <w:t>Decomposition Rul</w:t>
            </w:r>
            <w:r w:rsidRPr="000D637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617" w:type="dxa"/>
          </w:tcPr>
          <w:p w14:paraId="79BF33AB" w14:textId="1A2E9AF7" w:rsidR="000D637A" w:rsidRPr="000D637A" w:rsidRDefault="000D637A" w:rsidP="000D637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if X→YZ, X→ZY &amp;  X→Z</m:t>
                </m:r>
              </m:oMath>
            </m:oMathPara>
          </w:p>
        </w:tc>
      </w:tr>
      <w:tr w:rsidR="000D637A" w14:paraId="5075A4E0" w14:textId="77777777" w:rsidTr="000D637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34" w:type="dxa"/>
            <w:vMerge/>
          </w:tcPr>
          <w:p w14:paraId="7D4353F4" w14:textId="77777777" w:rsidR="000D637A" w:rsidRDefault="000D637A" w:rsidP="003C6B64">
            <w:pPr>
              <w:pStyle w:val="Heading3"/>
              <w:outlineLvl w:val="2"/>
              <w:rPr>
                <w:lang w:val="en-US"/>
              </w:rPr>
            </w:pPr>
          </w:p>
        </w:tc>
        <w:tc>
          <w:tcPr>
            <w:tcW w:w="2617" w:type="dxa"/>
          </w:tcPr>
          <w:p w14:paraId="66538F92" w14:textId="68BB645B" w:rsidR="000D637A" w:rsidRPr="000D637A" w:rsidRDefault="000D637A" w:rsidP="000D6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  <w:lang w:val="en-US"/>
              </w:rPr>
            </w:pPr>
            <w:r w:rsidRPr="000D637A">
              <w:rPr>
                <w:sz w:val="24"/>
                <w:szCs w:val="24"/>
                <w:lang w:val="en-US"/>
              </w:rPr>
              <w:t>Pseudo-Transitivity Rul</w:t>
            </w:r>
            <w:r w:rsidRPr="000D637A">
              <w:rPr>
                <w:sz w:val="24"/>
                <w:szCs w:val="24"/>
                <w:lang w:val="en-US"/>
              </w:rPr>
              <w:t>e</w:t>
            </w:r>
          </w:p>
        </w:tc>
        <w:tc>
          <w:tcPr>
            <w:tcW w:w="2617" w:type="dxa"/>
          </w:tcPr>
          <w:p w14:paraId="1AF8A8EF" w14:textId="36C21FBC" w:rsidR="000D637A" w:rsidRPr="000D637A" w:rsidRDefault="000D637A" w:rsidP="000D637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en-US"/>
              </w:rPr>
            </w:pPr>
            <m:oMathPara>
              <m:oMathParaPr>
                <m:jc m:val="center"/>
              </m:oMathParaPr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if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X→Y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&amp; SY→Z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 xml:space="preserve"> &amp;  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XS</m:t>
                </m:r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→Z</m:t>
                </m:r>
              </m:oMath>
            </m:oMathPara>
          </w:p>
        </w:tc>
      </w:tr>
    </w:tbl>
    <w:p w14:paraId="3BEB118A" w14:textId="65B7DD00" w:rsidR="00B95C38" w:rsidRPr="00B95C38" w:rsidRDefault="00B95C38" w:rsidP="000D637A">
      <w:pPr>
        <w:rPr>
          <w:lang w:val="en-US"/>
        </w:rPr>
      </w:pPr>
    </w:p>
    <w:sectPr w:rsidR="00B95C38" w:rsidRPr="00B95C38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4031C5"/>
    <w:multiLevelType w:val="hybridMultilevel"/>
    <w:tmpl w:val="0F00CDFE"/>
    <w:lvl w:ilvl="0" w:tplc="37FC0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924FE1"/>
    <w:multiLevelType w:val="hybridMultilevel"/>
    <w:tmpl w:val="28884E48"/>
    <w:lvl w:ilvl="0" w:tplc="495001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05DE8"/>
    <w:multiLevelType w:val="hybridMultilevel"/>
    <w:tmpl w:val="4B8EF9E8"/>
    <w:lvl w:ilvl="0" w:tplc="0D20EB1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D55AEA"/>
    <w:multiLevelType w:val="hybridMultilevel"/>
    <w:tmpl w:val="704ECC4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007B3"/>
    <w:multiLevelType w:val="hybridMultilevel"/>
    <w:tmpl w:val="214A6912"/>
    <w:lvl w:ilvl="0" w:tplc="37FC0DE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E0443"/>
    <w:multiLevelType w:val="hybridMultilevel"/>
    <w:tmpl w:val="AD8676A4"/>
    <w:lvl w:ilvl="0" w:tplc="CD1E6E0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5D37FB"/>
    <w:multiLevelType w:val="hybridMultilevel"/>
    <w:tmpl w:val="D5FCC67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0DF"/>
    <w:rsid w:val="000D637A"/>
    <w:rsid w:val="003C6B64"/>
    <w:rsid w:val="0060739E"/>
    <w:rsid w:val="0066787C"/>
    <w:rsid w:val="008611F0"/>
    <w:rsid w:val="00B260DF"/>
    <w:rsid w:val="00B95C38"/>
    <w:rsid w:val="00D26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D0171"/>
  <w15:chartTrackingRefBased/>
  <w15:docId w15:val="{6B9039EA-E560-406F-96CD-09A4BD4FF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78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78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78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78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66787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6787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6787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6678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66787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B95C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5">
    <w:name w:val="Plain Table 5"/>
    <w:basedOn w:val="TableNormal"/>
    <w:uiPriority w:val="45"/>
    <w:rsid w:val="003C6B6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3C6B64"/>
    <w:rPr>
      <w:color w:val="808080"/>
    </w:rPr>
  </w:style>
  <w:style w:type="table" w:styleId="PlainTable3">
    <w:name w:val="Plain Table 3"/>
    <w:basedOn w:val="TableNormal"/>
    <w:uiPriority w:val="43"/>
    <w:rsid w:val="000D637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493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Junbo Joshua Kim</dc:creator>
  <cp:keywords/>
  <dc:description/>
  <cp:lastModifiedBy>Junbo Joshua Kim</cp:lastModifiedBy>
  <cp:revision>2</cp:revision>
  <dcterms:created xsi:type="dcterms:W3CDTF">2020-12-03T22:37:00Z</dcterms:created>
  <dcterms:modified xsi:type="dcterms:W3CDTF">2020-12-03T23:15:00Z</dcterms:modified>
</cp:coreProperties>
</file>