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2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Junbo (Jacob) Lian</w:t>
      </w:r>
    </w:p>
    <w:p>
      <w:pPr>
        <w:spacing w:after="20" w:before="0" w:line="252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Ph.D. Student, Institute of Operations Research and Analytics (IORA), National University of Singapore</w:t>
      </w:r>
    </w:p>
    <w:p>
      <w:pPr>
        <w:spacing w:after="60" w:before="0" w:line="252"/>
        <w:jc w:val="center"/>
      </w:pPr>
      <w:hyperlink w:history="1" r:id="rIdatofnvp2qnufhfum_prwn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jacoblian@u.northwestern.edu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3oux7g-2mgl1iu0n3oojb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junbolian.github.io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y670rv0hy3_jjhmhqn2hx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hcnnky1xn_bfwbhdyineu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ORCID</w:t>
        </w:r>
      </w:hyperlink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 INTERESTS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Retail pricing; inventory management; large language models for operations research.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National University of Singapore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Singapore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Jan 2027 – (expected)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Ph.D. in Operations Research and Analytics, Institute of Operations Research and Analytics (IORA)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Advisors: Chung-Piaw Teo and Hanzhang Qin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NUS Research Scholarship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Northwestern University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Evanston, IL, USA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Sep 2025 – Dec 2026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M.S. in Machine Learning and Data Science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Zhejiang A&amp;F University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Hangzhou,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Sep 2021 – Jun 2025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B.S. in Data Science and Big Data Technology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National Scholarship, Ministry of Education of China (top 0.2% of students nationwide), 2024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Outstanding Undergraduate Thesis, 2025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Refereed Conference Publications</w:t>
      </w:r>
    </w:p>
    <w:p>
      <w:pPr>
        <w:keepNext/>
        <w:spacing w:after="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“ReLoop: Structured Modeling and Behavioral Verification for Reliable LLM-Based Optimization” (with Yujun Sun, Huiling Chen, Chaoyu Zhang, Hanzhang Qin, and Chung-Piaw Teo).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Advances in Neural Information Processing Systems (NeurIPS)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2026.</w:t>
      </w:r>
    </w:p>
    <w:p>
      <w:pPr>
        <w:spacing w:after="50" w:before="0" w:line="252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Presented at the POMS International Conference in China, Xi'an, 2026.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Working Papers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“Partial Price Transparency and Demand Learning in Retail Price Competition” (with Hanzhang Qin and Chung-Piaw Teo). SSRN Working Paper No. 7620880.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“Admission Without Answers: Label-Free Certification and Experience Learning for LLM-Based Optimization Modeling” (with Huiling Chen, Hanzhang Qin, and Chung-Piaw Teo). arXiv:2608.15565.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“Reliable Execution and Reusable Certification of Dual-Sourcing Inventory Policies” (sole author). SSRN Working Paper No. 7446638.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Work in Progress</w:t>
      </w:r>
    </w:p>
    <w:p>
      <w:pPr>
        <w:keepNext/>
        <w:spacing w:after="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“Repricing a Large Assortment Without Demand Curves” (with Hanzhang Qin and Chung-Piaw Teo). Manuscript in preparation.</w:t>
      </w:r>
    </w:p>
    <w:p>
      <w:pPr>
        <w:spacing w:after="50" w:before="0" w:line="252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Store-level field experiment at Wenzhou Buyi Pharmacy Chain scheduled to begin in March 2027.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Selected Other Publications (machine learning and computational intelligence)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H. Chen, K. Ouyang, Y. Zhang, R. Zhong, H. Chen. 2026. Twisted convolutional networks (TCNs): Enhancing feature interactions for non-spatial data classification.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Neural Networks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: 108451.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T. Zhu, L. Ma, X. Wu, A. A. Heidari, Y. Chen, H. Chen, G. Hui. 2024. The educational competition optimizer.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International Journal of Systems Science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55(15): 3185–3222.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G. Hui, L. Ma, T. Zhu, X. Wu, A. A. Heidari, Y. Chen, H. Chen. 2024. Parrot optimizer: Algorithm and applications to medical problems.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Computers in Biology and Medicine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172: 108064.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G. Hui. 2024. Human evolutionary optimization algorithm.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Expert Systems with Applications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241: 122638.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Other journal articles in evolutionary computation, deep learning, and food engineering are listed on Google Scholar.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HONORS AND AWARDS</w:t>
      </w:r>
    </w:p>
    <w:p>
      <w:pPr>
        <w:keepNext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Gold Medal, 19th “Challenge Cup” Science and Technology Works Competition, Zhejiang Province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2025</w:t>
      </w:r>
    </w:p>
    <w:p>
      <w:pPr>
        <w:keepNext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First Prize, National Big Data Challenge Competition of College Students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2022</w:t>
      </w:r>
    </w:p>
    <w:p>
      <w:pPr>
        <w:keepNext w:val="false"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Two ESI Hot Papers (top 0.1%) and four ESI Highly Cited Papers (top 1%), Clarivate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2024–2026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CONFERENCE PRESENTATIONS</w:t>
      </w:r>
    </w:p>
    <w:p>
      <w:pPr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Conference on Neural Information Processing Systems (NeurIPS), poster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2026</w:t>
      </w:r>
    </w:p>
    <w:p>
      <w:pPr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POMS International Conference in China, Xi'an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2026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INDUSTRY EXPERIENCE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Wenzhou Buyi Pharmacy Chain Co., Ltd.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Wenzhou,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Jan 2025 – present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Chief Analytics Officer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Lead analytics at a national top-100 pharmacy retailer with about 160 directly operated stores and online channels.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Built the company's pricing system, including a classification of about 28,000 SKUs and repricing rules for online and offline channels.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Designed an assortment rationalization tool covering 5,719 drug SKUs (five-level category taxonomy, rule-based delisting with protection rules); the tool is now run by company staff.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Prepared the store network evaluation for senior management on store closing and opening decisions, and designed the store-level repricing field experiment planned for 2027.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Hangzhou Bossway Testing Technology Co., Ltd.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Hangzhou,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 2022 – Jun 2024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Co-Founder and General Manager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Commercialized a sensor-based mold detection system for Chinese herbal medicine; covered by three national media outlets.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First-named inventor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on four Chinese invention patent filings in sensor-based quality inspection, including granted patent CN116465862B (2025).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SERVICE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Ad hoc referee: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IEEE Transactions on Evolutionary Computation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Knowledge-Based Systems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Expert Systems with Applications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Applied Soft Computing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Swarm and Evolutionary Computation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Neurocomputing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ISPRS Journal of Photogrammetry and Remote Sensing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Journal of Advanced Research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Computers in Biology and Medicine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Scientific Reports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Journal of Big Data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and 18 other journals.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Computing: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Python, SQL, R, MATLAB, C/C++, Gurobi, LaTeX.  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Chinese (native), English (fluent).</w:t>
      </w: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Junbo Lian, CV, page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tofnvp2qnufhfum_prwn" Type="http://schemas.openxmlformats.org/officeDocument/2006/relationships/hyperlink" Target="mailto:jacoblian@u.northwestern.edu" TargetMode="External"/><Relationship Id="rId3oux7g-2mgl1iu0n3oojb" Type="http://schemas.openxmlformats.org/officeDocument/2006/relationships/hyperlink" Target="https://junbolian.github.io" TargetMode="External"/><Relationship Id="rIdy670rv0hy3_jjhmhqn2hx" Type="http://schemas.openxmlformats.org/officeDocument/2006/relationships/hyperlink" Target="https://scholar.google.com/citations?user=swfyyjkAAAAJ" TargetMode="External"/><Relationship Id="rIdhcnnky1xn_bfwbhdyineu" Type="http://schemas.openxmlformats.org/officeDocument/2006/relationships/hyperlink" Target="https://orcid.org/0000-0001-7602-0022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Junbo (Jacob) Lian</dc:title>
  <dc:creator>Junbo Lian</dc:creator>
  <cp:lastModifiedBy>Un-named</cp:lastModifiedBy>
  <cp:revision>1</cp:revision>
  <dcterms:created xsi:type="dcterms:W3CDTF">2026-10-17T04:56:11.218Z</dcterms:created>
  <dcterms:modified xsi:type="dcterms:W3CDTF">2026-10-17T04:56:11.219Z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