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6B1" w:rsidRDefault="00CE6C3F">
      <w:proofErr w:type="spellStart"/>
      <w:r>
        <w:t>Nac</w:t>
      </w:r>
      <w:proofErr w:type="spellEnd"/>
      <w:r>
        <w:t xml:space="preserve"> Engenharia de Software</w:t>
      </w:r>
    </w:p>
    <w:p w:rsidR="00CE6C3F" w:rsidRDefault="00CE6C3F">
      <w:r>
        <w:t xml:space="preserve">2) O ciclo de vida que será usado será o modelo Espiral, pois é dito no texto que o dono da empresa deseja que a entrega do trabalho seja </w:t>
      </w:r>
      <w:proofErr w:type="spellStart"/>
      <w:r>
        <w:t>feita</w:t>
      </w:r>
      <w:proofErr w:type="spellEnd"/>
      <w:r>
        <w:t xml:space="preserve"> o quanto antes, e utilizando esse modelo é possível entregar partes do projeto enquanto outras então em fase de “levantamento de requisitos”. Além disso com esse modelo de ciclo de vida, será possível voltar algumas fases do projeto garantindo a consistência do software.</w:t>
      </w:r>
      <w:bookmarkStart w:id="0" w:name="_GoBack"/>
      <w:bookmarkEnd w:id="0"/>
    </w:p>
    <w:sectPr w:rsidR="00CE6C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3F"/>
    <w:rsid w:val="00CE6C3F"/>
    <w:rsid w:val="00EF06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524FD-9BCC-4240-A7E3-6D01D4B3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69</Words>
  <Characters>374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Márcia</dc:creator>
  <cp:keywords/>
  <dc:description/>
  <cp:lastModifiedBy>Márcia</cp:lastModifiedBy>
  <cp:revision>1</cp:revision>
  <dcterms:created xsi:type="dcterms:W3CDTF">2020-04-14T13:20:00Z</dcterms:created>
  <dcterms:modified xsi:type="dcterms:W3CDTF">2020-04-14T13:32:00Z</dcterms:modified>
</cp:coreProperties>
</file>