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E09" w:rsidRPr="006552F4" w:rsidRDefault="00CF4BBF" w:rsidP="00CF4BBF">
      <w:pPr>
        <w:ind w:firstLineChars="196" w:firstLine="1417"/>
        <w:rPr>
          <w:rFonts w:ascii="黑体" w:eastAsia="黑体" w:hAnsi="黑体"/>
          <w:b/>
          <w:bCs/>
          <w:sz w:val="72"/>
          <w:szCs w:val="72"/>
        </w:rPr>
      </w:pPr>
      <w:r w:rsidRPr="006552F4">
        <w:rPr>
          <w:rFonts w:ascii="黑体" w:eastAsia="黑体" w:hAnsi="黑体" w:hint="eastAsia"/>
          <w:b/>
          <w:bCs/>
          <w:sz w:val="72"/>
          <w:szCs w:val="72"/>
        </w:rPr>
        <w:t>商城系统介绍与安装</w:t>
      </w:r>
    </w:p>
    <w:p w:rsidR="00956310" w:rsidRPr="006552F4" w:rsidRDefault="00695AB1" w:rsidP="00956310">
      <w:pPr>
        <w:jc w:val="center"/>
        <w:rPr>
          <w:rFonts w:ascii="黑体" w:eastAsia="黑体" w:hAnsi="黑体"/>
          <w:sz w:val="36"/>
          <w:szCs w:val="36"/>
        </w:rPr>
      </w:pPr>
      <w:r w:rsidRPr="006552F4">
        <w:rPr>
          <w:rFonts w:ascii="黑体" w:eastAsia="黑体" w:hAnsi="黑体" w:hint="eastAsia"/>
          <w:sz w:val="36"/>
          <w:szCs w:val="36"/>
        </w:rPr>
        <w:t>V1.00 作者：</w:t>
      </w:r>
      <w:proofErr w:type="spellStart"/>
      <w:proofErr w:type="gramStart"/>
      <w:r w:rsidR="00485526">
        <w:rPr>
          <w:rFonts w:ascii="黑体" w:eastAsia="黑体" w:hAnsi="黑体"/>
          <w:sz w:val="36"/>
          <w:szCs w:val="36"/>
        </w:rPr>
        <w:t>wemall</w:t>
      </w:r>
      <w:proofErr w:type="spellEnd"/>
      <w:proofErr w:type="gramEnd"/>
    </w:p>
    <w:tbl>
      <w:tblPr>
        <w:tblStyle w:val="a6"/>
        <w:tblW w:w="8612" w:type="dxa"/>
        <w:tblLook w:val="04A0" w:firstRow="1" w:lastRow="0" w:firstColumn="1" w:lastColumn="0" w:noHBand="0" w:noVBand="1"/>
      </w:tblPr>
      <w:tblGrid>
        <w:gridCol w:w="1722"/>
        <w:gridCol w:w="1722"/>
        <w:gridCol w:w="1722"/>
        <w:gridCol w:w="1723"/>
        <w:gridCol w:w="1723"/>
      </w:tblGrid>
      <w:tr w:rsidR="002B7A31" w:rsidRPr="006552F4" w:rsidTr="00956310">
        <w:trPr>
          <w:trHeight w:val="396"/>
        </w:trPr>
        <w:tc>
          <w:tcPr>
            <w:tcW w:w="1722" w:type="dxa"/>
          </w:tcPr>
          <w:p w:rsidR="002B7A31" w:rsidRPr="006552F4" w:rsidRDefault="002B7A31" w:rsidP="002B7A31">
            <w:pPr>
              <w:jc w:val="center"/>
              <w:rPr>
                <w:rFonts w:ascii="黑体" w:eastAsia="黑体" w:hAnsi="黑体"/>
              </w:rPr>
            </w:pPr>
            <w:r w:rsidRPr="006552F4">
              <w:rPr>
                <w:rFonts w:ascii="黑体" w:eastAsia="黑体" w:hAnsi="黑体" w:hint="eastAsia"/>
              </w:rPr>
              <w:t>作者</w:t>
            </w:r>
          </w:p>
        </w:tc>
        <w:tc>
          <w:tcPr>
            <w:tcW w:w="1722" w:type="dxa"/>
          </w:tcPr>
          <w:p w:rsidR="002B7A31" w:rsidRPr="006552F4" w:rsidRDefault="002B7A31" w:rsidP="002B7A31">
            <w:pPr>
              <w:jc w:val="center"/>
              <w:rPr>
                <w:rFonts w:ascii="黑体" w:eastAsia="黑体" w:hAnsi="黑体"/>
              </w:rPr>
            </w:pPr>
            <w:r w:rsidRPr="006552F4">
              <w:rPr>
                <w:rFonts w:ascii="黑体" w:eastAsia="黑体" w:hAnsi="黑体" w:hint="eastAsia"/>
              </w:rPr>
              <w:t>功能介绍</w:t>
            </w:r>
          </w:p>
        </w:tc>
        <w:tc>
          <w:tcPr>
            <w:tcW w:w="1722" w:type="dxa"/>
          </w:tcPr>
          <w:p w:rsidR="002B7A31" w:rsidRPr="006552F4" w:rsidRDefault="002B7A31" w:rsidP="002B7A31">
            <w:pPr>
              <w:jc w:val="center"/>
              <w:rPr>
                <w:rFonts w:ascii="黑体" w:eastAsia="黑体" w:hAnsi="黑体"/>
              </w:rPr>
            </w:pPr>
            <w:r w:rsidRPr="006552F4">
              <w:rPr>
                <w:rFonts w:ascii="黑体" w:eastAsia="黑体" w:hAnsi="黑体" w:hint="eastAsia"/>
              </w:rPr>
              <w:t>写作时间</w:t>
            </w:r>
          </w:p>
        </w:tc>
        <w:tc>
          <w:tcPr>
            <w:tcW w:w="1723" w:type="dxa"/>
          </w:tcPr>
          <w:p w:rsidR="002B7A31" w:rsidRPr="006552F4" w:rsidRDefault="002B7A31" w:rsidP="002B7A31">
            <w:pPr>
              <w:jc w:val="center"/>
              <w:rPr>
                <w:rFonts w:ascii="黑体" w:eastAsia="黑体" w:hAnsi="黑体"/>
              </w:rPr>
            </w:pPr>
            <w:r w:rsidRPr="006552F4">
              <w:rPr>
                <w:rFonts w:ascii="黑体" w:eastAsia="黑体" w:hAnsi="黑体" w:hint="eastAsia"/>
              </w:rPr>
              <w:t>版本</w:t>
            </w:r>
          </w:p>
        </w:tc>
        <w:tc>
          <w:tcPr>
            <w:tcW w:w="1723" w:type="dxa"/>
          </w:tcPr>
          <w:p w:rsidR="002B7A31" w:rsidRPr="006552F4" w:rsidRDefault="002B7A31" w:rsidP="002B7A31">
            <w:pPr>
              <w:jc w:val="center"/>
              <w:rPr>
                <w:rFonts w:ascii="黑体" w:eastAsia="黑体" w:hAnsi="黑体"/>
              </w:rPr>
            </w:pPr>
            <w:r w:rsidRPr="006552F4">
              <w:rPr>
                <w:rFonts w:ascii="黑体" w:eastAsia="黑体" w:hAnsi="黑体" w:hint="eastAsia"/>
              </w:rPr>
              <w:t>备注</w:t>
            </w:r>
          </w:p>
        </w:tc>
      </w:tr>
      <w:tr w:rsidR="002B7A31" w:rsidRPr="006552F4" w:rsidTr="00956310">
        <w:trPr>
          <w:trHeight w:val="41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39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41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39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r w:rsidR="002B7A31" w:rsidRPr="006552F4" w:rsidTr="00956310">
        <w:trPr>
          <w:trHeight w:val="416"/>
        </w:trPr>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2"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c>
          <w:tcPr>
            <w:tcW w:w="1723" w:type="dxa"/>
          </w:tcPr>
          <w:p w:rsidR="002B7A31" w:rsidRPr="006552F4" w:rsidRDefault="002B7A31">
            <w:pPr>
              <w:rPr>
                <w:rFonts w:ascii="黑体" w:eastAsia="黑体" w:hAnsi="黑体"/>
              </w:rPr>
            </w:pPr>
          </w:p>
        </w:tc>
      </w:tr>
    </w:tbl>
    <w:p w:rsidR="002B7A31" w:rsidRPr="006552F4" w:rsidRDefault="002B7A31">
      <w:pPr>
        <w:rPr>
          <w:rFonts w:ascii="黑体" w:eastAsia="黑体" w:hAnsi="黑体"/>
        </w:rPr>
      </w:pPr>
    </w:p>
    <w:p w:rsidR="005719F3" w:rsidRDefault="005719F3">
      <w:pPr>
        <w:widowControl/>
        <w:jc w:val="left"/>
        <w:rPr>
          <w:rFonts w:ascii="黑体" w:eastAsia="黑体" w:hAnsi="黑体"/>
        </w:rPr>
      </w:pPr>
    </w:p>
    <w:p w:rsidR="005719F3" w:rsidRDefault="005719F3">
      <w:pPr>
        <w:widowControl/>
        <w:jc w:val="left"/>
        <w:rPr>
          <w:noProof/>
        </w:rPr>
      </w:pPr>
      <w:r>
        <w:rPr>
          <w:rFonts w:ascii="黑体" w:eastAsia="黑体" w:hAnsi="黑体"/>
        </w:rPr>
        <w:fldChar w:fldCharType="begin"/>
      </w:r>
      <w:r>
        <w:rPr>
          <w:rFonts w:ascii="黑体" w:eastAsia="黑体" w:hAnsi="黑体"/>
        </w:rPr>
        <w:instrText xml:space="preserve"> TOC \o "1-3" \h \z \u </w:instrText>
      </w:r>
      <w:r>
        <w:rPr>
          <w:rFonts w:ascii="黑体" w:eastAsia="黑体" w:hAnsi="黑体"/>
        </w:rPr>
        <w:fldChar w:fldCharType="separate"/>
      </w:r>
    </w:p>
    <w:p w:rsidR="005719F3" w:rsidRDefault="00D82134">
      <w:pPr>
        <w:pStyle w:val="11"/>
        <w:tabs>
          <w:tab w:val="right" w:leader="hyphen" w:pos="8296"/>
        </w:tabs>
        <w:rPr>
          <w:noProof/>
          <w:kern w:val="2"/>
          <w:sz w:val="21"/>
        </w:rPr>
      </w:pPr>
      <w:hyperlink w:anchor="_Toc429105398" w:history="1">
        <w:r w:rsidR="005719F3" w:rsidRPr="007C16F0">
          <w:rPr>
            <w:rStyle w:val="a9"/>
            <w:rFonts w:ascii="黑体" w:eastAsia="黑体" w:hAnsi="黑体" w:hint="eastAsia"/>
            <w:noProof/>
          </w:rPr>
          <w:t>第</w:t>
        </w:r>
        <w:r w:rsidR="005719F3" w:rsidRPr="007C16F0">
          <w:rPr>
            <w:rStyle w:val="a9"/>
            <w:rFonts w:ascii="黑体" w:eastAsia="黑体" w:hAnsi="黑体"/>
            <w:noProof/>
          </w:rPr>
          <w:t>1</w:t>
        </w:r>
        <w:r w:rsidR="005719F3" w:rsidRPr="007C16F0">
          <w:rPr>
            <w:rStyle w:val="a9"/>
            <w:rFonts w:ascii="黑体" w:eastAsia="黑体" w:hAnsi="黑体" w:hint="eastAsia"/>
            <w:noProof/>
          </w:rPr>
          <w:t>章</w:t>
        </w:r>
        <w:r w:rsidR="005719F3" w:rsidRPr="007C16F0">
          <w:rPr>
            <w:rStyle w:val="a9"/>
            <w:rFonts w:ascii="黑体" w:eastAsia="黑体" w:hAnsi="黑体"/>
            <w:noProof/>
          </w:rPr>
          <w:t xml:space="preserve"> </w:t>
        </w:r>
        <w:r w:rsidR="005719F3" w:rsidRPr="007C16F0">
          <w:rPr>
            <w:rStyle w:val="a9"/>
            <w:rFonts w:ascii="黑体" w:eastAsia="黑体" w:hAnsi="黑体" w:hint="eastAsia"/>
            <w:noProof/>
          </w:rPr>
          <w:t>介绍与安装</w:t>
        </w:r>
        <w:r w:rsidR="005719F3">
          <w:rPr>
            <w:noProof/>
            <w:webHidden/>
          </w:rPr>
          <w:tab/>
        </w:r>
        <w:r w:rsidR="005719F3">
          <w:rPr>
            <w:noProof/>
            <w:webHidden/>
          </w:rPr>
          <w:fldChar w:fldCharType="begin"/>
        </w:r>
        <w:r w:rsidR="005719F3">
          <w:rPr>
            <w:noProof/>
            <w:webHidden/>
          </w:rPr>
          <w:instrText xml:space="preserve"> PAGEREF _Toc429105398 \h </w:instrText>
        </w:r>
        <w:r w:rsidR="005719F3">
          <w:rPr>
            <w:noProof/>
            <w:webHidden/>
          </w:rPr>
        </w:r>
        <w:r w:rsidR="005719F3">
          <w:rPr>
            <w:noProof/>
            <w:webHidden/>
          </w:rPr>
          <w:fldChar w:fldCharType="separate"/>
        </w:r>
        <w:r w:rsidR="005719F3">
          <w:rPr>
            <w:noProof/>
            <w:webHidden/>
          </w:rPr>
          <w:t>3</w:t>
        </w:r>
        <w:r w:rsidR="005719F3">
          <w:rPr>
            <w:noProof/>
            <w:webHidden/>
          </w:rPr>
          <w:fldChar w:fldCharType="end"/>
        </w:r>
      </w:hyperlink>
    </w:p>
    <w:p w:rsidR="005719F3" w:rsidRDefault="00D82134">
      <w:pPr>
        <w:pStyle w:val="20"/>
        <w:tabs>
          <w:tab w:val="right" w:leader="hyphen" w:pos="8296"/>
        </w:tabs>
        <w:rPr>
          <w:noProof/>
          <w:kern w:val="2"/>
          <w:sz w:val="21"/>
        </w:rPr>
      </w:pPr>
      <w:hyperlink w:anchor="_Toc429105399" w:history="1">
        <w:r w:rsidR="005719F3" w:rsidRPr="007C16F0">
          <w:rPr>
            <w:rStyle w:val="a9"/>
            <w:rFonts w:ascii="黑体" w:eastAsia="黑体" w:hAnsi="黑体"/>
            <w:noProof/>
          </w:rPr>
          <w:t>1.1</w:t>
        </w:r>
        <w:r w:rsidR="005719F3" w:rsidRPr="007C16F0">
          <w:rPr>
            <w:rStyle w:val="a9"/>
            <w:rFonts w:ascii="黑体" w:eastAsia="黑体" w:hAnsi="黑体" w:hint="eastAsia"/>
            <w:noProof/>
          </w:rPr>
          <w:t>、平台简介</w:t>
        </w:r>
        <w:r w:rsidR="005719F3">
          <w:rPr>
            <w:noProof/>
            <w:webHidden/>
          </w:rPr>
          <w:tab/>
        </w:r>
        <w:r w:rsidR="005719F3">
          <w:rPr>
            <w:noProof/>
            <w:webHidden/>
          </w:rPr>
          <w:fldChar w:fldCharType="begin"/>
        </w:r>
        <w:r w:rsidR="005719F3">
          <w:rPr>
            <w:noProof/>
            <w:webHidden/>
          </w:rPr>
          <w:instrText xml:space="preserve"> PAGEREF _Toc429105399 \h </w:instrText>
        </w:r>
        <w:r w:rsidR="005719F3">
          <w:rPr>
            <w:noProof/>
            <w:webHidden/>
          </w:rPr>
        </w:r>
        <w:r w:rsidR="005719F3">
          <w:rPr>
            <w:noProof/>
            <w:webHidden/>
          </w:rPr>
          <w:fldChar w:fldCharType="separate"/>
        </w:r>
        <w:r w:rsidR="005719F3">
          <w:rPr>
            <w:noProof/>
            <w:webHidden/>
          </w:rPr>
          <w:t>3</w:t>
        </w:r>
        <w:r w:rsidR="005719F3">
          <w:rPr>
            <w:noProof/>
            <w:webHidden/>
          </w:rPr>
          <w:fldChar w:fldCharType="end"/>
        </w:r>
      </w:hyperlink>
    </w:p>
    <w:p w:rsidR="005719F3" w:rsidRDefault="00D82134">
      <w:pPr>
        <w:pStyle w:val="20"/>
        <w:tabs>
          <w:tab w:val="right" w:leader="hyphen" w:pos="8296"/>
        </w:tabs>
        <w:rPr>
          <w:noProof/>
          <w:kern w:val="2"/>
          <w:sz w:val="21"/>
        </w:rPr>
      </w:pPr>
      <w:hyperlink w:anchor="_Toc429105400" w:history="1">
        <w:r w:rsidR="005719F3" w:rsidRPr="007C16F0">
          <w:rPr>
            <w:rStyle w:val="a9"/>
            <w:noProof/>
          </w:rPr>
          <w:t>1.2</w:t>
        </w:r>
        <w:r w:rsidR="005719F3" w:rsidRPr="007C16F0">
          <w:rPr>
            <w:rStyle w:val="a9"/>
            <w:rFonts w:hint="eastAsia"/>
            <w:noProof/>
          </w:rPr>
          <w:t>、系统特点</w:t>
        </w:r>
        <w:r w:rsidR="005719F3">
          <w:rPr>
            <w:noProof/>
            <w:webHidden/>
          </w:rPr>
          <w:tab/>
        </w:r>
        <w:r w:rsidR="005719F3">
          <w:rPr>
            <w:noProof/>
            <w:webHidden/>
          </w:rPr>
          <w:fldChar w:fldCharType="begin"/>
        </w:r>
        <w:r w:rsidR="005719F3">
          <w:rPr>
            <w:noProof/>
            <w:webHidden/>
          </w:rPr>
          <w:instrText xml:space="preserve"> PAGEREF _Toc429105400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01" w:history="1">
        <w:r w:rsidR="005719F3" w:rsidRPr="007C16F0">
          <w:rPr>
            <w:rStyle w:val="a9"/>
            <w:noProof/>
          </w:rPr>
          <w:t>1.2.1</w:t>
        </w:r>
        <w:r w:rsidR="005719F3" w:rsidRPr="007C16F0">
          <w:rPr>
            <w:rStyle w:val="a9"/>
            <w:rFonts w:hint="eastAsia"/>
            <w:noProof/>
          </w:rPr>
          <w:t>、商家入驻，资源整合</w:t>
        </w:r>
        <w:r w:rsidR="005719F3">
          <w:rPr>
            <w:noProof/>
            <w:webHidden/>
          </w:rPr>
          <w:tab/>
        </w:r>
        <w:r w:rsidR="005719F3">
          <w:rPr>
            <w:noProof/>
            <w:webHidden/>
          </w:rPr>
          <w:fldChar w:fldCharType="begin"/>
        </w:r>
        <w:r w:rsidR="005719F3">
          <w:rPr>
            <w:noProof/>
            <w:webHidden/>
          </w:rPr>
          <w:instrText xml:space="preserve"> PAGEREF _Toc429105401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02" w:history="1">
        <w:r w:rsidR="005719F3" w:rsidRPr="007C16F0">
          <w:rPr>
            <w:rStyle w:val="a9"/>
            <w:noProof/>
          </w:rPr>
          <w:t>1.2.2</w:t>
        </w:r>
        <w:r w:rsidR="005719F3" w:rsidRPr="007C16F0">
          <w:rPr>
            <w:rStyle w:val="a9"/>
            <w:rFonts w:hint="eastAsia"/>
            <w:noProof/>
          </w:rPr>
          <w:t>、多种主流支付方式</w:t>
        </w:r>
        <w:r w:rsidR="005719F3">
          <w:rPr>
            <w:noProof/>
            <w:webHidden/>
          </w:rPr>
          <w:tab/>
        </w:r>
        <w:r w:rsidR="005719F3">
          <w:rPr>
            <w:noProof/>
            <w:webHidden/>
          </w:rPr>
          <w:fldChar w:fldCharType="begin"/>
        </w:r>
        <w:r w:rsidR="005719F3">
          <w:rPr>
            <w:noProof/>
            <w:webHidden/>
          </w:rPr>
          <w:instrText xml:space="preserve"> PAGEREF _Toc429105402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03" w:history="1">
        <w:r w:rsidR="005719F3" w:rsidRPr="007C16F0">
          <w:rPr>
            <w:rStyle w:val="a9"/>
            <w:noProof/>
          </w:rPr>
          <w:t>1.2.3</w:t>
        </w:r>
        <w:r w:rsidR="005719F3" w:rsidRPr="007C16F0">
          <w:rPr>
            <w:rStyle w:val="a9"/>
            <w:rFonts w:hint="eastAsia"/>
            <w:noProof/>
          </w:rPr>
          <w:t>、物流实时跟踪</w:t>
        </w:r>
        <w:r w:rsidR="005719F3">
          <w:rPr>
            <w:noProof/>
            <w:webHidden/>
          </w:rPr>
          <w:tab/>
        </w:r>
        <w:r w:rsidR="005719F3">
          <w:rPr>
            <w:noProof/>
            <w:webHidden/>
          </w:rPr>
          <w:fldChar w:fldCharType="begin"/>
        </w:r>
        <w:r w:rsidR="005719F3">
          <w:rPr>
            <w:noProof/>
            <w:webHidden/>
          </w:rPr>
          <w:instrText xml:space="preserve"> PAGEREF _Toc429105403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04" w:history="1">
        <w:r w:rsidR="005719F3" w:rsidRPr="007C16F0">
          <w:rPr>
            <w:rStyle w:val="a9"/>
            <w:noProof/>
          </w:rPr>
          <w:t>1.2.4</w:t>
        </w:r>
        <w:r w:rsidR="005719F3" w:rsidRPr="007C16F0">
          <w:rPr>
            <w:rStyle w:val="a9"/>
            <w:rFonts w:hint="eastAsia"/>
            <w:noProof/>
          </w:rPr>
          <w:t>、多营销方式</w:t>
        </w:r>
        <w:r w:rsidR="005719F3">
          <w:rPr>
            <w:noProof/>
            <w:webHidden/>
          </w:rPr>
          <w:tab/>
        </w:r>
        <w:r w:rsidR="005719F3">
          <w:rPr>
            <w:noProof/>
            <w:webHidden/>
          </w:rPr>
          <w:fldChar w:fldCharType="begin"/>
        </w:r>
        <w:r w:rsidR="005719F3">
          <w:rPr>
            <w:noProof/>
            <w:webHidden/>
          </w:rPr>
          <w:instrText xml:space="preserve"> PAGEREF _Toc429105404 \h </w:instrText>
        </w:r>
        <w:r w:rsidR="005719F3">
          <w:rPr>
            <w:noProof/>
            <w:webHidden/>
          </w:rPr>
        </w:r>
        <w:r w:rsidR="005719F3">
          <w:rPr>
            <w:noProof/>
            <w:webHidden/>
          </w:rPr>
          <w:fldChar w:fldCharType="separate"/>
        </w:r>
        <w:r w:rsidR="005719F3">
          <w:rPr>
            <w:noProof/>
            <w:webHidden/>
          </w:rPr>
          <w:t>4</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05" w:history="1">
        <w:r w:rsidR="005719F3" w:rsidRPr="007C16F0">
          <w:rPr>
            <w:rStyle w:val="a9"/>
            <w:noProof/>
          </w:rPr>
          <w:t>1.2.5</w:t>
        </w:r>
        <w:r w:rsidR="005719F3" w:rsidRPr="007C16F0">
          <w:rPr>
            <w:rStyle w:val="a9"/>
            <w:rFonts w:hint="eastAsia"/>
            <w:noProof/>
          </w:rPr>
          <w:t>、首页楼层可视化配置</w:t>
        </w:r>
        <w:r w:rsidR="005719F3">
          <w:rPr>
            <w:noProof/>
            <w:webHidden/>
          </w:rPr>
          <w:tab/>
        </w:r>
        <w:r w:rsidR="005719F3">
          <w:rPr>
            <w:noProof/>
            <w:webHidden/>
          </w:rPr>
          <w:fldChar w:fldCharType="begin"/>
        </w:r>
        <w:r w:rsidR="005719F3">
          <w:rPr>
            <w:noProof/>
            <w:webHidden/>
          </w:rPr>
          <w:instrText xml:space="preserve"> PAGEREF _Toc429105405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06" w:history="1">
        <w:r w:rsidR="005719F3" w:rsidRPr="007C16F0">
          <w:rPr>
            <w:rStyle w:val="a9"/>
            <w:noProof/>
          </w:rPr>
          <w:t>1.2.6</w:t>
        </w:r>
        <w:r w:rsidR="005719F3" w:rsidRPr="007C16F0">
          <w:rPr>
            <w:rStyle w:val="a9"/>
            <w:rFonts w:hint="eastAsia"/>
            <w:noProof/>
          </w:rPr>
          <w:t>、子账户管理</w:t>
        </w:r>
        <w:r w:rsidR="005719F3">
          <w:rPr>
            <w:noProof/>
            <w:webHidden/>
          </w:rPr>
          <w:tab/>
        </w:r>
        <w:r w:rsidR="005719F3">
          <w:rPr>
            <w:noProof/>
            <w:webHidden/>
          </w:rPr>
          <w:fldChar w:fldCharType="begin"/>
        </w:r>
        <w:r w:rsidR="005719F3">
          <w:rPr>
            <w:noProof/>
            <w:webHidden/>
          </w:rPr>
          <w:instrText xml:space="preserve"> PAGEREF _Toc429105406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D82134">
      <w:pPr>
        <w:pStyle w:val="20"/>
        <w:tabs>
          <w:tab w:val="right" w:leader="hyphen" w:pos="8296"/>
        </w:tabs>
        <w:rPr>
          <w:noProof/>
          <w:kern w:val="2"/>
          <w:sz w:val="21"/>
        </w:rPr>
      </w:pPr>
      <w:hyperlink w:anchor="_Toc429105407" w:history="1">
        <w:r w:rsidR="005719F3" w:rsidRPr="007C16F0">
          <w:rPr>
            <w:rStyle w:val="a9"/>
            <w:noProof/>
          </w:rPr>
          <w:t>1.3</w:t>
        </w:r>
        <w:r w:rsidR="005719F3" w:rsidRPr="007C16F0">
          <w:rPr>
            <w:rStyle w:val="a9"/>
            <w:rFonts w:hint="eastAsia"/>
            <w:noProof/>
          </w:rPr>
          <w:t>、内置功能</w:t>
        </w:r>
        <w:r w:rsidR="005719F3">
          <w:rPr>
            <w:noProof/>
            <w:webHidden/>
          </w:rPr>
          <w:tab/>
        </w:r>
        <w:r w:rsidR="005719F3">
          <w:rPr>
            <w:noProof/>
            <w:webHidden/>
          </w:rPr>
          <w:fldChar w:fldCharType="begin"/>
        </w:r>
        <w:r w:rsidR="005719F3">
          <w:rPr>
            <w:noProof/>
            <w:webHidden/>
          </w:rPr>
          <w:instrText xml:space="preserve"> PAGEREF _Toc429105407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08" w:history="1">
        <w:r w:rsidR="005719F3" w:rsidRPr="007C16F0">
          <w:rPr>
            <w:rStyle w:val="a9"/>
            <w:noProof/>
          </w:rPr>
          <w:t>1.3.1</w:t>
        </w:r>
        <w:r w:rsidR="005719F3" w:rsidRPr="007C16F0">
          <w:rPr>
            <w:rStyle w:val="a9"/>
            <w:rFonts w:hint="eastAsia"/>
            <w:noProof/>
          </w:rPr>
          <w:t>、登录安全验证</w:t>
        </w:r>
        <w:r w:rsidR="005719F3">
          <w:rPr>
            <w:noProof/>
            <w:webHidden/>
          </w:rPr>
          <w:tab/>
        </w:r>
        <w:r w:rsidR="005719F3">
          <w:rPr>
            <w:noProof/>
            <w:webHidden/>
          </w:rPr>
          <w:fldChar w:fldCharType="begin"/>
        </w:r>
        <w:r w:rsidR="005719F3">
          <w:rPr>
            <w:noProof/>
            <w:webHidden/>
          </w:rPr>
          <w:instrText xml:space="preserve"> PAGEREF _Toc429105408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09" w:history="1">
        <w:r w:rsidR="005719F3" w:rsidRPr="007C16F0">
          <w:rPr>
            <w:rStyle w:val="a9"/>
            <w:noProof/>
          </w:rPr>
          <w:t>1.3.2</w:t>
        </w:r>
        <w:r w:rsidR="005719F3" w:rsidRPr="007C16F0">
          <w:rPr>
            <w:rStyle w:val="a9"/>
            <w:rFonts w:hint="eastAsia"/>
            <w:noProof/>
          </w:rPr>
          <w:t>、用户一站通</w:t>
        </w:r>
        <w:r w:rsidR="005719F3">
          <w:rPr>
            <w:noProof/>
            <w:webHidden/>
          </w:rPr>
          <w:tab/>
        </w:r>
        <w:r w:rsidR="005719F3">
          <w:rPr>
            <w:noProof/>
            <w:webHidden/>
          </w:rPr>
          <w:fldChar w:fldCharType="begin"/>
        </w:r>
        <w:r w:rsidR="005719F3">
          <w:rPr>
            <w:noProof/>
            <w:webHidden/>
          </w:rPr>
          <w:instrText xml:space="preserve"> PAGEREF _Toc429105409 \h </w:instrText>
        </w:r>
        <w:r w:rsidR="005719F3">
          <w:rPr>
            <w:noProof/>
            <w:webHidden/>
          </w:rPr>
        </w:r>
        <w:r w:rsidR="005719F3">
          <w:rPr>
            <w:noProof/>
            <w:webHidden/>
          </w:rPr>
          <w:fldChar w:fldCharType="separate"/>
        </w:r>
        <w:r w:rsidR="005719F3">
          <w:rPr>
            <w:noProof/>
            <w:webHidden/>
          </w:rPr>
          <w:t>5</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10" w:history="1">
        <w:r w:rsidR="005719F3" w:rsidRPr="007C16F0">
          <w:rPr>
            <w:rStyle w:val="a9"/>
            <w:noProof/>
          </w:rPr>
          <w:t>1.3.3</w:t>
        </w:r>
        <w:r w:rsidR="005719F3" w:rsidRPr="007C16F0">
          <w:rPr>
            <w:rStyle w:val="a9"/>
            <w:rFonts w:hint="eastAsia"/>
            <w:noProof/>
          </w:rPr>
          <w:t>、管理员二次验证</w:t>
        </w:r>
        <w:r w:rsidR="005719F3">
          <w:rPr>
            <w:noProof/>
            <w:webHidden/>
          </w:rPr>
          <w:tab/>
        </w:r>
        <w:r w:rsidR="005719F3">
          <w:rPr>
            <w:noProof/>
            <w:webHidden/>
          </w:rPr>
          <w:fldChar w:fldCharType="begin"/>
        </w:r>
        <w:r w:rsidR="005719F3">
          <w:rPr>
            <w:noProof/>
            <w:webHidden/>
          </w:rPr>
          <w:instrText xml:space="preserve"> PAGEREF _Toc429105410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11" w:history="1">
        <w:r w:rsidR="005719F3" w:rsidRPr="007C16F0">
          <w:rPr>
            <w:rStyle w:val="a9"/>
            <w:noProof/>
          </w:rPr>
          <w:t>1.3.4</w:t>
        </w:r>
        <w:r w:rsidR="005719F3" w:rsidRPr="007C16F0">
          <w:rPr>
            <w:rStyle w:val="a9"/>
            <w:rFonts w:hint="eastAsia"/>
            <w:noProof/>
          </w:rPr>
          <w:t>、多店铺管理</w:t>
        </w:r>
        <w:r w:rsidR="005719F3">
          <w:rPr>
            <w:noProof/>
            <w:webHidden/>
          </w:rPr>
          <w:tab/>
        </w:r>
        <w:r w:rsidR="005719F3">
          <w:rPr>
            <w:noProof/>
            <w:webHidden/>
          </w:rPr>
          <w:fldChar w:fldCharType="begin"/>
        </w:r>
        <w:r w:rsidR="005719F3">
          <w:rPr>
            <w:noProof/>
            <w:webHidden/>
          </w:rPr>
          <w:instrText xml:space="preserve"> PAGEREF _Toc429105411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12" w:history="1">
        <w:r w:rsidR="005719F3" w:rsidRPr="007C16F0">
          <w:rPr>
            <w:rStyle w:val="a9"/>
            <w:noProof/>
          </w:rPr>
          <w:t>1.3.5</w:t>
        </w:r>
        <w:r w:rsidR="005719F3" w:rsidRPr="007C16F0">
          <w:rPr>
            <w:rStyle w:val="a9"/>
            <w:rFonts w:hint="eastAsia"/>
            <w:noProof/>
          </w:rPr>
          <w:t>、多营销方式</w:t>
        </w:r>
        <w:r w:rsidR="005719F3">
          <w:rPr>
            <w:noProof/>
            <w:webHidden/>
          </w:rPr>
          <w:tab/>
        </w:r>
        <w:r w:rsidR="005719F3">
          <w:rPr>
            <w:noProof/>
            <w:webHidden/>
          </w:rPr>
          <w:fldChar w:fldCharType="begin"/>
        </w:r>
        <w:r w:rsidR="005719F3">
          <w:rPr>
            <w:noProof/>
            <w:webHidden/>
          </w:rPr>
          <w:instrText xml:space="preserve"> PAGEREF _Toc429105412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13" w:history="1">
        <w:r w:rsidR="005719F3" w:rsidRPr="007C16F0">
          <w:rPr>
            <w:rStyle w:val="a9"/>
            <w:noProof/>
          </w:rPr>
          <w:t>1.3.6</w:t>
        </w:r>
        <w:r w:rsidR="005719F3" w:rsidRPr="007C16F0">
          <w:rPr>
            <w:rStyle w:val="a9"/>
            <w:rFonts w:hint="eastAsia"/>
            <w:noProof/>
          </w:rPr>
          <w:t>、多支付方式</w:t>
        </w:r>
        <w:r w:rsidR="005719F3">
          <w:rPr>
            <w:noProof/>
            <w:webHidden/>
          </w:rPr>
          <w:tab/>
        </w:r>
        <w:r w:rsidR="005719F3">
          <w:rPr>
            <w:noProof/>
            <w:webHidden/>
          </w:rPr>
          <w:fldChar w:fldCharType="begin"/>
        </w:r>
        <w:r w:rsidR="005719F3">
          <w:rPr>
            <w:noProof/>
            <w:webHidden/>
          </w:rPr>
          <w:instrText xml:space="preserve"> PAGEREF _Toc429105413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14" w:history="1">
        <w:r w:rsidR="005719F3" w:rsidRPr="007C16F0">
          <w:rPr>
            <w:rStyle w:val="a9"/>
            <w:noProof/>
          </w:rPr>
          <w:t>1.3.7</w:t>
        </w:r>
        <w:r w:rsidR="005719F3" w:rsidRPr="007C16F0">
          <w:rPr>
            <w:rStyle w:val="a9"/>
            <w:rFonts w:hint="eastAsia"/>
            <w:noProof/>
          </w:rPr>
          <w:t>、物流实时跟踪</w:t>
        </w:r>
        <w:r w:rsidR="005719F3">
          <w:rPr>
            <w:noProof/>
            <w:webHidden/>
          </w:rPr>
          <w:tab/>
        </w:r>
        <w:r w:rsidR="005719F3">
          <w:rPr>
            <w:noProof/>
            <w:webHidden/>
          </w:rPr>
          <w:fldChar w:fldCharType="begin"/>
        </w:r>
        <w:r w:rsidR="005719F3">
          <w:rPr>
            <w:noProof/>
            <w:webHidden/>
          </w:rPr>
          <w:instrText xml:space="preserve"> PAGEREF _Toc429105414 \h </w:instrText>
        </w:r>
        <w:r w:rsidR="005719F3">
          <w:rPr>
            <w:noProof/>
            <w:webHidden/>
          </w:rPr>
        </w:r>
        <w:r w:rsidR="005719F3">
          <w:rPr>
            <w:noProof/>
            <w:webHidden/>
          </w:rPr>
          <w:fldChar w:fldCharType="separate"/>
        </w:r>
        <w:r w:rsidR="005719F3">
          <w:rPr>
            <w:noProof/>
            <w:webHidden/>
          </w:rPr>
          <w:t>6</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15" w:history="1">
        <w:r w:rsidR="005719F3" w:rsidRPr="007C16F0">
          <w:rPr>
            <w:rStyle w:val="a9"/>
            <w:noProof/>
          </w:rPr>
          <w:t>1.3.8</w:t>
        </w:r>
        <w:r w:rsidR="005719F3" w:rsidRPr="007C16F0">
          <w:rPr>
            <w:rStyle w:val="a9"/>
            <w:rFonts w:hint="eastAsia"/>
            <w:noProof/>
          </w:rPr>
          <w:t>、平台支付一键切换</w:t>
        </w:r>
        <w:r w:rsidR="005719F3">
          <w:rPr>
            <w:noProof/>
            <w:webHidden/>
          </w:rPr>
          <w:tab/>
        </w:r>
        <w:r w:rsidR="005719F3">
          <w:rPr>
            <w:noProof/>
            <w:webHidden/>
          </w:rPr>
          <w:fldChar w:fldCharType="begin"/>
        </w:r>
        <w:r w:rsidR="005719F3">
          <w:rPr>
            <w:noProof/>
            <w:webHidden/>
          </w:rPr>
          <w:instrText xml:space="preserve"> PAGEREF _Toc429105415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D82134">
      <w:pPr>
        <w:pStyle w:val="20"/>
        <w:tabs>
          <w:tab w:val="right" w:leader="hyphen" w:pos="8296"/>
        </w:tabs>
        <w:rPr>
          <w:noProof/>
          <w:kern w:val="2"/>
          <w:sz w:val="21"/>
        </w:rPr>
      </w:pPr>
      <w:hyperlink w:anchor="_Toc429105416" w:history="1">
        <w:r w:rsidR="005719F3" w:rsidRPr="007C16F0">
          <w:rPr>
            <w:rStyle w:val="a9"/>
            <w:noProof/>
          </w:rPr>
          <w:t>1.4</w:t>
        </w:r>
        <w:r w:rsidR="005719F3" w:rsidRPr="007C16F0">
          <w:rPr>
            <w:rStyle w:val="a9"/>
            <w:rFonts w:hint="eastAsia"/>
            <w:noProof/>
          </w:rPr>
          <w:t>、安装部署</w:t>
        </w:r>
        <w:r w:rsidR="005719F3">
          <w:rPr>
            <w:noProof/>
            <w:webHidden/>
          </w:rPr>
          <w:tab/>
        </w:r>
        <w:r w:rsidR="005719F3">
          <w:rPr>
            <w:noProof/>
            <w:webHidden/>
          </w:rPr>
          <w:fldChar w:fldCharType="begin"/>
        </w:r>
        <w:r w:rsidR="005719F3">
          <w:rPr>
            <w:noProof/>
            <w:webHidden/>
          </w:rPr>
          <w:instrText xml:space="preserve"> PAGEREF _Toc429105416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17" w:history="1">
        <w:r w:rsidR="005719F3" w:rsidRPr="007C16F0">
          <w:rPr>
            <w:rStyle w:val="a9"/>
            <w:noProof/>
          </w:rPr>
          <w:t>1</w:t>
        </w:r>
        <w:r w:rsidR="005719F3" w:rsidRPr="007C16F0">
          <w:rPr>
            <w:rStyle w:val="a9"/>
            <w:rFonts w:hint="eastAsia"/>
            <w:noProof/>
          </w:rPr>
          <w:t>、数据库配置</w:t>
        </w:r>
        <w:r w:rsidR="005719F3">
          <w:rPr>
            <w:noProof/>
            <w:webHidden/>
          </w:rPr>
          <w:tab/>
        </w:r>
        <w:r w:rsidR="005719F3">
          <w:rPr>
            <w:noProof/>
            <w:webHidden/>
          </w:rPr>
          <w:fldChar w:fldCharType="begin"/>
        </w:r>
        <w:r w:rsidR="005719F3">
          <w:rPr>
            <w:noProof/>
            <w:webHidden/>
          </w:rPr>
          <w:instrText xml:space="preserve"> PAGEREF _Toc429105417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D82134">
      <w:pPr>
        <w:pStyle w:val="30"/>
        <w:tabs>
          <w:tab w:val="right" w:leader="hyphen" w:pos="8296"/>
        </w:tabs>
        <w:rPr>
          <w:noProof/>
          <w:kern w:val="2"/>
          <w:sz w:val="21"/>
        </w:rPr>
      </w:pPr>
      <w:hyperlink w:anchor="_Toc429105418" w:history="1">
        <w:r w:rsidR="005719F3" w:rsidRPr="007C16F0">
          <w:rPr>
            <w:rStyle w:val="a9"/>
            <w:noProof/>
          </w:rPr>
          <w:t>2</w:t>
        </w:r>
        <w:r w:rsidR="005719F3" w:rsidRPr="007C16F0">
          <w:rPr>
            <w:rStyle w:val="a9"/>
            <w:rFonts w:hint="eastAsia"/>
            <w:noProof/>
          </w:rPr>
          <w:t>、导入源码</w:t>
        </w:r>
        <w:r w:rsidR="005719F3">
          <w:rPr>
            <w:noProof/>
            <w:webHidden/>
          </w:rPr>
          <w:tab/>
        </w:r>
        <w:r w:rsidR="005719F3">
          <w:rPr>
            <w:noProof/>
            <w:webHidden/>
          </w:rPr>
          <w:fldChar w:fldCharType="begin"/>
        </w:r>
        <w:r w:rsidR="005719F3">
          <w:rPr>
            <w:noProof/>
            <w:webHidden/>
          </w:rPr>
          <w:instrText xml:space="preserve"> PAGEREF _Toc429105418 \h </w:instrText>
        </w:r>
        <w:r w:rsidR="005719F3">
          <w:rPr>
            <w:noProof/>
            <w:webHidden/>
          </w:rPr>
        </w:r>
        <w:r w:rsidR="005719F3">
          <w:rPr>
            <w:noProof/>
            <w:webHidden/>
          </w:rPr>
          <w:fldChar w:fldCharType="separate"/>
        </w:r>
        <w:r w:rsidR="005719F3">
          <w:rPr>
            <w:noProof/>
            <w:webHidden/>
          </w:rPr>
          <w:t>7</w:t>
        </w:r>
        <w:r w:rsidR="005719F3">
          <w:rPr>
            <w:noProof/>
            <w:webHidden/>
          </w:rPr>
          <w:fldChar w:fldCharType="end"/>
        </w:r>
      </w:hyperlink>
    </w:p>
    <w:p w:rsidR="005719F3" w:rsidRDefault="005719F3">
      <w:pPr>
        <w:widowControl/>
        <w:jc w:val="left"/>
        <w:rPr>
          <w:rFonts w:ascii="黑体" w:eastAsia="黑体" w:hAnsi="黑体"/>
        </w:rPr>
      </w:pPr>
      <w:r>
        <w:rPr>
          <w:rFonts w:ascii="黑体" w:eastAsia="黑体" w:hAnsi="黑体"/>
        </w:rPr>
        <w:fldChar w:fldCharType="end"/>
      </w:r>
    </w:p>
    <w:p w:rsidR="002B7A31" w:rsidRPr="006552F4" w:rsidRDefault="002B7A31">
      <w:pPr>
        <w:widowControl/>
        <w:jc w:val="left"/>
        <w:rPr>
          <w:rFonts w:ascii="黑体" w:eastAsia="黑体" w:hAnsi="黑体"/>
        </w:rPr>
      </w:pPr>
    </w:p>
    <w:p w:rsidR="006552F4" w:rsidRPr="006552F4" w:rsidRDefault="006552F4" w:rsidP="006552F4">
      <w:pPr>
        <w:pStyle w:val="1"/>
        <w:rPr>
          <w:rFonts w:ascii="黑体" w:eastAsia="黑体" w:hAnsi="黑体"/>
        </w:rPr>
      </w:pPr>
      <w:bookmarkStart w:id="0" w:name="_Toc429105398"/>
      <w:r w:rsidRPr="006552F4">
        <w:rPr>
          <w:rFonts w:ascii="黑体" w:eastAsia="黑体" w:hAnsi="黑体" w:hint="eastAsia"/>
        </w:rPr>
        <w:t>第1章 介绍与安装</w:t>
      </w:r>
      <w:bookmarkEnd w:id="0"/>
    </w:p>
    <w:p w:rsidR="00B960E2" w:rsidRDefault="006552F4" w:rsidP="00B960E2">
      <w:pPr>
        <w:pStyle w:val="2"/>
        <w:rPr>
          <w:rFonts w:ascii="黑体" w:eastAsia="黑体" w:hAnsi="黑体"/>
        </w:rPr>
      </w:pPr>
      <w:bookmarkStart w:id="1" w:name="_Toc429105399"/>
      <w:r w:rsidRPr="006552F4">
        <w:rPr>
          <w:rFonts w:ascii="黑体" w:eastAsia="黑体" w:hAnsi="黑体" w:hint="eastAsia"/>
        </w:rPr>
        <w:t>1.1、平台简介</w:t>
      </w:r>
      <w:bookmarkEnd w:id="1"/>
    </w:p>
    <w:p w:rsidR="00B6517A" w:rsidRPr="0092209E" w:rsidRDefault="00B6517A" w:rsidP="0092209E">
      <w:r w:rsidRPr="0092209E">
        <w:rPr>
          <w:rFonts w:hint="eastAsia"/>
        </w:rPr>
        <w:t>商城系统是采用</w:t>
      </w:r>
      <w:r w:rsidRPr="0092209E">
        <w:rPr>
          <w:rFonts w:hint="eastAsia"/>
        </w:rPr>
        <w:t>Java</w:t>
      </w:r>
      <w:r w:rsidRPr="0092209E">
        <w:rPr>
          <w:rFonts w:hint="eastAsia"/>
        </w:rPr>
        <w:t>语言开发的多用户商城系统，使</w:t>
      </w:r>
      <w:proofErr w:type="spellStart"/>
      <w:r w:rsidRPr="0092209E">
        <w:rPr>
          <w:rFonts w:hint="eastAsia"/>
        </w:rPr>
        <w:t>Spring+JPA+Velocity+Ehcache</w:t>
      </w:r>
      <w:proofErr w:type="spellEnd"/>
      <w:r w:rsidRPr="0092209E">
        <w:rPr>
          <w:rFonts w:hint="eastAsia"/>
        </w:rPr>
        <w:t>作为基础开发架构，应用</w:t>
      </w:r>
      <w:proofErr w:type="spellStart"/>
      <w:r w:rsidRPr="0092209E">
        <w:rPr>
          <w:rFonts w:hint="eastAsia"/>
        </w:rPr>
        <w:t>SpringSecurity</w:t>
      </w:r>
      <w:proofErr w:type="spellEnd"/>
      <w:r w:rsidRPr="0092209E">
        <w:rPr>
          <w:rFonts w:hint="eastAsia"/>
        </w:rPr>
        <w:t>框架管理系统权限，结合</w:t>
      </w:r>
      <w:r w:rsidRPr="0092209E">
        <w:rPr>
          <w:rFonts w:hint="eastAsia"/>
        </w:rPr>
        <w:t>URL</w:t>
      </w:r>
      <w:r w:rsidRPr="0092209E">
        <w:rPr>
          <w:rFonts w:hint="eastAsia"/>
        </w:rPr>
        <w:t>重写技术静态化商城前台页面。</w:t>
      </w:r>
      <w:proofErr w:type="spellStart"/>
      <w:r w:rsidR="001308D2">
        <w:rPr>
          <w:rFonts w:hint="eastAsia"/>
        </w:rPr>
        <w:t>WeMall</w:t>
      </w:r>
      <w:proofErr w:type="spellEnd"/>
      <w:r w:rsidRPr="0092209E">
        <w:rPr>
          <w:rFonts w:hint="eastAsia"/>
        </w:rPr>
        <w:t>结合多年的电商开发经验及</w:t>
      </w:r>
      <w:proofErr w:type="gramStart"/>
      <w:r w:rsidRPr="0092209E">
        <w:rPr>
          <w:rFonts w:hint="eastAsia"/>
        </w:rPr>
        <w:t>主流电</w:t>
      </w:r>
      <w:proofErr w:type="gramEnd"/>
      <w:r w:rsidRPr="0092209E">
        <w:rPr>
          <w:rFonts w:hint="eastAsia"/>
        </w:rPr>
        <w:t>商的功能特点，注重系统易用性、功能性、扩展性，充分考虑大数据、大并发、系统安全、</w:t>
      </w:r>
      <w:r w:rsidRPr="0092209E">
        <w:rPr>
          <w:rFonts w:hint="eastAsia"/>
        </w:rPr>
        <w:t>SEO</w:t>
      </w:r>
      <w:r w:rsidRPr="0092209E">
        <w:rPr>
          <w:rFonts w:hint="eastAsia"/>
        </w:rPr>
        <w:t>功能，使得系统设计更加完善，更加高效稳定。</w:t>
      </w:r>
    </w:p>
    <w:p w:rsidR="006552F4" w:rsidRDefault="000C2618" w:rsidP="00A319E5">
      <w:r>
        <w:rPr>
          <w:rFonts w:hint="eastAsia"/>
        </w:rPr>
        <w:t>本</w:t>
      </w:r>
      <w:r w:rsidR="00B6517A" w:rsidRPr="0092209E">
        <w:rPr>
          <w:rFonts w:hint="eastAsia"/>
        </w:rPr>
        <w:t>系统融合当前主流</w:t>
      </w:r>
      <w:r w:rsidR="00B6517A" w:rsidRPr="0092209E">
        <w:rPr>
          <w:rFonts w:hint="eastAsia"/>
        </w:rPr>
        <w:t>B2B2C</w:t>
      </w:r>
      <w:r w:rsidR="00B6517A" w:rsidRPr="0092209E">
        <w:rPr>
          <w:rFonts w:hint="eastAsia"/>
        </w:rPr>
        <w:t>、</w:t>
      </w:r>
      <w:r w:rsidR="00B6517A" w:rsidRPr="0092209E">
        <w:rPr>
          <w:rFonts w:hint="eastAsia"/>
        </w:rPr>
        <w:t>C2C</w:t>
      </w:r>
      <w:r w:rsidR="00B6517A" w:rsidRPr="0092209E">
        <w:rPr>
          <w:rFonts w:hint="eastAsia"/>
        </w:rPr>
        <w:t>购物平台主要功能，同时推出自身特色功能</w:t>
      </w:r>
      <w:r w:rsidR="00B6517A" w:rsidRPr="0092209E">
        <w:rPr>
          <w:rFonts w:hint="eastAsia"/>
        </w:rPr>
        <w:t>,</w:t>
      </w:r>
      <w:r w:rsidR="00B6517A" w:rsidRPr="0092209E">
        <w:rPr>
          <w:rFonts w:hint="eastAsia"/>
        </w:rPr>
        <w:t>如：商城广告、商城活动、积分商城等。</w:t>
      </w:r>
    </w:p>
    <w:p w:rsidR="00983049" w:rsidRDefault="00983049" w:rsidP="00A319E5"/>
    <w:tbl>
      <w:tblPr>
        <w:tblStyle w:val="a6"/>
        <w:tblW w:w="0" w:type="auto"/>
        <w:tblLook w:val="04A0" w:firstRow="1" w:lastRow="0" w:firstColumn="1" w:lastColumn="0" w:noHBand="0" w:noVBand="1"/>
      </w:tblPr>
      <w:tblGrid>
        <w:gridCol w:w="8522"/>
      </w:tblGrid>
      <w:tr w:rsidR="00983049" w:rsidTr="00983049">
        <w:tc>
          <w:tcPr>
            <w:tcW w:w="8522" w:type="dxa"/>
          </w:tcPr>
          <w:p w:rsidR="00983049" w:rsidRPr="00983049" w:rsidRDefault="00983049" w:rsidP="00983049">
            <w:r w:rsidRPr="00983049">
              <w:rPr>
                <w:rFonts w:hint="eastAsia"/>
              </w:rPr>
              <w:t>技术方面：</w:t>
            </w:r>
          </w:p>
          <w:p w:rsidR="00983049" w:rsidRPr="00983049" w:rsidRDefault="00983049" w:rsidP="00983049"/>
          <w:p w:rsidR="00983049" w:rsidRPr="00983049" w:rsidRDefault="00983049" w:rsidP="00983049">
            <w:r w:rsidRPr="00983049">
              <w:rPr>
                <w:rFonts w:hint="eastAsia"/>
              </w:rPr>
              <w:t>1</w:t>
            </w:r>
            <w:r w:rsidRPr="00983049">
              <w:rPr>
                <w:rFonts w:hint="eastAsia"/>
              </w:rPr>
              <w:t>、程序方面</w:t>
            </w:r>
          </w:p>
          <w:p w:rsidR="00983049" w:rsidRPr="00983049" w:rsidRDefault="00983049" w:rsidP="00983049">
            <w:proofErr w:type="spellStart"/>
            <w:r w:rsidRPr="00983049">
              <w:t>springmvc+spring+hibernate+ehcache+junit</w:t>
            </w:r>
            <w:proofErr w:type="spellEnd"/>
          </w:p>
          <w:p w:rsidR="00983049" w:rsidRPr="00983049" w:rsidRDefault="00983049" w:rsidP="00983049">
            <w:proofErr w:type="spellStart"/>
            <w:r w:rsidRPr="00983049">
              <w:t>html+volecity</w:t>
            </w:r>
            <w:proofErr w:type="spellEnd"/>
          </w:p>
          <w:p w:rsidR="00983049" w:rsidRPr="00983049" w:rsidRDefault="00983049" w:rsidP="00983049">
            <w:r w:rsidRPr="00983049">
              <w:t>tomcat1.7</w:t>
            </w:r>
          </w:p>
          <w:p w:rsidR="00983049" w:rsidRPr="00983049" w:rsidRDefault="00171B13" w:rsidP="00983049">
            <w:r>
              <w:t>jdk1.7</w:t>
            </w:r>
          </w:p>
          <w:p w:rsidR="00983049" w:rsidRDefault="00983049" w:rsidP="00983049">
            <w:r>
              <w:tab/>
            </w:r>
            <w:r>
              <w:tab/>
            </w:r>
          </w:p>
        </w:tc>
      </w:tr>
    </w:tbl>
    <w:p w:rsidR="00983049" w:rsidRDefault="00983049" w:rsidP="00A319E5"/>
    <w:p w:rsidR="00983049" w:rsidRPr="00A319E5" w:rsidRDefault="00983049" w:rsidP="00A319E5"/>
    <w:p w:rsidR="006552F4" w:rsidRPr="000A747C" w:rsidRDefault="00361B9B" w:rsidP="00361B9B">
      <w:pPr>
        <w:pStyle w:val="2"/>
        <w:rPr>
          <w:rFonts w:asciiTheme="majorEastAsia" w:hAnsiTheme="majorEastAsia"/>
        </w:rPr>
      </w:pPr>
      <w:bookmarkStart w:id="2" w:name="_Toc429105400"/>
      <w:r w:rsidRPr="000A747C">
        <w:rPr>
          <w:rFonts w:asciiTheme="majorEastAsia" w:hAnsiTheme="majorEastAsia" w:hint="eastAsia"/>
        </w:rPr>
        <w:t>1.2、</w:t>
      </w:r>
      <w:r w:rsidR="006552F4" w:rsidRPr="000A747C">
        <w:rPr>
          <w:rFonts w:asciiTheme="majorEastAsia" w:hAnsiTheme="majorEastAsia" w:hint="eastAsia"/>
        </w:rPr>
        <w:t>系统特点</w:t>
      </w:r>
      <w:bookmarkEnd w:id="2"/>
    </w:p>
    <w:p w:rsidR="00361B9B" w:rsidRPr="000A747C" w:rsidRDefault="00361B9B" w:rsidP="00361B9B">
      <w:pPr>
        <w:pStyle w:val="3"/>
        <w:rPr>
          <w:sz w:val="30"/>
          <w:szCs w:val="30"/>
        </w:rPr>
      </w:pPr>
      <w:bookmarkStart w:id="3" w:name="_Toc429105401"/>
      <w:r w:rsidRPr="000A747C">
        <w:rPr>
          <w:rFonts w:hint="eastAsia"/>
          <w:sz w:val="30"/>
          <w:szCs w:val="30"/>
        </w:rPr>
        <w:t>1.2.1</w:t>
      </w:r>
      <w:r w:rsidRPr="000A747C">
        <w:rPr>
          <w:rFonts w:hint="eastAsia"/>
          <w:sz w:val="30"/>
          <w:szCs w:val="30"/>
        </w:rPr>
        <w:t>、</w:t>
      </w:r>
      <w:r w:rsidR="006552F4" w:rsidRPr="000A747C">
        <w:rPr>
          <w:sz w:val="30"/>
          <w:szCs w:val="30"/>
        </w:rPr>
        <w:t>商家入驻，资源整合</w:t>
      </w:r>
      <w:bookmarkEnd w:id="3"/>
    </w:p>
    <w:p w:rsidR="00361B9B" w:rsidRPr="002E099C" w:rsidRDefault="006552F4" w:rsidP="00E32D65">
      <w:pPr>
        <w:rPr>
          <w:rFonts w:ascii="黑体" w:eastAsia="黑体" w:hAnsi="黑体"/>
          <w:sz w:val="24"/>
        </w:rPr>
      </w:pPr>
      <w:r w:rsidRPr="00E32D65">
        <w:rPr>
          <w:rFonts w:hint="eastAsia"/>
        </w:rPr>
        <w:br/>
      </w:r>
      <w:r w:rsidRPr="002E099C">
        <w:rPr>
          <w:rFonts w:ascii="黑体" w:eastAsia="黑体" w:hAnsi="黑体" w:hint="eastAsia"/>
          <w:sz w:val="24"/>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p>
    <w:p w:rsidR="00361B9B" w:rsidRPr="000A747C" w:rsidRDefault="00361B9B" w:rsidP="00361B9B">
      <w:pPr>
        <w:pStyle w:val="3"/>
        <w:rPr>
          <w:sz w:val="30"/>
          <w:szCs w:val="30"/>
        </w:rPr>
      </w:pPr>
      <w:bookmarkStart w:id="4" w:name="_Toc429105402"/>
      <w:r w:rsidRPr="000A747C">
        <w:rPr>
          <w:rFonts w:hint="eastAsia"/>
          <w:sz w:val="30"/>
          <w:szCs w:val="30"/>
        </w:rPr>
        <w:lastRenderedPageBreak/>
        <w:t>1.2.</w:t>
      </w:r>
      <w:r w:rsidR="006552F4" w:rsidRPr="000A747C">
        <w:rPr>
          <w:rFonts w:hint="eastAsia"/>
          <w:sz w:val="30"/>
          <w:szCs w:val="30"/>
        </w:rPr>
        <w:t>2</w:t>
      </w:r>
      <w:r w:rsidR="006552F4" w:rsidRPr="000A747C">
        <w:rPr>
          <w:rFonts w:hint="eastAsia"/>
          <w:sz w:val="30"/>
          <w:szCs w:val="30"/>
        </w:rPr>
        <w:t>、多种主流支付方式</w:t>
      </w:r>
      <w:bookmarkEnd w:id="4"/>
    </w:p>
    <w:p w:rsidR="00361B9B" w:rsidRPr="00197CA5" w:rsidRDefault="006552F4" w:rsidP="00361B9B">
      <w:pPr>
        <w:rPr>
          <w:rFonts w:ascii="黑体" w:eastAsia="黑体" w:hAnsi="黑体"/>
          <w:sz w:val="24"/>
        </w:rPr>
      </w:pPr>
      <w:r w:rsidRPr="00197CA5">
        <w:rPr>
          <w:rFonts w:ascii="黑体" w:eastAsia="黑体" w:hAnsi="黑体" w:hint="eastAsia"/>
          <w:sz w:val="24"/>
        </w:rPr>
        <w:t>C2C商城系统支持多种主流支付接口，例如支付宝、</w:t>
      </w:r>
      <w:proofErr w:type="gramStart"/>
      <w:r w:rsidRPr="00197CA5">
        <w:rPr>
          <w:rFonts w:ascii="黑体" w:eastAsia="黑体" w:hAnsi="黑体" w:hint="eastAsia"/>
          <w:sz w:val="24"/>
        </w:rPr>
        <w:t>网银在线</w:t>
      </w:r>
      <w:proofErr w:type="gramEnd"/>
      <w:r w:rsidRPr="00197CA5">
        <w:rPr>
          <w:rFonts w:ascii="黑体" w:eastAsia="黑体" w:hAnsi="黑体" w:hint="eastAsia"/>
          <w:sz w:val="24"/>
        </w:rPr>
        <w:t>、</w:t>
      </w:r>
      <w:proofErr w:type="spellStart"/>
      <w:r w:rsidRPr="00197CA5">
        <w:rPr>
          <w:rFonts w:ascii="黑体" w:eastAsia="黑体" w:hAnsi="黑体" w:hint="eastAsia"/>
          <w:sz w:val="24"/>
        </w:rPr>
        <w:t>Paypal</w:t>
      </w:r>
      <w:proofErr w:type="spellEnd"/>
      <w:r w:rsidRPr="00197CA5">
        <w:rPr>
          <w:rFonts w:ascii="黑体" w:eastAsia="黑体" w:hAnsi="黑体" w:hint="eastAsia"/>
          <w:sz w:val="24"/>
        </w:rPr>
        <w:t>、</w:t>
      </w:r>
      <w:proofErr w:type="gramStart"/>
      <w:r w:rsidRPr="00197CA5">
        <w:rPr>
          <w:rFonts w:ascii="黑体" w:eastAsia="黑体" w:hAnsi="黑体" w:hint="eastAsia"/>
          <w:sz w:val="24"/>
        </w:rPr>
        <w:t>财付通</w:t>
      </w:r>
      <w:proofErr w:type="gramEnd"/>
      <w:r w:rsidRPr="00197CA5">
        <w:rPr>
          <w:rFonts w:ascii="黑体" w:eastAsia="黑体" w:hAnsi="黑体" w:hint="eastAsia"/>
          <w:sz w:val="24"/>
        </w:rPr>
        <w:t>，除了第三方支付平台外用户还可以存入预存 款使用</w:t>
      </w:r>
      <w:proofErr w:type="gramStart"/>
      <w:r w:rsidRPr="00197CA5">
        <w:rPr>
          <w:rFonts w:ascii="黑体" w:eastAsia="黑体" w:hAnsi="黑体" w:hint="eastAsia"/>
          <w:sz w:val="24"/>
        </w:rPr>
        <w:t>预存款</w:t>
      </w:r>
      <w:proofErr w:type="gramEnd"/>
      <w:r w:rsidRPr="00197CA5">
        <w:rPr>
          <w:rFonts w:ascii="黑体" w:eastAsia="黑体" w:hAnsi="黑体" w:hint="eastAsia"/>
          <w:sz w:val="24"/>
        </w:rPr>
        <w:t>支付，系统为买家提供多种支付方式，多种多样的支付方式供卖家和买家选择，最大程度为买家和卖家的交易中提供方便， 避免了交易当中不必要的麻烦。</w:t>
      </w:r>
      <w:r w:rsidR="00D30ACE" w:rsidRPr="00197CA5">
        <w:rPr>
          <w:rFonts w:ascii="宋体" w:hAnsi="宋体" w:cs="宋体" w:hint="eastAsia"/>
          <w:sz w:val="24"/>
        </w:rPr>
        <w:t> </w:t>
      </w:r>
    </w:p>
    <w:p w:rsidR="00361B9B" w:rsidRPr="000A747C" w:rsidRDefault="00361B9B" w:rsidP="00361B9B">
      <w:pPr>
        <w:pStyle w:val="3"/>
        <w:rPr>
          <w:sz w:val="30"/>
          <w:szCs w:val="30"/>
        </w:rPr>
      </w:pPr>
      <w:bookmarkStart w:id="5" w:name="_Toc429105403"/>
      <w:r w:rsidRPr="000A747C">
        <w:rPr>
          <w:rFonts w:hint="eastAsia"/>
          <w:sz w:val="30"/>
          <w:szCs w:val="30"/>
        </w:rPr>
        <w:t>1.2.</w:t>
      </w:r>
      <w:r w:rsidR="006552F4" w:rsidRPr="000A747C">
        <w:rPr>
          <w:rFonts w:hint="eastAsia"/>
          <w:sz w:val="30"/>
          <w:szCs w:val="30"/>
        </w:rPr>
        <w:t>3</w:t>
      </w:r>
      <w:r w:rsidR="006552F4" w:rsidRPr="000A747C">
        <w:rPr>
          <w:rFonts w:hint="eastAsia"/>
          <w:sz w:val="30"/>
          <w:szCs w:val="30"/>
        </w:rPr>
        <w:t>、物流实时跟踪</w:t>
      </w:r>
      <w:bookmarkEnd w:id="5"/>
    </w:p>
    <w:p w:rsidR="00361B9B" w:rsidRPr="00197CA5" w:rsidRDefault="006552F4" w:rsidP="00361B9B">
      <w:pPr>
        <w:rPr>
          <w:rFonts w:ascii="黑体" w:eastAsia="黑体" w:hAnsi="黑体"/>
          <w:sz w:val="24"/>
        </w:rPr>
      </w:pPr>
      <w:r w:rsidRPr="00197CA5">
        <w:rPr>
          <w:rFonts w:ascii="黑体" w:eastAsia="黑体" w:hAnsi="黑体" w:hint="eastAsia"/>
          <w:sz w:val="24"/>
        </w:rPr>
        <w:t>内置快递物流查询系统，平台管理自行申请该接口API，并设置物流公司信息，通过卖家发货时选择物流公司，买家就可以查看相应订单的物流信息，可以随时随地的了解宝贝的快递状况。</w:t>
      </w:r>
    </w:p>
    <w:p w:rsidR="00361B9B" w:rsidRPr="004A1330" w:rsidRDefault="00361B9B" w:rsidP="00361B9B">
      <w:pPr>
        <w:pStyle w:val="3"/>
        <w:rPr>
          <w:sz w:val="30"/>
          <w:szCs w:val="30"/>
        </w:rPr>
      </w:pPr>
      <w:bookmarkStart w:id="6" w:name="_Toc429105404"/>
      <w:r w:rsidRPr="004A1330">
        <w:rPr>
          <w:rFonts w:hint="eastAsia"/>
          <w:sz w:val="30"/>
          <w:szCs w:val="30"/>
        </w:rPr>
        <w:t>1.2.</w:t>
      </w:r>
      <w:r w:rsidR="006552F4" w:rsidRPr="004A1330">
        <w:rPr>
          <w:rFonts w:hint="eastAsia"/>
          <w:sz w:val="30"/>
          <w:szCs w:val="30"/>
        </w:rPr>
        <w:t>4</w:t>
      </w:r>
      <w:r w:rsidR="006552F4" w:rsidRPr="004A1330">
        <w:rPr>
          <w:rFonts w:hint="eastAsia"/>
          <w:sz w:val="30"/>
          <w:szCs w:val="30"/>
        </w:rPr>
        <w:t>、多营销方式</w:t>
      </w:r>
      <w:bookmarkEnd w:id="6"/>
    </w:p>
    <w:p w:rsidR="00361B9B" w:rsidRPr="00CD29AF" w:rsidRDefault="006552F4" w:rsidP="00361B9B">
      <w:pPr>
        <w:rPr>
          <w:rFonts w:ascii="黑体" w:eastAsia="黑体" w:hAnsi="黑体"/>
          <w:sz w:val="24"/>
        </w:rPr>
      </w:pPr>
      <w:r w:rsidRPr="00CD29AF">
        <w:rPr>
          <w:rFonts w:ascii="黑体" w:eastAsia="黑体" w:hAnsi="黑体" w:hint="eastAsia"/>
          <w:sz w:val="24"/>
        </w:rPr>
        <w:t>平台多种营销方式，平台营销方式为团购、优惠券、竞价直通车、活动、积分商城、天天特价、买就</w:t>
      </w:r>
      <w:proofErr w:type="gramStart"/>
      <w:r w:rsidRPr="00CD29AF">
        <w:rPr>
          <w:rFonts w:ascii="黑体" w:eastAsia="黑体" w:hAnsi="黑体" w:hint="eastAsia"/>
          <w:sz w:val="24"/>
        </w:rPr>
        <w:t>送以及</w:t>
      </w:r>
      <w:proofErr w:type="gramEnd"/>
      <w:r w:rsidRPr="00CD29AF">
        <w:rPr>
          <w:rFonts w:ascii="黑体" w:eastAsia="黑体" w:hAnsi="黑体" w:hint="eastAsia"/>
          <w:sz w:val="24"/>
        </w:rPr>
        <w:t>组合销售，多种多样的营销方式为平台运营商提供了多渠道的盈利策略，同时也给卖家提供了更多促销商品的渠道，也使得平台商品促销多样化，多元化。</w:t>
      </w:r>
    </w:p>
    <w:p w:rsidR="00361B9B" w:rsidRPr="00696803" w:rsidRDefault="00361B9B" w:rsidP="00361B9B">
      <w:pPr>
        <w:pStyle w:val="3"/>
        <w:rPr>
          <w:sz w:val="30"/>
          <w:szCs w:val="30"/>
        </w:rPr>
      </w:pPr>
      <w:bookmarkStart w:id="7" w:name="_Toc429105405"/>
      <w:r w:rsidRPr="00696803">
        <w:rPr>
          <w:rFonts w:hint="eastAsia"/>
          <w:sz w:val="30"/>
          <w:szCs w:val="30"/>
        </w:rPr>
        <w:t>1.2.</w:t>
      </w:r>
      <w:r w:rsidR="006552F4" w:rsidRPr="00696803">
        <w:rPr>
          <w:rFonts w:hint="eastAsia"/>
          <w:sz w:val="30"/>
          <w:szCs w:val="30"/>
        </w:rPr>
        <w:t>5</w:t>
      </w:r>
      <w:r w:rsidR="006552F4" w:rsidRPr="00696803">
        <w:rPr>
          <w:rFonts w:hint="eastAsia"/>
          <w:sz w:val="30"/>
          <w:szCs w:val="30"/>
        </w:rPr>
        <w:t>、首页楼层可视化配置</w:t>
      </w:r>
      <w:bookmarkEnd w:id="7"/>
    </w:p>
    <w:p w:rsidR="00361B9B" w:rsidRPr="00CD5E17" w:rsidRDefault="006552F4" w:rsidP="00361B9B">
      <w:pPr>
        <w:rPr>
          <w:rFonts w:ascii="黑体" w:eastAsia="黑体" w:hAnsi="黑体"/>
          <w:sz w:val="24"/>
        </w:rPr>
      </w:pPr>
      <w:r w:rsidRPr="00CD5E17">
        <w:rPr>
          <w:rFonts w:ascii="黑体" w:eastAsia="黑体" w:hAnsi="黑体" w:hint="eastAsia"/>
          <w:sz w:val="24"/>
        </w:rPr>
        <w:t>商城系统首页楼层可通过管理后台可视化配置，支持鼠标任意拖拽，所见即所得完成楼层配置，灵活简便，快速搭建个性化首页</w:t>
      </w:r>
    </w:p>
    <w:p w:rsidR="00361B9B" w:rsidRPr="005767F0" w:rsidRDefault="00361B9B" w:rsidP="005767F0">
      <w:pPr>
        <w:pStyle w:val="3"/>
        <w:rPr>
          <w:sz w:val="30"/>
          <w:szCs w:val="30"/>
        </w:rPr>
      </w:pPr>
      <w:bookmarkStart w:id="8" w:name="_Toc429105406"/>
      <w:r w:rsidRPr="00696803">
        <w:rPr>
          <w:rFonts w:hint="eastAsia"/>
          <w:sz w:val="30"/>
          <w:szCs w:val="30"/>
        </w:rPr>
        <w:t>1.2.</w:t>
      </w:r>
      <w:r w:rsidR="006552F4" w:rsidRPr="00696803">
        <w:rPr>
          <w:rFonts w:hint="eastAsia"/>
          <w:sz w:val="30"/>
          <w:szCs w:val="30"/>
        </w:rPr>
        <w:t>6</w:t>
      </w:r>
      <w:r w:rsidR="006552F4" w:rsidRPr="00696803">
        <w:rPr>
          <w:rFonts w:hint="eastAsia"/>
          <w:sz w:val="30"/>
          <w:szCs w:val="30"/>
        </w:rPr>
        <w:t>、</w:t>
      </w:r>
      <w:r w:rsidR="006552F4" w:rsidRPr="00696803">
        <w:rPr>
          <w:sz w:val="30"/>
          <w:szCs w:val="30"/>
        </w:rPr>
        <w:t>子账户管理</w:t>
      </w:r>
      <w:bookmarkEnd w:id="8"/>
    </w:p>
    <w:p w:rsidR="006552F4" w:rsidRPr="00220480" w:rsidRDefault="006552F4" w:rsidP="00361B9B">
      <w:pPr>
        <w:rPr>
          <w:rFonts w:ascii="黑体" w:eastAsia="黑体" w:hAnsi="黑体"/>
          <w:sz w:val="24"/>
        </w:rPr>
      </w:pPr>
      <w:r w:rsidRPr="00220480">
        <w:rPr>
          <w:rFonts w:ascii="黑体" w:eastAsia="黑体" w:hAnsi="黑体" w:hint="eastAsia"/>
          <w:sz w:val="24"/>
        </w:rPr>
        <w:t>子账户可以协助卖家管理店铺，不同的店铺等级可以自主分配不同数量的子账户。登录卖家中心，进入店铺设置下的子账户管理，填写子账户信息并设置权限，这样一个卖家有可以有多个子账户管理一个店铺，为卖家管理店铺节省时间也大大增加了管理店铺的工作效率，同时也减轻了卖家的负担。</w:t>
      </w:r>
    </w:p>
    <w:p w:rsidR="006552F4" w:rsidRPr="006552F4" w:rsidRDefault="00361B9B" w:rsidP="00361B9B">
      <w:pPr>
        <w:pStyle w:val="2"/>
      </w:pPr>
      <w:bookmarkStart w:id="9" w:name="_Toc429105407"/>
      <w:r>
        <w:rPr>
          <w:rFonts w:hint="eastAsia"/>
        </w:rPr>
        <w:t>1.3</w:t>
      </w:r>
      <w:r>
        <w:rPr>
          <w:rFonts w:hint="eastAsia"/>
        </w:rPr>
        <w:t>、</w:t>
      </w:r>
      <w:r w:rsidR="006552F4" w:rsidRPr="006552F4">
        <w:t>内置功能</w:t>
      </w:r>
      <w:bookmarkEnd w:id="9"/>
    </w:p>
    <w:p w:rsidR="006552F4" w:rsidRPr="00696803" w:rsidRDefault="00361B9B" w:rsidP="00361B9B">
      <w:pPr>
        <w:pStyle w:val="3"/>
        <w:rPr>
          <w:sz w:val="30"/>
          <w:szCs w:val="30"/>
        </w:rPr>
      </w:pPr>
      <w:bookmarkStart w:id="10" w:name="_Toc429105408"/>
      <w:r w:rsidRPr="00696803">
        <w:rPr>
          <w:rFonts w:hint="eastAsia"/>
          <w:sz w:val="30"/>
          <w:szCs w:val="30"/>
        </w:rPr>
        <w:t>1.3.1</w:t>
      </w:r>
      <w:r w:rsidRPr="00696803">
        <w:rPr>
          <w:rFonts w:hint="eastAsia"/>
          <w:sz w:val="30"/>
          <w:szCs w:val="30"/>
        </w:rPr>
        <w:t>、</w:t>
      </w:r>
      <w:r w:rsidR="006552F4" w:rsidRPr="00696803">
        <w:rPr>
          <w:rFonts w:hint="eastAsia"/>
          <w:sz w:val="30"/>
          <w:szCs w:val="30"/>
        </w:rPr>
        <w:t>登录安全验证</w:t>
      </w:r>
      <w:bookmarkEnd w:id="10"/>
    </w:p>
    <w:p w:rsidR="006552F4" w:rsidRPr="006552F4" w:rsidRDefault="006552F4" w:rsidP="006552F4">
      <w:pPr>
        <w:pStyle w:val="10"/>
        <w:ind w:firstLine="480"/>
        <w:rPr>
          <w:rFonts w:ascii="黑体" w:eastAsia="黑体" w:hAnsi="黑体"/>
        </w:rPr>
      </w:pPr>
      <w:r w:rsidRPr="006552F4">
        <w:rPr>
          <w:rFonts w:ascii="黑体" w:eastAsia="黑体" w:hAnsi="黑体" w:hint="eastAsia"/>
        </w:rPr>
        <w:t>随着商业化运作对搜索技术的依赖程度增加，相应的SEO广告软件层出不穷，</w:t>
      </w:r>
      <w:proofErr w:type="spellStart"/>
      <w:r w:rsidR="001308D2">
        <w:rPr>
          <w:rFonts w:ascii="黑体" w:eastAsia="黑体" w:hAnsi="黑体" w:hint="eastAsia"/>
        </w:rPr>
        <w:t>WeMall</w:t>
      </w:r>
      <w:proofErr w:type="spellEnd"/>
      <w:r w:rsidRPr="006552F4">
        <w:rPr>
          <w:rFonts w:ascii="黑体" w:eastAsia="黑体" w:hAnsi="黑体" w:hint="eastAsia"/>
        </w:rPr>
        <w:t>推出语音验证码技术，平台管理员将验证方式设置为语音验证后，系统</w:t>
      </w:r>
      <w:r w:rsidRPr="006552F4">
        <w:rPr>
          <w:rFonts w:ascii="黑体" w:eastAsia="黑体" w:hAnsi="黑体" w:hint="eastAsia"/>
        </w:rPr>
        <w:lastRenderedPageBreak/>
        <w:t>出现语音验证码，彻底杜绝注册机等广告软件的入侵，为平台运营商解决后顾之忧。</w:t>
      </w:r>
    </w:p>
    <w:p w:rsidR="006552F4" w:rsidRPr="00696803" w:rsidRDefault="00361B9B" w:rsidP="00361B9B">
      <w:pPr>
        <w:pStyle w:val="3"/>
        <w:rPr>
          <w:sz w:val="30"/>
          <w:szCs w:val="30"/>
        </w:rPr>
      </w:pPr>
      <w:bookmarkStart w:id="11" w:name="_Toc429105409"/>
      <w:r w:rsidRPr="00696803">
        <w:rPr>
          <w:rFonts w:hint="eastAsia"/>
          <w:sz w:val="30"/>
          <w:szCs w:val="30"/>
        </w:rPr>
        <w:t>1.3.2</w:t>
      </w:r>
      <w:r w:rsidRPr="00696803">
        <w:rPr>
          <w:rFonts w:hint="eastAsia"/>
          <w:sz w:val="30"/>
          <w:szCs w:val="30"/>
        </w:rPr>
        <w:t>、</w:t>
      </w:r>
      <w:r w:rsidR="006552F4" w:rsidRPr="00696803">
        <w:rPr>
          <w:rFonts w:hint="eastAsia"/>
          <w:sz w:val="30"/>
          <w:szCs w:val="30"/>
        </w:rPr>
        <w:t>用户一站通</w:t>
      </w:r>
      <w:bookmarkEnd w:id="11"/>
    </w:p>
    <w:p w:rsidR="00361B9B" w:rsidRDefault="006552F4" w:rsidP="00361B9B">
      <w:pPr>
        <w:pStyle w:val="10"/>
        <w:ind w:firstLine="480"/>
        <w:rPr>
          <w:rFonts w:ascii="黑体" w:eastAsia="黑体" w:hAnsi="黑体"/>
        </w:rPr>
      </w:pPr>
      <w:r w:rsidRPr="006552F4">
        <w:rPr>
          <w:rFonts w:ascii="黑体" w:eastAsia="黑体" w:hAnsi="黑体" w:hint="eastAsia"/>
        </w:rPr>
        <w:t>系统采用</w:t>
      </w:r>
      <w:proofErr w:type="spellStart"/>
      <w:r w:rsidRPr="006552F4">
        <w:rPr>
          <w:rFonts w:ascii="黑体" w:eastAsia="黑体" w:hAnsi="黑体" w:hint="eastAsia"/>
        </w:rPr>
        <w:t>SpringSecurity</w:t>
      </w:r>
      <w:proofErr w:type="spellEnd"/>
      <w:r w:rsidRPr="006552F4">
        <w:rPr>
          <w:rFonts w:ascii="黑体" w:eastAsia="黑体" w:hAnsi="黑体" w:hint="eastAsia"/>
        </w:rPr>
        <w:t>管理权限，用户实现一站通，管理员、卖家、买家仅仅是角色的区分，管理员同样可以开设店铺，购买商品，用户注册即拥有买家权限，店铺开设完成即拥有卖家权限，平台超级管理员可以添加任意多个管理员并分配相应的管理权限，卖家根据店铺等级规定可以分配多个店铺管理账号并分配对应的店铺管理权限。</w:t>
      </w:r>
    </w:p>
    <w:p w:rsidR="006552F4" w:rsidRPr="00696803" w:rsidRDefault="00361B9B" w:rsidP="00361B9B">
      <w:pPr>
        <w:pStyle w:val="3"/>
        <w:rPr>
          <w:sz w:val="30"/>
          <w:szCs w:val="30"/>
        </w:rPr>
      </w:pPr>
      <w:bookmarkStart w:id="12" w:name="_Toc429105410"/>
      <w:r w:rsidRPr="00696803">
        <w:rPr>
          <w:rFonts w:hint="eastAsia"/>
          <w:sz w:val="30"/>
          <w:szCs w:val="30"/>
        </w:rPr>
        <w:t>1.3.3</w:t>
      </w:r>
      <w:r w:rsidRPr="00696803">
        <w:rPr>
          <w:rFonts w:hint="eastAsia"/>
          <w:sz w:val="30"/>
          <w:szCs w:val="30"/>
        </w:rPr>
        <w:t>、</w:t>
      </w:r>
      <w:r w:rsidR="006552F4" w:rsidRPr="00696803">
        <w:rPr>
          <w:rFonts w:hint="eastAsia"/>
          <w:sz w:val="30"/>
          <w:szCs w:val="30"/>
        </w:rPr>
        <w:t>管理员二次验证</w:t>
      </w:r>
      <w:bookmarkEnd w:id="12"/>
    </w:p>
    <w:p w:rsidR="00361B9B" w:rsidRDefault="006552F4" w:rsidP="00361B9B">
      <w:pPr>
        <w:pStyle w:val="10"/>
        <w:ind w:firstLine="480"/>
        <w:rPr>
          <w:rFonts w:ascii="黑体" w:eastAsia="黑体" w:hAnsi="黑体"/>
        </w:rPr>
      </w:pPr>
      <w:r w:rsidRPr="006552F4">
        <w:rPr>
          <w:rFonts w:ascii="黑体" w:eastAsia="黑体" w:hAnsi="黑体" w:hint="eastAsia"/>
        </w:rPr>
        <w:t>平台管理员默认拥有买家权限，店铺开设成功后即拥有卖家权限，平台管理员一个账号即可完成所有平台操作，购物、开店、管理，平台管理员从前台登录后进入平台管理中心，需进行密码二次验证，二次验证密码和登录密码一致，确保平台管理的绝对安全。</w:t>
      </w:r>
    </w:p>
    <w:p w:rsidR="006552F4" w:rsidRPr="00696803" w:rsidRDefault="00361B9B" w:rsidP="00361B9B">
      <w:pPr>
        <w:pStyle w:val="3"/>
        <w:rPr>
          <w:sz w:val="30"/>
          <w:szCs w:val="30"/>
        </w:rPr>
      </w:pPr>
      <w:bookmarkStart w:id="13" w:name="_Toc429105411"/>
      <w:r w:rsidRPr="00696803">
        <w:rPr>
          <w:rFonts w:hint="eastAsia"/>
          <w:sz w:val="30"/>
          <w:szCs w:val="30"/>
        </w:rPr>
        <w:t>1.3.4</w:t>
      </w:r>
      <w:r w:rsidRPr="00696803">
        <w:rPr>
          <w:rFonts w:hint="eastAsia"/>
          <w:sz w:val="30"/>
          <w:szCs w:val="30"/>
        </w:rPr>
        <w:t>、</w:t>
      </w:r>
      <w:r w:rsidR="006552F4" w:rsidRPr="00696803">
        <w:rPr>
          <w:rFonts w:hint="eastAsia"/>
          <w:sz w:val="30"/>
          <w:szCs w:val="30"/>
        </w:rPr>
        <w:t>多店铺管理</w:t>
      </w:r>
      <w:bookmarkEnd w:id="13"/>
    </w:p>
    <w:p w:rsidR="006552F4" w:rsidRPr="006552F4" w:rsidRDefault="006552F4" w:rsidP="006552F4">
      <w:pPr>
        <w:pStyle w:val="10"/>
        <w:ind w:firstLine="480"/>
        <w:rPr>
          <w:rFonts w:ascii="黑体" w:eastAsia="黑体" w:hAnsi="黑体"/>
        </w:rPr>
      </w:pPr>
      <w:r w:rsidRPr="006552F4">
        <w:rPr>
          <w:rFonts w:ascii="黑体" w:eastAsia="黑体" w:hAnsi="黑体" w:hint="eastAsia"/>
        </w:rPr>
        <w:t>注册即可申请开店，支持无数个店铺同时经营，同时为减轻多家店铺为卖家带来的负担，系统开通店铺子账户功能，卖家可以为一个店铺分配多个子账户，多个子账户可同时管理一家店铺，不同的店铺等级可以自主分配不同数量的子账户，为卖家带来轻松和方便。</w:t>
      </w:r>
    </w:p>
    <w:p w:rsidR="006552F4" w:rsidRPr="00696803" w:rsidRDefault="00361B9B" w:rsidP="00361B9B">
      <w:pPr>
        <w:pStyle w:val="3"/>
        <w:rPr>
          <w:sz w:val="30"/>
          <w:szCs w:val="30"/>
        </w:rPr>
      </w:pPr>
      <w:bookmarkStart w:id="14" w:name="_Toc429105412"/>
      <w:r w:rsidRPr="00696803">
        <w:rPr>
          <w:rFonts w:hint="eastAsia"/>
          <w:sz w:val="30"/>
          <w:szCs w:val="30"/>
        </w:rPr>
        <w:t>1.3.5</w:t>
      </w:r>
      <w:r w:rsidRPr="00696803">
        <w:rPr>
          <w:rFonts w:hint="eastAsia"/>
          <w:sz w:val="30"/>
          <w:szCs w:val="30"/>
        </w:rPr>
        <w:t>、</w:t>
      </w:r>
      <w:r w:rsidR="006552F4" w:rsidRPr="00696803">
        <w:rPr>
          <w:rFonts w:hint="eastAsia"/>
          <w:sz w:val="30"/>
          <w:szCs w:val="30"/>
        </w:rPr>
        <w:t>多营销方式</w:t>
      </w:r>
      <w:bookmarkEnd w:id="14"/>
    </w:p>
    <w:p w:rsidR="006552F4" w:rsidRPr="006552F4" w:rsidRDefault="006552F4" w:rsidP="006552F4">
      <w:pPr>
        <w:pStyle w:val="10"/>
        <w:ind w:firstLine="480"/>
        <w:rPr>
          <w:rFonts w:ascii="黑体" w:eastAsia="黑体" w:hAnsi="黑体"/>
        </w:rPr>
      </w:pPr>
      <w:r w:rsidRPr="006552F4">
        <w:rPr>
          <w:rFonts w:ascii="黑体" w:eastAsia="黑体" w:hAnsi="黑体" w:hint="eastAsia"/>
        </w:rPr>
        <w:t>平台多种营销方式，平台营销方式为团购、优惠券、竞价直通车、活动、积分商城、天天特价、买就</w:t>
      </w:r>
      <w:proofErr w:type="gramStart"/>
      <w:r w:rsidRPr="006552F4">
        <w:rPr>
          <w:rFonts w:ascii="黑体" w:eastAsia="黑体" w:hAnsi="黑体" w:hint="eastAsia"/>
        </w:rPr>
        <w:t>送以及</w:t>
      </w:r>
      <w:proofErr w:type="gramEnd"/>
      <w:r w:rsidRPr="006552F4">
        <w:rPr>
          <w:rFonts w:ascii="黑体" w:eastAsia="黑体" w:hAnsi="黑体" w:hint="eastAsia"/>
        </w:rPr>
        <w:t>组合销售，多种多样的营销方式为平台运营商提供了多渠道的盈利策略，同时也给卖家提供了更多促销商品的渠道，也使得平台商品促销多样化，多元化。</w:t>
      </w:r>
    </w:p>
    <w:p w:rsidR="006552F4" w:rsidRPr="00696803" w:rsidRDefault="00361B9B" w:rsidP="00361B9B">
      <w:pPr>
        <w:pStyle w:val="3"/>
        <w:rPr>
          <w:sz w:val="30"/>
          <w:szCs w:val="30"/>
        </w:rPr>
      </w:pPr>
      <w:bookmarkStart w:id="15" w:name="_Toc429105413"/>
      <w:r w:rsidRPr="00696803">
        <w:rPr>
          <w:rFonts w:hint="eastAsia"/>
          <w:sz w:val="30"/>
          <w:szCs w:val="30"/>
        </w:rPr>
        <w:lastRenderedPageBreak/>
        <w:t>1.3.6</w:t>
      </w:r>
      <w:r w:rsidRPr="00696803">
        <w:rPr>
          <w:rFonts w:hint="eastAsia"/>
          <w:sz w:val="30"/>
          <w:szCs w:val="30"/>
        </w:rPr>
        <w:t>、</w:t>
      </w:r>
      <w:r w:rsidR="006552F4" w:rsidRPr="00696803">
        <w:rPr>
          <w:rFonts w:hint="eastAsia"/>
          <w:sz w:val="30"/>
          <w:szCs w:val="30"/>
        </w:rPr>
        <w:t>多支付方式</w:t>
      </w:r>
      <w:bookmarkEnd w:id="15"/>
    </w:p>
    <w:p w:rsidR="006552F4" w:rsidRPr="006552F4" w:rsidRDefault="001308D2" w:rsidP="006552F4">
      <w:pPr>
        <w:pStyle w:val="10"/>
        <w:ind w:firstLine="480"/>
        <w:rPr>
          <w:rFonts w:ascii="黑体" w:eastAsia="黑体" w:hAnsi="黑体"/>
        </w:rPr>
      </w:pPr>
      <w:proofErr w:type="spellStart"/>
      <w:r>
        <w:rPr>
          <w:rFonts w:ascii="黑体" w:eastAsia="黑体" w:hAnsi="黑体" w:hint="eastAsia"/>
        </w:rPr>
        <w:t>WeMall</w:t>
      </w:r>
      <w:proofErr w:type="spellEnd"/>
      <w:r w:rsidR="006552F4" w:rsidRPr="006552F4">
        <w:rPr>
          <w:rFonts w:ascii="黑体" w:eastAsia="黑体" w:hAnsi="黑体" w:hint="eastAsia"/>
        </w:rPr>
        <w:t>多用户商城系统支持多种主流支付接口，例如支付宝、</w:t>
      </w:r>
      <w:proofErr w:type="gramStart"/>
      <w:r w:rsidR="006552F4" w:rsidRPr="006552F4">
        <w:rPr>
          <w:rFonts w:ascii="黑体" w:eastAsia="黑体" w:hAnsi="黑体" w:hint="eastAsia"/>
        </w:rPr>
        <w:t>网银在线</w:t>
      </w:r>
      <w:proofErr w:type="gramEnd"/>
      <w:r w:rsidR="006552F4" w:rsidRPr="006552F4">
        <w:rPr>
          <w:rFonts w:ascii="黑体" w:eastAsia="黑体" w:hAnsi="黑体" w:hint="eastAsia"/>
        </w:rPr>
        <w:t>、</w:t>
      </w:r>
      <w:proofErr w:type="spellStart"/>
      <w:r w:rsidR="006552F4" w:rsidRPr="006552F4">
        <w:rPr>
          <w:rFonts w:ascii="黑体" w:eastAsia="黑体" w:hAnsi="黑体" w:hint="eastAsia"/>
        </w:rPr>
        <w:t>Paypal</w:t>
      </w:r>
      <w:proofErr w:type="spellEnd"/>
      <w:r w:rsidR="006552F4" w:rsidRPr="006552F4">
        <w:rPr>
          <w:rFonts w:ascii="黑体" w:eastAsia="黑体" w:hAnsi="黑体" w:hint="eastAsia"/>
        </w:rPr>
        <w:t>、</w:t>
      </w:r>
      <w:proofErr w:type="gramStart"/>
      <w:r w:rsidR="006552F4" w:rsidRPr="006552F4">
        <w:rPr>
          <w:rFonts w:ascii="黑体" w:eastAsia="黑体" w:hAnsi="黑体" w:hint="eastAsia"/>
        </w:rPr>
        <w:t>财付通</w:t>
      </w:r>
      <w:proofErr w:type="gramEnd"/>
      <w:r w:rsidR="006552F4" w:rsidRPr="006552F4">
        <w:rPr>
          <w:rFonts w:ascii="黑体" w:eastAsia="黑体" w:hAnsi="黑体" w:hint="eastAsia"/>
        </w:rPr>
        <w:t>，除了第三方支付平台外用户还可以存入预存 款使用</w:t>
      </w:r>
      <w:proofErr w:type="gramStart"/>
      <w:r w:rsidR="006552F4" w:rsidRPr="006552F4">
        <w:rPr>
          <w:rFonts w:ascii="黑体" w:eastAsia="黑体" w:hAnsi="黑体" w:hint="eastAsia"/>
        </w:rPr>
        <w:t>预存款</w:t>
      </w:r>
      <w:proofErr w:type="gramEnd"/>
      <w:r w:rsidR="006552F4" w:rsidRPr="006552F4">
        <w:rPr>
          <w:rFonts w:ascii="黑体" w:eastAsia="黑体" w:hAnsi="黑体" w:hint="eastAsia"/>
        </w:rPr>
        <w:t>支付，系统为买家提供多种支付方式，多种多样的支付方式供卖家和买家选择，最大程度为买家和卖家的交易中提供方便， 避免了交易当中不必要的麻烦。</w:t>
      </w:r>
    </w:p>
    <w:p w:rsidR="006552F4" w:rsidRPr="00696803" w:rsidRDefault="00361B9B" w:rsidP="00361B9B">
      <w:pPr>
        <w:pStyle w:val="3"/>
        <w:rPr>
          <w:sz w:val="30"/>
          <w:szCs w:val="30"/>
        </w:rPr>
      </w:pPr>
      <w:bookmarkStart w:id="16" w:name="_Toc429105414"/>
      <w:r w:rsidRPr="00696803">
        <w:rPr>
          <w:rFonts w:hint="eastAsia"/>
          <w:sz w:val="30"/>
          <w:szCs w:val="30"/>
        </w:rPr>
        <w:t>1.3.7</w:t>
      </w:r>
      <w:r w:rsidRPr="00696803">
        <w:rPr>
          <w:rFonts w:hint="eastAsia"/>
          <w:sz w:val="30"/>
          <w:szCs w:val="30"/>
        </w:rPr>
        <w:t>、</w:t>
      </w:r>
      <w:r w:rsidR="006552F4" w:rsidRPr="00696803">
        <w:rPr>
          <w:rFonts w:hint="eastAsia"/>
          <w:sz w:val="30"/>
          <w:szCs w:val="30"/>
        </w:rPr>
        <w:t>物流实时跟踪</w:t>
      </w:r>
      <w:bookmarkEnd w:id="16"/>
    </w:p>
    <w:p w:rsidR="006552F4" w:rsidRPr="006552F4" w:rsidRDefault="006552F4" w:rsidP="006552F4">
      <w:pPr>
        <w:pStyle w:val="10"/>
        <w:ind w:firstLine="480"/>
        <w:rPr>
          <w:rFonts w:ascii="黑体" w:eastAsia="黑体" w:hAnsi="黑体"/>
        </w:rPr>
      </w:pPr>
      <w:r w:rsidRPr="006552F4">
        <w:rPr>
          <w:rFonts w:ascii="黑体" w:eastAsia="黑体" w:hAnsi="黑体" w:hint="eastAsia"/>
        </w:rPr>
        <w:t>快递物流查询系统，平台管理自行申请该接口API，填写快递查询接口并设置物流公司信息，通过卖家发货时选择物流公司，买家就可以查看相应订单的物流信息，可以随时随地的了解宝贝的快递状况。</w:t>
      </w:r>
    </w:p>
    <w:p w:rsidR="006552F4" w:rsidRPr="00696803" w:rsidRDefault="00361B9B" w:rsidP="00361B9B">
      <w:pPr>
        <w:pStyle w:val="3"/>
        <w:rPr>
          <w:sz w:val="30"/>
          <w:szCs w:val="30"/>
        </w:rPr>
      </w:pPr>
      <w:bookmarkStart w:id="17" w:name="_Toc429105415"/>
      <w:r w:rsidRPr="00696803">
        <w:rPr>
          <w:rFonts w:hint="eastAsia"/>
          <w:sz w:val="30"/>
          <w:szCs w:val="30"/>
        </w:rPr>
        <w:t>1.3.8</w:t>
      </w:r>
      <w:r w:rsidRPr="00696803">
        <w:rPr>
          <w:rFonts w:hint="eastAsia"/>
          <w:sz w:val="30"/>
          <w:szCs w:val="30"/>
        </w:rPr>
        <w:t>、</w:t>
      </w:r>
      <w:r w:rsidR="006552F4" w:rsidRPr="00696803">
        <w:rPr>
          <w:rFonts w:hint="eastAsia"/>
          <w:sz w:val="30"/>
          <w:szCs w:val="30"/>
        </w:rPr>
        <w:t>平台支付一键切换</w:t>
      </w:r>
      <w:bookmarkEnd w:id="17"/>
    </w:p>
    <w:p w:rsidR="006552F4" w:rsidRPr="006552F4" w:rsidRDefault="006552F4" w:rsidP="003E68E4">
      <w:pPr>
        <w:pStyle w:val="10"/>
        <w:ind w:firstLine="480"/>
        <w:rPr>
          <w:rFonts w:ascii="黑体" w:eastAsia="黑体" w:hAnsi="黑体"/>
        </w:rPr>
      </w:pPr>
      <w:r w:rsidRPr="006552F4">
        <w:rPr>
          <w:rFonts w:ascii="黑体" w:eastAsia="黑体" w:hAnsi="黑体" w:hint="eastAsia"/>
        </w:rPr>
        <w:t>系统平台支付功能，买家直接向平台支付后，支付后卖家</w:t>
      </w:r>
      <w:proofErr w:type="gramStart"/>
      <w:r w:rsidRPr="006552F4">
        <w:rPr>
          <w:rFonts w:ascii="黑体" w:eastAsia="黑体" w:hAnsi="黑体" w:hint="eastAsia"/>
        </w:rPr>
        <w:t>预存款</w:t>
      </w:r>
      <w:proofErr w:type="gramEnd"/>
      <w:r w:rsidRPr="006552F4">
        <w:rPr>
          <w:rFonts w:ascii="黑体" w:eastAsia="黑体" w:hAnsi="黑体" w:hint="eastAsia"/>
        </w:rPr>
        <w:t>增加，卖家通过自己的</w:t>
      </w:r>
      <w:proofErr w:type="gramStart"/>
      <w:r w:rsidRPr="006552F4">
        <w:rPr>
          <w:rFonts w:ascii="黑体" w:eastAsia="黑体" w:hAnsi="黑体" w:hint="eastAsia"/>
        </w:rPr>
        <w:t>预存款</w:t>
      </w:r>
      <w:proofErr w:type="gramEnd"/>
      <w:r w:rsidRPr="006552F4">
        <w:rPr>
          <w:rFonts w:ascii="黑体" w:eastAsia="黑体" w:hAnsi="黑体" w:hint="eastAsia"/>
        </w:rPr>
        <w:t>记录与平台进行结算，系统默认支付方式为买家向卖家支付，一键切换功能使店铺支付和平台支付之间切换自如，为平台运营商提供了方便。</w:t>
      </w:r>
    </w:p>
    <w:p w:rsidR="006552F4" w:rsidRPr="006552F4" w:rsidRDefault="00361B9B" w:rsidP="00361B9B">
      <w:pPr>
        <w:pStyle w:val="2"/>
      </w:pPr>
      <w:bookmarkStart w:id="18" w:name="_Toc429105416"/>
      <w:r>
        <w:rPr>
          <w:rFonts w:hint="eastAsia"/>
        </w:rPr>
        <w:t>1.4</w:t>
      </w:r>
      <w:r>
        <w:rPr>
          <w:rFonts w:hint="eastAsia"/>
        </w:rPr>
        <w:t>、</w:t>
      </w:r>
      <w:r w:rsidR="006552F4" w:rsidRPr="006552F4">
        <w:rPr>
          <w:rFonts w:hint="eastAsia"/>
        </w:rPr>
        <w:t>安装部署</w:t>
      </w:r>
      <w:bookmarkEnd w:id="18"/>
    </w:p>
    <w:p w:rsidR="00361B9B" w:rsidRPr="00696803" w:rsidRDefault="006552F4" w:rsidP="00361B9B">
      <w:pPr>
        <w:pStyle w:val="3"/>
        <w:rPr>
          <w:sz w:val="30"/>
          <w:szCs w:val="30"/>
        </w:rPr>
      </w:pPr>
      <w:bookmarkStart w:id="19" w:name="_Toc429105417"/>
      <w:r w:rsidRPr="00696803">
        <w:rPr>
          <w:rFonts w:hint="eastAsia"/>
          <w:sz w:val="30"/>
          <w:szCs w:val="30"/>
        </w:rPr>
        <w:t>1</w:t>
      </w:r>
      <w:r w:rsidRPr="00696803">
        <w:rPr>
          <w:rFonts w:hint="eastAsia"/>
          <w:sz w:val="30"/>
          <w:szCs w:val="30"/>
        </w:rPr>
        <w:t>、</w:t>
      </w:r>
      <w:r w:rsidR="00361B9B" w:rsidRPr="00696803">
        <w:rPr>
          <w:rFonts w:hint="eastAsia"/>
          <w:sz w:val="30"/>
          <w:szCs w:val="30"/>
        </w:rPr>
        <w:t>数据库配置</w:t>
      </w:r>
      <w:bookmarkEnd w:id="19"/>
    </w:p>
    <w:p w:rsidR="006552F4" w:rsidRPr="006552F4" w:rsidRDefault="006552F4" w:rsidP="00361B9B">
      <w:pPr>
        <w:pStyle w:val="10"/>
        <w:ind w:firstLineChars="150" w:firstLine="360"/>
        <w:rPr>
          <w:rFonts w:ascii="黑体" w:eastAsia="黑体" w:hAnsi="黑体"/>
        </w:rPr>
      </w:pPr>
      <w:r w:rsidRPr="006552F4">
        <w:rPr>
          <w:rFonts w:ascii="黑体" w:eastAsia="黑体" w:hAnsi="黑体" w:hint="eastAsia"/>
        </w:rPr>
        <w:t>修改</w:t>
      </w:r>
      <w:proofErr w:type="spellStart"/>
      <w:r w:rsidRPr="006552F4">
        <w:rPr>
          <w:rFonts w:ascii="黑体" w:eastAsia="黑体" w:hAnsi="黑体" w:hint="eastAsia"/>
        </w:rPr>
        <w:t>mysql</w:t>
      </w:r>
      <w:proofErr w:type="spellEnd"/>
      <w:r w:rsidRPr="006552F4">
        <w:rPr>
          <w:rFonts w:ascii="黑体" w:eastAsia="黑体" w:hAnsi="黑体" w:hint="eastAsia"/>
        </w:rPr>
        <w:t>数据库账号、密码和端口，本项目默认账号：root  密码：</w:t>
      </w:r>
      <w:proofErr w:type="gramStart"/>
      <w:r w:rsidRPr="006552F4">
        <w:rPr>
          <w:rFonts w:ascii="黑体" w:eastAsia="黑体" w:hAnsi="黑体" w:hint="eastAsia"/>
        </w:rPr>
        <w:t>root</w:t>
      </w:r>
      <w:proofErr w:type="gramEnd"/>
    </w:p>
    <w:p w:rsidR="006552F4" w:rsidRPr="006552F4" w:rsidRDefault="006552F4" w:rsidP="006552F4">
      <w:pPr>
        <w:pStyle w:val="10"/>
        <w:ind w:firstLineChars="0" w:firstLine="0"/>
        <w:rPr>
          <w:rFonts w:ascii="黑体" w:eastAsia="黑体" w:hAnsi="黑体"/>
        </w:rPr>
      </w:pPr>
      <w:r w:rsidRPr="006552F4">
        <w:rPr>
          <w:rFonts w:ascii="黑体" w:eastAsia="黑体" w:hAnsi="黑体" w:hint="eastAsia"/>
        </w:rPr>
        <w:t xml:space="preserve">   端口：3306，若需修改可在resource/</w:t>
      </w:r>
      <w:proofErr w:type="spellStart"/>
      <w:r w:rsidRPr="006552F4">
        <w:rPr>
          <w:rFonts w:ascii="黑体" w:eastAsia="黑体" w:hAnsi="黑体" w:hint="eastAsia"/>
          <w:color w:val="FF0000"/>
        </w:rPr>
        <w:t>jdbc.properties</w:t>
      </w:r>
      <w:proofErr w:type="spellEnd"/>
      <w:r w:rsidRPr="006552F4">
        <w:rPr>
          <w:rFonts w:ascii="黑体" w:eastAsia="黑体" w:hAnsi="黑体" w:hint="eastAsia"/>
        </w:rPr>
        <w:t xml:space="preserve"> 中修改</w:t>
      </w:r>
    </w:p>
    <w:p w:rsidR="00361B9B" w:rsidRPr="00696803" w:rsidRDefault="006552F4" w:rsidP="00361B9B">
      <w:pPr>
        <w:pStyle w:val="3"/>
        <w:rPr>
          <w:sz w:val="30"/>
          <w:szCs w:val="30"/>
        </w:rPr>
      </w:pPr>
      <w:bookmarkStart w:id="20" w:name="_Toc429105418"/>
      <w:r w:rsidRPr="00696803">
        <w:rPr>
          <w:rFonts w:hint="eastAsia"/>
          <w:sz w:val="30"/>
          <w:szCs w:val="30"/>
        </w:rPr>
        <w:t>2</w:t>
      </w:r>
      <w:r w:rsidRPr="00696803">
        <w:rPr>
          <w:rFonts w:hint="eastAsia"/>
          <w:sz w:val="30"/>
          <w:szCs w:val="30"/>
        </w:rPr>
        <w:t>、</w:t>
      </w:r>
      <w:r w:rsidR="00361B9B" w:rsidRPr="00696803">
        <w:rPr>
          <w:rFonts w:hint="eastAsia"/>
          <w:sz w:val="30"/>
          <w:szCs w:val="30"/>
        </w:rPr>
        <w:t>导入源码</w:t>
      </w:r>
      <w:bookmarkEnd w:id="20"/>
    </w:p>
    <w:p w:rsidR="006552F4" w:rsidRPr="00552875" w:rsidRDefault="006552F4" w:rsidP="00552875">
      <w:pPr>
        <w:rPr>
          <w:rFonts w:ascii="黑体" w:eastAsia="黑体" w:hAnsi="黑体"/>
          <w:sz w:val="24"/>
        </w:rPr>
      </w:pPr>
      <w:r w:rsidRPr="00552875">
        <w:rPr>
          <w:rFonts w:ascii="黑体" w:eastAsia="黑体" w:hAnsi="黑体" w:hint="eastAsia"/>
          <w:sz w:val="24"/>
        </w:rPr>
        <w:t>将项目源码导入</w:t>
      </w:r>
      <w:r w:rsidR="00A160E3" w:rsidRPr="00552875">
        <w:rPr>
          <w:rFonts w:ascii="黑体" w:eastAsia="黑体" w:hAnsi="黑体" w:hint="eastAsia"/>
          <w:sz w:val="24"/>
        </w:rPr>
        <w:t>eclipse</w:t>
      </w:r>
      <w:r w:rsidRPr="00552875">
        <w:rPr>
          <w:rFonts w:ascii="黑体" w:eastAsia="黑体" w:hAnsi="黑体" w:hint="eastAsia"/>
          <w:sz w:val="24"/>
        </w:rPr>
        <w:t>中，设置项目源码编码为UTF-8，添加jar</w:t>
      </w:r>
    </w:p>
    <w:p w:rsidR="006552F4" w:rsidRPr="00552875" w:rsidRDefault="006552F4" w:rsidP="00552875">
      <w:pPr>
        <w:rPr>
          <w:rFonts w:ascii="黑体" w:eastAsia="黑体" w:hAnsi="黑体"/>
          <w:sz w:val="24"/>
        </w:rPr>
      </w:pPr>
      <w:r w:rsidRPr="00552875">
        <w:rPr>
          <w:rFonts w:ascii="黑体" w:eastAsia="黑体" w:hAnsi="黑体" w:hint="eastAsia"/>
          <w:sz w:val="24"/>
        </w:rPr>
        <w:t>注意：</w:t>
      </w:r>
    </w:p>
    <w:p w:rsidR="006552F4" w:rsidRPr="00552875" w:rsidRDefault="006552F4" w:rsidP="00552875">
      <w:pPr>
        <w:pStyle w:val="aa"/>
        <w:numPr>
          <w:ilvl w:val="0"/>
          <w:numId w:val="2"/>
        </w:numPr>
        <w:ind w:firstLineChars="0"/>
        <w:rPr>
          <w:rFonts w:ascii="黑体" w:eastAsia="黑体" w:hAnsi="黑体"/>
          <w:sz w:val="24"/>
        </w:rPr>
      </w:pPr>
      <w:r w:rsidRPr="00552875">
        <w:rPr>
          <w:rFonts w:ascii="黑体" w:eastAsia="黑体" w:hAnsi="黑体" w:hint="eastAsia"/>
          <w:sz w:val="24"/>
        </w:rPr>
        <w:t>设置项目源码编码为UTF-8</w:t>
      </w:r>
    </w:p>
    <w:p w:rsidR="006552F4" w:rsidRPr="00552875" w:rsidRDefault="006552F4" w:rsidP="00552875">
      <w:pPr>
        <w:pStyle w:val="aa"/>
        <w:numPr>
          <w:ilvl w:val="0"/>
          <w:numId w:val="2"/>
        </w:numPr>
        <w:ind w:firstLineChars="0"/>
        <w:rPr>
          <w:rFonts w:ascii="黑体" w:eastAsia="黑体" w:hAnsi="黑体"/>
          <w:sz w:val="24"/>
        </w:rPr>
      </w:pPr>
      <w:r w:rsidRPr="00552875">
        <w:rPr>
          <w:rFonts w:ascii="黑体" w:eastAsia="黑体" w:hAnsi="黑体" w:hint="eastAsia"/>
          <w:sz w:val="24"/>
        </w:rPr>
        <w:t>配置tomcat/</w:t>
      </w:r>
      <w:proofErr w:type="spellStart"/>
      <w:r w:rsidRPr="00552875">
        <w:rPr>
          <w:rFonts w:ascii="黑体" w:eastAsia="黑体" w:hAnsi="黑体" w:hint="eastAsia"/>
          <w:sz w:val="24"/>
        </w:rPr>
        <w:t>conf</w:t>
      </w:r>
      <w:proofErr w:type="spellEnd"/>
      <w:r w:rsidRPr="00552875">
        <w:rPr>
          <w:rFonts w:ascii="黑体" w:eastAsia="黑体" w:hAnsi="黑体" w:hint="eastAsia"/>
          <w:sz w:val="24"/>
        </w:rPr>
        <w:t>/server.xml的</w:t>
      </w:r>
      <w:r w:rsidRPr="00552875">
        <w:rPr>
          <w:rFonts w:ascii="黑体" w:eastAsia="黑体" w:hAnsi="黑体"/>
          <w:sz w:val="24"/>
        </w:rPr>
        <w:t>Connector</w:t>
      </w:r>
      <w:r w:rsidRPr="00552875">
        <w:rPr>
          <w:rFonts w:ascii="黑体" w:eastAsia="黑体" w:hAnsi="黑体" w:hint="eastAsia"/>
          <w:sz w:val="24"/>
        </w:rPr>
        <w:t xml:space="preserve">项，设置编码 </w:t>
      </w:r>
      <w:proofErr w:type="spellStart"/>
      <w:r w:rsidRPr="00552875">
        <w:rPr>
          <w:rFonts w:ascii="黑体" w:eastAsia="黑体" w:hAnsi="黑体"/>
          <w:sz w:val="24"/>
        </w:rPr>
        <w:t>URIEncoding</w:t>
      </w:r>
      <w:proofErr w:type="spellEnd"/>
      <w:r w:rsidRPr="00552875">
        <w:rPr>
          <w:rFonts w:ascii="黑体" w:eastAsia="黑体" w:hAnsi="黑体"/>
          <w:sz w:val="24"/>
        </w:rPr>
        <w:t>="UTF-8"</w:t>
      </w:r>
    </w:p>
    <w:p w:rsidR="006552F4" w:rsidRPr="00552875" w:rsidRDefault="006552F4" w:rsidP="00552875">
      <w:pPr>
        <w:pStyle w:val="aa"/>
        <w:numPr>
          <w:ilvl w:val="0"/>
          <w:numId w:val="2"/>
        </w:numPr>
        <w:ind w:firstLineChars="0"/>
        <w:rPr>
          <w:rFonts w:ascii="黑体" w:eastAsia="黑体" w:hAnsi="黑体"/>
          <w:sz w:val="24"/>
        </w:rPr>
      </w:pPr>
      <w:r w:rsidRPr="00552875">
        <w:rPr>
          <w:rFonts w:ascii="黑体" w:eastAsia="黑体" w:hAnsi="黑体" w:hint="eastAsia"/>
          <w:sz w:val="24"/>
        </w:rPr>
        <w:t>启动tomcat服务器</w:t>
      </w:r>
    </w:p>
    <w:p w:rsidR="006552F4" w:rsidRPr="00552875" w:rsidRDefault="006552F4" w:rsidP="00552875">
      <w:pPr>
        <w:rPr>
          <w:rFonts w:ascii="黑体" w:eastAsia="黑体" w:hAnsi="黑体"/>
          <w:sz w:val="24"/>
        </w:rPr>
      </w:pPr>
      <w:r w:rsidRPr="00552875">
        <w:rPr>
          <w:rFonts w:ascii="黑体" w:eastAsia="黑体" w:hAnsi="黑体" w:hint="eastAsia"/>
          <w:sz w:val="24"/>
        </w:rPr>
        <w:lastRenderedPageBreak/>
        <w:t xml:space="preserve">     首次访问：</w:t>
      </w:r>
      <w:r w:rsidR="002F0532" w:rsidRPr="00552875">
        <w:rPr>
          <w:rFonts w:ascii="黑体" w:eastAsia="黑体" w:hAnsi="黑体"/>
          <w:sz w:val="24"/>
        </w:rPr>
        <w:fldChar w:fldCharType="begin"/>
      </w:r>
      <w:r w:rsidR="002F0532" w:rsidRPr="00552875">
        <w:rPr>
          <w:rFonts w:ascii="黑体" w:eastAsia="黑体" w:hAnsi="黑体"/>
          <w:sz w:val="24"/>
        </w:rPr>
        <w:instrText xml:space="preserve"> HYPERLINK "http://localhost:8080/shopping/install.htm" </w:instrText>
      </w:r>
      <w:r w:rsidR="002F0532" w:rsidRPr="00552875">
        <w:rPr>
          <w:rFonts w:ascii="黑体" w:eastAsia="黑体" w:hAnsi="黑体"/>
          <w:sz w:val="24"/>
        </w:rPr>
        <w:fldChar w:fldCharType="separate"/>
      </w:r>
      <w:r w:rsidRPr="00552875">
        <w:rPr>
          <w:rStyle w:val="a9"/>
          <w:rFonts w:ascii="黑体" w:eastAsia="黑体" w:hAnsi="黑体" w:hint="eastAsia"/>
          <w:sz w:val="24"/>
        </w:rPr>
        <w:t>http://localhost:8080/install.htm</w:t>
      </w:r>
      <w:r w:rsidR="002F0532" w:rsidRPr="00552875">
        <w:rPr>
          <w:rFonts w:ascii="黑体" w:eastAsia="黑体" w:hAnsi="黑体"/>
          <w:sz w:val="24"/>
        </w:rPr>
        <w:fldChar w:fldCharType="end"/>
      </w:r>
      <w:r w:rsidRPr="00552875">
        <w:rPr>
          <w:rFonts w:ascii="黑体" w:eastAsia="黑体" w:hAnsi="黑体" w:hint="eastAsia"/>
          <w:sz w:val="24"/>
        </w:rPr>
        <w:t xml:space="preserve"> 进行项目安装配置，安装成功后，会在项目根路径下生成 </w:t>
      </w:r>
      <w:proofErr w:type="spellStart"/>
      <w:r w:rsidRPr="00552875">
        <w:rPr>
          <w:rFonts w:ascii="黑体" w:eastAsia="黑体" w:hAnsi="黑体" w:hint="eastAsia"/>
          <w:sz w:val="24"/>
        </w:rPr>
        <w:t>install.lock</w:t>
      </w:r>
      <w:proofErr w:type="spellEnd"/>
      <w:r w:rsidRPr="00552875">
        <w:rPr>
          <w:rFonts w:ascii="黑体" w:eastAsia="黑体" w:hAnsi="黑体" w:hint="eastAsia"/>
          <w:sz w:val="24"/>
        </w:rPr>
        <w:t xml:space="preserve"> 文件，此文件已安装配置项目的标识，请不要删除，除非你想重新安装</w:t>
      </w:r>
      <w:proofErr w:type="gramStart"/>
      <w:r w:rsidRPr="00552875">
        <w:rPr>
          <w:rFonts w:ascii="黑体" w:eastAsia="黑体" w:hAnsi="黑体" w:hint="eastAsia"/>
          <w:sz w:val="24"/>
        </w:rPr>
        <w:t>配置此</w:t>
      </w:r>
      <w:proofErr w:type="gramEnd"/>
      <w:r w:rsidRPr="00552875">
        <w:rPr>
          <w:rFonts w:ascii="黑体" w:eastAsia="黑体" w:hAnsi="黑体" w:hint="eastAsia"/>
          <w:sz w:val="24"/>
        </w:rPr>
        <w:t>项目。</w:t>
      </w:r>
    </w:p>
    <w:p w:rsidR="006552F4" w:rsidRPr="00552875" w:rsidRDefault="006552F4" w:rsidP="00552875">
      <w:pPr>
        <w:rPr>
          <w:rFonts w:ascii="黑体" w:eastAsia="黑体" w:hAnsi="黑体"/>
          <w:sz w:val="24"/>
        </w:rPr>
      </w:pPr>
      <w:r w:rsidRPr="00552875">
        <w:rPr>
          <w:rFonts w:ascii="黑体" w:eastAsia="黑体" w:hAnsi="黑体" w:hint="eastAsia"/>
          <w:sz w:val="24"/>
        </w:rPr>
        <w:t xml:space="preserve">     建议：安装成功后删除WEB-INF\templates\install目录！</w:t>
      </w:r>
    </w:p>
    <w:p w:rsidR="006552F4" w:rsidRPr="00552875" w:rsidRDefault="006552F4" w:rsidP="00552875">
      <w:pPr>
        <w:rPr>
          <w:rFonts w:ascii="黑体" w:eastAsia="黑体" w:hAnsi="黑体"/>
          <w:sz w:val="24"/>
        </w:rPr>
      </w:pPr>
      <w:r w:rsidRPr="00552875">
        <w:rPr>
          <w:rFonts w:ascii="黑体" w:eastAsia="黑体" w:hAnsi="黑体" w:hint="eastAsia"/>
          <w:sz w:val="24"/>
        </w:rPr>
        <w:t>商城前台地址：http://localhost:8080/</w:t>
      </w:r>
    </w:p>
    <w:p w:rsidR="006552F4" w:rsidRPr="00552875" w:rsidRDefault="006552F4" w:rsidP="00552875">
      <w:pPr>
        <w:rPr>
          <w:rFonts w:ascii="黑体" w:eastAsia="黑体" w:hAnsi="黑体"/>
          <w:sz w:val="24"/>
        </w:rPr>
      </w:pPr>
      <w:r w:rsidRPr="00552875">
        <w:rPr>
          <w:rFonts w:ascii="黑体" w:eastAsia="黑体" w:hAnsi="黑体" w:hint="eastAsia"/>
          <w:sz w:val="24"/>
        </w:rPr>
        <w:t>商城后台地址：http://localhost:8080/admin/index.htm</w:t>
      </w:r>
    </w:p>
    <w:p w:rsidR="006552F4" w:rsidRPr="00552875" w:rsidRDefault="006552F4" w:rsidP="00552875">
      <w:pPr>
        <w:rPr>
          <w:rFonts w:ascii="黑体" w:eastAsia="黑体" w:hAnsi="黑体"/>
          <w:sz w:val="24"/>
        </w:rPr>
      </w:pPr>
      <w:r w:rsidRPr="00552875">
        <w:rPr>
          <w:rFonts w:ascii="黑体" w:eastAsia="黑体" w:hAnsi="黑体" w:hint="eastAsia"/>
          <w:sz w:val="24"/>
        </w:rPr>
        <w:t xml:space="preserve"> 安装成功后，需要在后台执行以下操作：工具</w:t>
      </w:r>
      <w:proofErr w:type="gramStart"/>
      <w:r w:rsidRPr="00552875">
        <w:rPr>
          <w:rFonts w:ascii="黑体" w:eastAsia="黑体" w:hAnsi="黑体" w:hint="eastAsia"/>
          <w:sz w:val="24"/>
        </w:rPr>
        <w:t>》</w:t>
      </w:r>
      <w:proofErr w:type="gramEnd"/>
      <w:r w:rsidRPr="00552875">
        <w:rPr>
          <w:rFonts w:ascii="黑体" w:eastAsia="黑体" w:hAnsi="黑体" w:hint="eastAsia"/>
          <w:sz w:val="24"/>
        </w:rPr>
        <w:t>全文索引</w:t>
      </w:r>
      <w:proofErr w:type="gramStart"/>
      <w:r w:rsidRPr="00552875">
        <w:rPr>
          <w:rFonts w:ascii="黑体" w:eastAsia="黑体" w:hAnsi="黑体" w:hint="eastAsia"/>
          <w:sz w:val="24"/>
        </w:rPr>
        <w:t>》</w:t>
      </w:r>
      <w:proofErr w:type="gramEnd"/>
      <w:r w:rsidRPr="00552875">
        <w:rPr>
          <w:rFonts w:ascii="黑体" w:eastAsia="黑体" w:hAnsi="黑体" w:hint="eastAsia"/>
          <w:sz w:val="24"/>
        </w:rPr>
        <w:t>更新索引。才能，在前台搜索中，搜索出相应的产品。</w:t>
      </w:r>
    </w:p>
    <w:p w:rsidR="001946C9" w:rsidRPr="00552875" w:rsidRDefault="0003628F" w:rsidP="00552875">
      <w:pPr>
        <w:rPr>
          <w:rFonts w:ascii="黑体" w:eastAsia="黑体" w:hAnsi="黑体"/>
          <w:sz w:val="24"/>
        </w:rPr>
      </w:pPr>
      <w:r>
        <w:rPr>
          <w:rFonts w:ascii="黑体" w:eastAsia="黑体" w:hAnsi="黑体"/>
          <w:sz w:val="24"/>
        </w:rPr>
        <w:br/>
      </w:r>
      <w:r w:rsidR="006552F4" w:rsidRPr="0003628F">
        <w:rPr>
          <w:rFonts w:ascii="黑体" w:eastAsia="黑体" w:hAnsi="黑体" w:hint="eastAsia"/>
          <w:color w:val="FF0000"/>
          <w:sz w:val="24"/>
        </w:rPr>
        <w:t>特别说明：</w:t>
      </w:r>
      <w:bookmarkStart w:id="21" w:name="_GoBack"/>
      <w:proofErr w:type="spellStart"/>
      <w:r w:rsidR="001308D2">
        <w:rPr>
          <w:rFonts w:ascii="黑体" w:eastAsia="黑体" w:hAnsi="黑体" w:hint="eastAsia"/>
          <w:sz w:val="24"/>
        </w:rPr>
        <w:t>WeMall</w:t>
      </w:r>
      <w:bookmarkEnd w:id="21"/>
      <w:proofErr w:type="spellEnd"/>
      <w:r w:rsidR="006552F4" w:rsidRPr="00552875">
        <w:rPr>
          <w:rFonts w:ascii="黑体" w:eastAsia="黑体" w:hAnsi="黑体" w:hint="eastAsia"/>
          <w:sz w:val="24"/>
        </w:rPr>
        <w:t>多用户商城JVM内存配置建议不要低于</w:t>
      </w:r>
      <w:r>
        <w:rPr>
          <w:rFonts w:ascii="黑体" w:eastAsia="黑体" w:hAnsi="黑体" w:hint="eastAsia"/>
          <w:sz w:val="24"/>
        </w:rPr>
        <w:t>128M</w:t>
      </w:r>
    </w:p>
    <w:sectPr w:rsidR="001946C9" w:rsidRPr="00552875" w:rsidSect="00956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134" w:rsidRDefault="00D82134" w:rsidP="001D0C51">
      <w:r>
        <w:separator/>
      </w:r>
    </w:p>
  </w:endnote>
  <w:endnote w:type="continuationSeparator" w:id="0">
    <w:p w:rsidR="00D82134" w:rsidRDefault="00D82134" w:rsidP="001D0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134" w:rsidRDefault="00D82134" w:rsidP="001D0C51">
      <w:r>
        <w:separator/>
      </w:r>
    </w:p>
  </w:footnote>
  <w:footnote w:type="continuationSeparator" w:id="0">
    <w:p w:rsidR="00D82134" w:rsidRDefault="00D82134" w:rsidP="001D0C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843DE"/>
    <w:multiLevelType w:val="hybridMultilevel"/>
    <w:tmpl w:val="A8820224"/>
    <w:lvl w:ilvl="0" w:tplc="B8B0E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EA1C00"/>
    <w:multiLevelType w:val="hybridMultilevel"/>
    <w:tmpl w:val="AF4CA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AAA36D"/>
    <w:multiLevelType w:val="singleLevel"/>
    <w:tmpl w:val="55AAA36D"/>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477"/>
    <w:rsid w:val="0003628F"/>
    <w:rsid w:val="00096C44"/>
    <w:rsid w:val="000A747C"/>
    <w:rsid w:val="000C2618"/>
    <w:rsid w:val="001308D2"/>
    <w:rsid w:val="00171B13"/>
    <w:rsid w:val="00184523"/>
    <w:rsid w:val="001946C9"/>
    <w:rsid w:val="00197CA5"/>
    <w:rsid w:val="001D0C51"/>
    <w:rsid w:val="001F56BE"/>
    <w:rsid w:val="00220480"/>
    <w:rsid w:val="002477CF"/>
    <w:rsid w:val="00251D77"/>
    <w:rsid w:val="002A0858"/>
    <w:rsid w:val="002A33CC"/>
    <w:rsid w:val="002B7A31"/>
    <w:rsid w:val="002E099C"/>
    <w:rsid w:val="002F0532"/>
    <w:rsid w:val="002F3B5E"/>
    <w:rsid w:val="00361B9B"/>
    <w:rsid w:val="00363876"/>
    <w:rsid w:val="003E68E4"/>
    <w:rsid w:val="00482459"/>
    <w:rsid w:val="00485526"/>
    <w:rsid w:val="004A1330"/>
    <w:rsid w:val="004A205D"/>
    <w:rsid w:val="004C13E6"/>
    <w:rsid w:val="00550FED"/>
    <w:rsid w:val="00552875"/>
    <w:rsid w:val="0055360D"/>
    <w:rsid w:val="005719F3"/>
    <w:rsid w:val="005767F0"/>
    <w:rsid w:val="005B700A"/>
    <w:rsid w:val="005F028D"/>
    <w:rsid w:val="00612AAC"/>
    <w:rsid w:val="006552F4"/>
    <w:rsid w:val="00695AB1"/>
    <w:rsid w:val="00696803"/>
    <w:rsid w:val="007361BA"/>
    <w:rsid w:val="00767EE4"/>
    <w:rsid w:val="00835E56"/>
    <w:rsid w:val="008605FE"/>
    <w:rsid w:val="008E21D0"/>
    <w:rsid w:val="0092209E"/>
    <w:rsid w:val="00956310"/>
    <w:rsid w:val="00983049"/>
    <w:rsid w:val="0099356A"/>
    <w:rsid w:val="00A160E3"/>
    <w:rsid w:val="00A319E5"/>
    <w:rsid w:val="00AA6477"/>
    <w:rsid w:val="00AD144D"/>
    <w:rsid w:val="00B6517A"/>
    <w:rsid w:val="00B75C97"/>
    <w:rsid w:val="00B91995"/>
    <w:rsid w:val="00B960E2"/>
    <w:rsid w:val="00BA3E09"/>
    <w:rsid w:val="00C652E0"/>
    <w:rsid w:val="00CA2490"/>
    <w:rsid w:val="00CD29AF"/>
    <w:rsid w:val="00CD5E17"/>
    <w:rsid w:val="00CF0243"/>
    <w:rsid w:val="00CF2EF5"/>
    <w:rsid w:val="00CF4BBF"/>
    <w:rsid w:val="00D30ACE"/>
    <w:rsid w:val="00D82134"/>
    <w:rsid w:val="00D87E17"/>
    <w:rsid w:val="00D91C0A"/>
    <w:rsid w:val="00D93321"/>
    <w:rsid w:val="00E139CC"/>
    <w:rsid w:val="00E32D65"/>
    <w:rsid w:val="00E708B4"/>
    <w:rsid w:val="00F1100A"/>
    <w:rsid w:val="00F20D90"/>
    <w:rsid w:val="00F35DD1"/>
    <w:rsid w:val="00F81526"/>
    <w:rsid w:val="00F94D6F"/>
    <w:rsid w:val="00FB324A"/>
    <w:rsid w:val="00FE3ECF"/>
    <w:rsid w:val="00FF5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20E847-AD41-48F0-9D74-07620E74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AB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20D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52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1B9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0C5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D0C51"/>
    <w:rPr>
      <w:sz w:val="18"/>
      <w:szCs w:val="18"/>
    </w:rPr>
  </w:style>
  <w:style w:type="paragraph" w:styleId="a4">
    <w:name w:val="footer"/>
    <w:basedOn w:val="a"/>
    <w:link w:val="Char0"/>
    <w:uiPriority w:val="99"/>
    <w:unhideWhenUsed/>
    <w:rsid w:val="001D0C5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D0C51"/>
    <w:rPr>
      <w:sz w:val="18"/>
      <w:szCs w:val="18"/>
    </w:rPr>
  </w:style>
  <w:style w:type="paragraph" w:styleId="a5">
    <w:name w:val="Balloon Text"/>
    <w:basedOn w:val="a"/>
    <w:link w:val="Char1"/>
    <w:uiPriority w:val="99"/>
    <w:semiHidden/>
    <w:unhideWhenUsed/>
    <w:rsid w:val="00695AB1"/>
    <w:rPr>
      <w:sz w:val="18"/>
      <w:szCs w:val="18"/>
    </w:rPr>
  </w:style>
  <w:style w:type="character" w:customStyle="1" w:styleId="Char1">
    <w:name w:val="批注框文本 Char"/>
    <w:basedOn w:val="a0"/>
    <w:link w:val="a5"/>
    <w:uiPriority w:val="99"/>
    <w:semiHidden/>
    <w:rsid w:val="00695AB1"/>
    <w:rPr>
      <w:rFonts w:ascii="Times New Roman" w:eastAsia="宋体" w:hAnsi="Times New Roman" w:cs="Times New Roman"/>
      <w:sz w:val="18"/>
      <w:szCs w:val="18"/>
    </w:rPr>
  </w:style>
  <w:style w:type="table" w:styleId="a6">
    <w:name w:val="Table Grid"/>
    <w:basedOn w:val="a1"/>
    <w:uiPriority w:val="59"/>
    <w:rsid w:val="002B7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2"/>
    <w:uiPriority w:val="1"/>
    <w:qFormat/>
    <w:rsid w:val="00956310"/>
    <w:rPr>
      <w:kern w:val="0"/>
      <w:sz w:val="22"/>
    </w:rPr>
  </w:style>
  <w:style w:type="character" w:customStyle="1" w:styleId="Char2">
    <w:name w:val="无间隔 Char"/>
    <w:basedOn w:val="a0"/>
    <w:link w:val="a7"/>
    <w:uiPriority w:val="1"/>
    <w:rsid w:val="00956310"/>
    <w:rPr>
      <w:kern w:val="0"/>
      <w:sz w:val="22"/>
    </w:rPr>
  </w:style>
  <w:style w:type="character" w:customStyle="1" w:styleId="1Char">
    <w:name w:val="标题 1 Char"/>
    <w:basedOn w:val="a0"/>
    <w:link w:val="1"/>
    <w:uiPriority w:val="9"/>
    <w:rsid w:val="00F20D90"/>
    <w:rPr>
      <w:rFonts w:ascii="Times New Roman" w:eastAsia="宋体" w:hAnsi="Times New Roman" w:cs="Times New Roman"/>
      <w:b/>
      <w:bCs/>
      <w:kern w:val="44"/>
      <w:sz w:val="44"/>
      <w:szCs w:val="44"/>
    </w:rPr>
  </w:style>
  <w:style w:type="paragraph" w:styleId="a8">
    <w:name w:val="Title"/>
    <w:basedOn w:val="a"/>
    <w:next w:val="a"/>
    <w:link w:val="Char3"/>
    <w:qFormat/>
    <w:rsid w:val="00CF4BBF"/>
    <w:pPr>
      <w:spacing w:before="240" w:after="60" w:line="360" w:lineRule="auto"/>
      <w:jc w:val="center"/>
      <w:outlineLvl w:val="0"/>
    </w:pPr>
    <w:rPr>
      <w:rFonts w:ascii="Cambria" w:hAnsi="Cambria"/>
      <w:b/>
      <w:bCs/>
      <w:sz w:val="32"/>
      <w:szCs w:val="32"/>
    </w:rPr>
  </w:style>
  <w:style w:type="character" w:customStyle="1" w:styleId="Char3">
    <w:name w:val="标题 Char"/>
    <w:basedOn w:val="a0"/>
    <w:link w:val="a8"/>
    <w:rsid w:val="00CF4BBF"/>
    <w:rPr>
      <w:rFonts w:ascii="Cambria" w:eastAsia="宋体" w:hAnsi="Cambria" w:cs="Times New Roman"/>
      <w:b/>
      <w:bCs/>
      <w:sz w:val="32"/>
      <w:szCs w:val="32"/>
    </w:rPr>
  </w:style>
  <w:style w:type="paragraph" w:customStyle="1" w:styleId="10">
    <w:name w:val="列出段落1"/>
    <w:basedOn w:val="a"/>
    <w:uiPriority w:val="34"/>
    <w:qFormat/>
    <w:rsid w:val="006552F4"/>
    <w:pPr>
      <w:spacing w:line="360" w:lineRule="auto"/>
      <w:ind w:firstLineChars="200" w:firstLine="420"/>
    </w:pPr>
    <w:rPr>
      <w:sz w:val="24"/>
    </w:rPr>
  </w:style>
  <w:style w:type="character" w:styleId="a9">
    <w:name w:val="Hyperlink"/>
    <w:uiPriority w:val="99"/>
    <w:unhideWhenUsed/>
    <w:rsid w:val="006552F4"/>
    <w:rPr>
      <w:color w:val="0000FF"/>
      <w:u w:val="single"/>
    </w:rPr>
  </w:style>
  <w:style w:type="character" w:customStyle="1" w:styleId="apple-converted-space">
    <w:name w:val="apple-converted-space"/>
    <w:basedOn w:val="a0"/>
    <w:rsid w:val="006552F4"/>
  </w:style>
  <w:style w:type="character" w:customStyle="1" w:styleId="2Char">
    <w:name w:val="标题 2 Char"/>
    <w:basedOn w:val="a0"/>
    <w:link w:val="2"/>
    <w:uiPriority w:val="9"/>
    <w:rsid w:val="006552F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61B9B"/>
    <w:rPr>
      <w:rFonts w:ascii="Times New Roman" w:eastAsia="宋体" w:hAnsi="Times New Roman" w:cs="Times New Roman"/>
      <w:b/>
      <w:bCs/>
      <w:sz w:val="32"/>
      <w:szCs w:val="32"/>
    </w:rPr>
  </w:style>
  <w:style w:type="paragraph" w:styleId="TOC">
    <w:name w:val="TOC Heading"/>
    <w:basedOn w:val="1"/>
    <w:next w:val="a"/>
    <w:uiPriority w:val="39"/>
    <w:unhideWhenUsed/>
    <w:qFormat/>
    <w:rsid w:val="005719F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719F3"/>
    <w:pPr>
      <w:widowControl/>
      <w:spacing w:after="100" w:line="276" w:lineRule="auto"/>
      <w:ind w:left="22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5719F3"/>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5719F3"/>
    <w:pPr>
      <w:widowControl/>
      <w:spacing w:after="100" w:line="276" w:lineRule="auto"/>
      <w:ind w:left="440"/>
      <w:jc w:val="left"/>
    </w:pPr>
    <w:rPr>
      <w:rFonts w:asciiTheme="minorHAnsi" w:eastAsiaTheme="minorEastAsia" w:hAnsiTheme="minorHAnsi" w:cstheme="minorBidi"/>
      <w:kern w:val="0"/>
      <w:sz w:val="22"/>
      <w:szCs w:val="22"/>
    </w:rPr>
  </w:style>
  <w:style w:type="paragraph" w:styleId="aa">
    <w:name w:val="List Paragraph"/>
    <w:basedOn w:val="a"/>
    <w:uiPriority w:val="34"/>
    <w:qFormat/>
    <w:rsid w:val="005528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5F489-970F-4621-B68D-6487E600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672</Words>
  <Characters>3836</Characters>
  <Application>Microsoft Office Word</Application>
  <DocSecurity>0</DocSecurity>
  <Lines>31</Lines>
  <Paragraphs>8</Paragraphs>
  <ScaleCrop>false</ScaleCrop>
  <Company>架构师培训</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71</cp:revision>
  <dcterms:created xsi:type="dcterms:W3CDTF">2015-08-28T07:16:00Z</dcterms:created>
  <dcterms:modified xsi:type="dcterms:W3CDTF">2016-07-22T03:47:00Z</dcterms:modified>
</cp:coreProperties>
</file>