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86" w:rsidRDefault="00B957CE" w:rsidP="00B957C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Objectives – </w:t>
      </w:r>
    </w:p>
    <w:p w:rsidR="00B957CE" w:rsidRDefault="00B957CE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Design, develop and maintain websites for 51 districts of MP.</w:t>
      </w:r>
    </w:p>
    <w:p w:rsidR="00B957CE" w:rsidRDefault="00B957CE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Consistent and Standardized UI &amp; Architecture</w:t>
      </w:r>
    </w:p>
    <w:p w:rsidR="00B957CE" w:rsidRDefault="00B957CE" w:rsidP="00B957C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Compliance – </w:t>
      </w:r>
    </w:p>
    <w:p w:rsidR="00B957CE" w:rsidRDefault="00B957CE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Guidelines for Indian Government  Websites (GIGW)</w:t>
      </w:r>
    </w:p>
    <w:p w:rsidR="00915C86" w:rsidRDefault="00915C86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Safe to Host certificate from auditors (Security)</w:t>
      </w:r>
    </w:p>
    <w:p w:rsidR="00915C86" w:rsidRDefault="00915C86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GIGW compliance audit certificate</w:t>
      </w:r>
    </w:p>
    <w:p w:rsidR="00915C86" w:rsidRDefault="00915C86" w:rsidP="00915C8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Requirements – </w:t>
      </w:r>
    </w:p>
    <w:p w:rsidR="00B957CE" w:rsidRDefault="00B957CE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Easy content management (Database Integration &amp; update) </w:t>
      </w:r>
    </w:p>
    <w:p w:rsidR="00F14603" w:rsidRDefault="00F14603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Unicode compliance – Bilingual – English &amp; Hindi</w:t>
      </w:r>
    </w:p>
    <w:p w:rsidR="00F14603" w:rsidRDefault="00F14603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Real-time updates – Information update management</w:t>
      </w:r>
    </w:p>
    <w:p w:rsidR="00F14603" w:rsidRDefault="00915C86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 search feature</w:t>
      </w:r>
    </w:p>
    <w:p w:rsidR="00915C86" w:rsidRDefault="00915C86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 screens – Desktops, Laptops, Mobile phones, Tabs – Responsive or web + Native</w:t>
      </w:r>
    </w:p>
    <w:p w:rsidR="00915C86" w:rsidRDefault="00915C86" w:rsidP="00B957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independence – Chrome, IE, Firefox, Safari</w:t>
      </w:r>
    </w:p>
    <w:p w:rsidR="00915C86" w:rsidRDefault="00915C86" w:rsidP="00915C8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Specifications – </w:t>
      </w:r>
    </w:p>
    <w:p w:rsidR="00915C86" w:rsidRDefault="00915C86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Hardware sizing – 2 Weeks</w:t>
      </w:r>
    </w:p>
    <w:p w:rsidR="00915C86" w:rsidRDefault="00915C86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Gathering – 1 Week</w:t>
      </w:r>
    </w:p>
    <w:p w:rsidR="00915C86" w:rsidRDefault="00915C86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Closure – 3 Weeks</w:t>
      </w:r>
    </w:p>
    <w:p w:rsidR="00915C86" w:rsidRDefault="00915C86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UAT Plan approval – 2 Weeks</w:t>
      </w:r>
    </w:p>
    <w:p w:rsidR="00915C86" w:rsidRDefault="00915C86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CMS Development &amp; UAT – 14 Weeks</w:t>
      </w:r>
    </w:p>
    <w:p w:rsidR="00915C86" w:rsidRDefault="00915C86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Hosting at staging server </w:t>
      </w:r>
      <w:r w:rsidR="00036928">
        <w:rPr>
          <w:rFonts w:ascii="Arial" w:hAnsi="Arial" w:cs="Arial"/>
          <w:sz w:val="20"/>
          <w:szCs w:val="20"/>
        </w:rPr>
        <w:t>(for security audit) –</w:t>
      </w:r>
      <w:r>
        <w:rPr>
          <w:rFonts w:ascii="Arial" w:hAnsi="Arial" w:cs="Arial"/>
          <w:sz w:val="20"/>
          <w:szCs w:val="20"/>
        </w:rPr>
        <w:t xml:space="preserve"> </w:t>
      </w:r>
      <w:r w:rsidR="00036928">
        <w:rPr>
          <w:rFonts w:ascii="Arial" w:hAnsi="Arial" w:cs="Arial"/>
          <w:sz w:val="20"/>
          <w:szCs w:val="20"/>
        </w:rPr>
        <w:t>2 Weeks</w:t>
      </w:r>
    </w:p>
    <w:p w:rsidR="00036928" w:rsidRDefault="00036928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</w:t>
      </w:r>
    </w:p>
    <w:p w:rsidR="00036928" w:rsidRDefault="00036928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Security Testing</w:t>
      </w:r>
    </w:p>
    <w:p w:rsidR="00036928" w:rsidRDefault="00036928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Hosting &amp; Go-live</w:t>
      </w:r>
    </w:p>
    <w:p w:rsidR="00036928" w:rsidRPr="00B957CE" w:rsidRDefault="00036928" w:rsidP="00915C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</w:p>
    <w:sectPr w:rsidR="00036928" w:rsidRPr="00B9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432D8"/>
    <w:multiLevelType w:val="hybridMultilevel"/>
    <w:tmpl w:val="CFFCA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01FD"/>
    <w:rsid w:val="00036928"/>
    <w:rsid w:val="001301FD"/>
    <w:rsid w:val="00915C86"/>
    <w:rsid w:val="00B957CE"/>
    <w:rsid w:val="00C33BE7"/>
    <w:rsid w:val="00F1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gupta</dc:creator>
  <cp:keywords/>
  <dc:description/>
  <cp:lastModifiedBy>sudhir gupta</cp:lastModifiedBy>
  <cp:revision>6</cp:revision>
  <dcterms:created xsi:type="dcterms:W3CDTF">2015-03-24T09:24:00Z</dcterms:created>
  <dcterms:modified xsi:type="dcterms:W3CDTF">2015-03-24T09:42:00Z</dcterms:modified>
</cp:coreProperties>
</file>