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4BFC0" w14:textId="3A20E311" w:rsidR="00516FB0" w:rsidRDefault="00516FB0" w:rsidP="009937D0"/>
    <w:p w14:paraId="2BC92451" w14:textId="295110F0" w:rsidR="00516FB0" w:rsidRDefault="00516FB0" w:rsidP="009937D0"/>
    <w:p w14:paraId="607D25F3" w14:textId="71A3D95A" w:rsidR="00516FB0" w:rsidRDefault="00A51E15" w:rsidP="009937D0">
      <w:r>
        <w:rPr>
          <w:noProof/>
        </w:rPr>
        <w:pict w14:anchorId="13CBF9EB">
          <v:oval id="_x0000_s1042" style="position:absolute;margin-left:390pt;margin-top:16.1pt;width:89.75pt;height:30.85pt;z-index:251792384">
            <v:textbox style="mso-next-textbox:#_x0000_s1042">
              <w:txbxContent>
                <w:p w14:paraId="5BC2E874" w14:textId="34F74B15" w:rsidR="00273622" w:rsidRPr="00486861" w:rsidRDefault="00273622" w:rsidP="00273622">
                  <w:pPr>
                    <w:jc w:val="center"/>
                    <w:rPr>
                      <w:rFonts w:ascii="Cambria" w:hAnsi="Cambria"/>
                      <w:sz w:val="24"/>
                      <w:szCs w:val="24"/>
                    </w:rPr>
                  </w:pPr>
                  <w:r>
                    <w:rPr>
                      <w:rFonts w:ascii="Cambria" w:hAnsi="Cambria"/>
                      <w:sz w:val="24"/>
                      <w:szCs w:val="24"/>
                    </w:rPr>
                    <w:t>tgl_masuk</w:t>
                  </w:r>
                </w:p>
              </w:txbxContent>
            </v:textbox>
          </v:oval>
        </w:pict>
      </w:r>
      <w:r>
        <w:rPr>
          <w:noProof/>
        </w:rPr>
        <w:pict w14:anchorId="01A8D55F">
          <v:oval id="_x0000_s1043" style="position:absolute;margin-left:495.7pt;margin-top:14.15pt;width:89.75pt;height:30.85pt;z-index:251793408">
            <v:textbox style="mso-next-textbox:#_x0000_s1043">
              <w:txbxContent>
                <w:p w14:paraId="59676C14" w14:textId="506B226C" w:rsidR="0097257D" w:rsidRPr="00486861" w:rsidRDefault="0097257D" w:rsidP="0097257D">
                  <w:pPr>
                    <w:jc w:val="center"/>
                    <w:rPr>
                      <w:rFonts w:ascii="Cambria" w:hAnsi="Cambria"/>
                      <w:sz w:val="24"/>
                      <w:szCs w:val="24"/>
                    </w:rPr>
                  </w:pPr>
                  <w:r>
                    <w:rPr>
                      <w:rFonts w:ascii="Cambria" w:hAnsi="Cambria"/>
                      <w:sz w:val="24"/>
                      <w:szCs w:val="24"/>
                    </w:rPr>
                    <w:t>tgl_keluar</w:t>
                  </w:r>
                </w:p>
              </w:txbxContent>
            </v:textbox>
          </v:oval>
        </w:pict>
      </w:r>
    </w:p>
    <w:p w14:paraId="0F797C5D" w14:textId="260383F5" w:rsidR="00516FB0" w:rsidRDefault="00A51E15" w:rsidP="002D4BCA">
      <w:pPr>
        <w:tabs>
          <w:tab w:val="left" w:pos="4134"/>
        </w:tabs>
      </w:pPr>
      <w:r>
        <w:rPr>
          <w:noProof/>
        </w:rPr>
        <w:pict w14:anchorId="651B6478">
          <v:shapetype id="_x0000_t32" coordsize="21600,21600" o:spt="32" o:oned="t" path="m,l21600,21600e" filled="f">
            <v:path arrowok="t" fillok="f" o:connecttype="none"/>
            <o:lock v:ext="edit" shapetype="t"/>
          </v:shapetype>
          <v:shape id="_x0000_s1122" type="#_x0000_t32" style="position:absolute;margin-left:488.3pt;margin-top:19.1pt;width:24.2pt;height:58.55pt;flip:x;z-index:251802624" o:connectortype="straight"/>
        </w:pict>
      </w:r>
      <w:r>
        <w:rPr>
          <w:noProof/>
        </w:rPr>
        <w:pict w14:anchorId="60AAF51C">
          <v:shape id="_x0000_s1121" type="#_x0000_t32" style="position:absolute;margin-left:458.35pt;margin-top:22.55pt;width:21.4pt;height:55.45pt;z-index:251801600" o:connectortype="straight"/>
        </w:pict>
      </w:r>
      <w:r w:rsidR="00116789">
        <w:rPr>
          <w:noProof/>
        </w:rPr>
        <w:pict w14:anchorId="20C2F5E2">
          <v:group id="_x0000_s1091" style="position:absolute;margin-left:-27pt;margin-top:9.45pt;width:282.8pt;height:101.6pt;z-index:251722752" coordorigin="1349,1449" coordsize="5656,2032">
            <v:rect id="_x0000_s1028" style="position:absolute;left:3237;top:2861;width:1564;height:620" filled="f" strokeweight="1pt">
              <v:textbox style="mso-next-textbox:#_x0000_s1028">
                <w:txbxContent>
                  <w:p w14:paraId="75F88B71" w14:textId="3CEBA75D" w:rsidR="009937D0" w:rsidRPr="009937D0" w:rsidRDefault="00021EC2" w:rsidP="009937D0">
                    <w:pPr>
                      <w:jc w:val="center"/>
                      <w:rPr>
                        <w:rFonts w:ascii="Cambria" w:hAnsi="Cambria"/>
                        <w:sz w:val="24"/>
                        <w:szCs w:val="24"/>
                      </w:rPr>
                    </w:pPr>
                    <w:r>
                      <w:rPr>
                        <w:rFonts w:ascii="Cambria" w:hAnsi="Cambria"/>
                        <w:sz w:val="24"/>
                        <w:szCs w:val="24"/>
                      </w:rPr>
                      <w:t>Karyawan</w:t>
                    </w:r>
                  </w:p>
                </w:txbxContent>
              </v:textbox>
            </v:rect>
            <v:oval id="_x0000_s1033" style="position:absolute;left:1349;top:1849;width:2236;height:545">
              <v:textbox style="mso-next-textbox:#_x0000_s1033">
                <w:txbxContent>
                  <w:p w14:paraId="1E2AD9DC" w14:textId="76807A12" w:rsidR="00486861" w:rsidRPr="00486861" w:rsidRDefault="00486861" w:rsidP="00486861">
                    <w:pPr>
                      <w:jc w:val="center"/>
                      <w:rPr>
                        <w:rFonts w:ascii="Cambria" w:hAnsi="Cambria"/>
                        <w:sz w:val="24"/>
                        <w:szCs w:val="24"/>
                      </w:rPr>
                    </w:pPr>
                    <w:r w:rsidRPr="00486861">
                      <w:rPr>
                        <w:rFonts w:ascii="Cambria" w:hAnsi="Cambria"/>
                        <w:sz w:val="24"/>
                        <w:szCs w:val="24"/>
                      </w:rPr>
                      <w:t>id_</w:t>
                    </w:r>
                    <w:r w:rsidR="00021EC2">
                      <w:rPr>
                        <w:rFonts w:ascii="Cambria" w:hAnsi="Cambria"/>
                        <w:sz w:val="24"/>
                        <w:szCs w:val="24"/>
                      </w:rPr>
                      <w:t>karyawan</w:t>
                    </w:r>
                  </w:p>
                </w:txbxContent>
              </v:textbox>
            </v:oval>
            <v:oval id="_x0000_s1034" style="position:absolute;left:3332;top:1449;width:1324;height:528">
              <v:textbox style="mso-next-textbox:#_x0000_s1034">
                <w:txbxContent>
                  <w:p w14:paraId="7B586EC2" w14:textId="60F827A3" w:rsidR="00486861" w:rsidRPr="00486861" w:rsidRDefault="00486861" w:rsidP="00486861">
                    <w:pPr>
                      <w:jc w:val="center"/>
                      <w:rPr>
                        <w:rFonts w:ascii="Cambria" w:hAnsi="Cambria"/>
                        <w:sz w:val="24"/>
                        <w:szCs w:val="24"/>
                      </w:rPr>
                    </w:pPr>
                    <w:r>
                      <w:rPr>
                        <w:rFonts w:ascii="Cambria" w:hAnsi="Cambria"/>
                        <w:sz w:val="24"/>
                        <w:szCs w:val="24"/>
                      </w:rPr>
                      <w:t>nama</w:t>
                    </w:r>
                  </w:p>
                </w:txbxContent>
              </v:textbox>
            </v:oval>
            <v:shape id="_x0000_s1051" type="#_x0000_t32" style="position:absolute;left:2438;top:2394;width:1392;height:467;flip:x y" o:connectortype="straight"/>
            <v:shape id="_x0000_s1052" type="#_x0000_t32" style="position:absolute;left:4094;top:2444;width:1293;height:417;flip:x" o:connectortype="straight"/>
            <v:oval id="_x0000_s1089" style="position:absolute;left:4164;top:1899;width:2841;height:545">
              <v:textbox style="mso-next-textbox:#_x0000_s1089">
                <w:txbxContent>
                  <w:p w14:paraId="1FDDE393" w14:textId="17D4FA1A" w:rsidR="00A84A24" w:rsidRPr="00486861" w:rsidRDefault="00A84A24" w:rsidP="00A84A24">
                    <w:pPr>
                      <w:jc w:val="center"/>
                      <w:rPr>
                        <w:rFonts w:ascii="Cambria" w:hAnsi="Cambria"/>
                        <w:sz w:val="24"/>
                        <w:szCs w:val="24"/>
                      </w:rPr>
                    </w:pPr>
                    <w:r>
                      <w:rPr>
                        <w:rFonts w:ascii="Cambria" w:hAnsi="Cambria"/>
                        <w:sz w:val="24"/>
                        <w:szCs w:val="24"/>
                      </w:rPr>
                      <w:t>alamat</w:t>
                    </w:r>
                    <w:r w:rsidRPr="00486861">
                      <w:rPr>
                        <w:rFonts w:ascii="Cambria" w:hAnsi="Cambria"/>
                        <w:sz w:val="24"/>
                        <w:szCs w:val="24"/>
                      </w:rPr>
                      <w:t>_</w:t>
                    </w:r>
                    <w:r>
                      <w:rPr>
                        <w:rFonts w:ascii="Cambria" w:hAnsi="Cambria"/>
                        <w:sz w:val="24"/>
                        <w:szCs w:val="24"/>
                      </w:rPr>
                      <w:t>karyawan</w:t>
                    </w:r>
                  </w:p>
                </w:txbxContent>
              </v:textbox>
            </v:oval>
            <v:shape id="_x0000_s1090" type="#_x0000_t32" style="position:absolute;left:3971;top:1977;width:0;height:884" o:connectortype="straight"/>
          </v:group>
        </w:pict>
      </w:r>
      <w:r w:rsidR="00116789">
        <w:rPr>
          <w:noProof/>
        </w:rPr>
        <w:pict w14:anchorId="3AFBB8CE">
          <v:shape id="_x0000_s1104" type="#_x0000_t32" style="position:absolute;margin-left:127.9pt;margin-top:109.55pt;width:321.45pt;height:189.1pt;flip:x;z-index:-251559936" o:connectortype="straight"/>
        </w:pict>
      </w:r>
      <w:r w:rsidR="00116789">
        <w:rPr>
          <w:noProof/>
        </w:rPr>
        <w:pict w14:anchorId="375C9A2A">
          <v:shape id="_x0000_s1093" type="#_x0000_t32" style="position:absolute;margin-left:144.45pt;margin-top:313.15pt;width:303.65pt;height:0;z-index:-251582464" o:connectortype="straight"/>
        </w:pict>
      </w:r>
      <w:r w:rsidR="00116789">
        <w:rPr>
          <w:noProof/>
        </w:rPr>
        <w:pict w14:anchorId="01434555">
          <v:shapetype id="_x0000_t4" coordsize="21600,21600" o:spt="4" path="m10800,l,10800,10800,21600,21600,10800xe">
            <v:stroke joinstyle="miter"/>
            <v:path gradientshapeok="t" o:connecttype="rect" textboxrect="5400,5400,16200,16200"/>
          </v:shapetype>
          <v:shape id="_x0000_s1092" type="#_x0000_t4" style="position:absolute;margin-left:224pt;margin-top:294.05pt;width:130.35pt;height:38.85pt;z-index:251732992">
            <v:textbox style="mso-next-textbox:#_x0000_s1092">
              <w:txbxContent>
                <w:p w14:paraId="084DDCE2" w14:textId="01700851" w:rsidR="00494D49" w:rsidRPr="00B47799" w:rsidRDefault="007C5673" w:rsidP="00494D49">
                  <w:pPr>
                    <w:jc w:val="center"/>
                    <w:rPr>
                      <w:rFonts w:ascii="Cambria" w:hAnsi="Cambria"/>
                      <w:sz w:val="24"/>
                      <w:szCs w:val="24"/>
                    </w:rPr>
                  </w:pPr>
                  <w:r>
                    <w:rPr>
                      <w:rFonts w:ascii="Cambria" w:hAnsi="Cambria"/>
                      <w:sz w:val="24"/>
                      <w:szCs w:val="24"/>
                    </w:rPr>
                    <w:t>membayar</w:t>
                  </w:r>
                </w:p>
              </w:txbxContent>
            </v:textbox>
          </v:shape>
        </w:pict>
      </w:r>
      <w:r w:rsidR="00116789">
        <w:rPr>
          <w:noProof/>
        </w:rPr>
        <w:pict w14:anchorId="375C9A2A">
          <v:shape id="_x0000_s1085" type="#_x0000_t32" style="position:absolute;margin-left:145.7pt;margin-top:94.5pt;width:303.65pt;height:0;z-index:-251601920" o:connectortype="straight"/>
        </w:pict>
      </w:r>
      <w:r w:rsidR="00116789">
        <w:rPr>
          <w:noProof/>
        </w:rPr>
        <w:pict w14:anchorId="01434555">
          <v:shape id="_x0000_s1072" type="#_x0000_t4" style="position:absolute;margin-left:225.25pt;margin-top:75.4pt;width:130.35pt;height:38.85pt;z-index:251701248">
            <v:textbox style="mso-next-textbox:#_x0000_s1072">
              <w:txbxContent>
                <w:p w14:paraId="4342B4F0" w14:textId="09A7C1D7" w:rsidR="00B47799" w:rsidRPr="00B47799" w:rsidRDefault="00756BD9" w:rsidP="00B47799">
                  <w:pPr>
                    <w:jc w:val="center"/>
                    <w:rPr>
                      <w:rFonts w:ascii="Cambria" w:hAnsi="Cambria"/>
                      <w:sz w:val="24"/>
                      <w:szCs w:val="24"/>
                    </w:rPr>
                  </w:pPr>
                  <w:r>
                    <w:rPr>
                      <w:rFonts w:ascii="Cambria" w:hAnsi="Cambria"/>
                      <w:sz w:val="24"/>
                      <w:szCs w:val="24"/>
                    </w:rPr>
                    <w:t>melayani</w:t>
                  </w:r>
                </w:p>
              </w:txbxContent>
            </v:textbox>
          </v:shape>
        </w:pict>
      </w:r>
      <w:r w:rsidR="002D4BCA">
        <w:tab/>
      </w:r>
    </w:p>
    <w:p w14:paraId="45069671" w14:textId="450E3FC1" w:rsidR="00516FB0" w:rsidRDefault="00C43A65" w:rsidP="009937D0">
      <w:r>
        <w:rPr>
          <w:noProof/>
        </w:rPr>
        <w:pict w14:anchorId="4EB0A954">
          <v:oval id="_x0000_s1044" style="position:absolute;margin-left:512.5pt;margin-top:8.35pt;width:102.3pt;height:30.85pt;z-index:251794432">
            <v:textbox style="mso-next-textbox:#_x0000_s1044">
              <w:txbxContent>
                <w:p w14:paraId="642EAF14" w14:textId="13310260" w:rsidR="009412C9" w:rsidRPr="00486861" w:rsidRDefault="009412C9" w:rsidP="009412C9">
                  <w:pPr>
                    <w:jc w:val="center"/>
                    <w:rPr>
                      <w:rFonts w:ascii="Cambria" w:hAnsi="Cambria"/>
                      <w:sz w:val="24"/>
                      <w:szCs w:val="24"/>
                    </w:rPr>
                  </w:pPr>
                  <w:r>
                    <w:rPr>
                      <w:rFonts w:ascii="Cambria" w:hAnsi="Cambria"/>
                      <w:sz w:val="24"/>
                      <w:szCs w:val="24"/>
                    </w:rPr>
                    <w:t>pil_</w:t>
                  </w:r>
                  <w:r w:rsidR="00E04604">
                    <w:rPr>
                      <w:rFonts w:ascii="Cambria" w:hAnsi="Cambria"/>
                      <w:sz w:val="24"/>
                      <w:szCs w:val="24"/>
                    </w:rPr>
                    <w:t>layanan</w:t>
                  </w:r>
                </w:p>
              </w:txbxContent>
            </v:textbox>
          </v:oval>
        </w:pict>
      </w:r>
      <w:r>
        <w:rPr>
          <w:noProof/>
        </w:rPr>
        <w:pict w14:anchorId="5B6CFC2B">
          <v:oval id="_x0000_s1040" style="position:absolute;margin-left:354.35pt;margin-top:5.85pt;width:104pt;height:30.85pt;z-index:251791360">
            <v:textbox style="mso-next-textbox:#_x0000_s1040">
              <w:txbxContent>
                <w:p w14:paraId="07514145" w14:textId="6955EB34" w:rsidR="00B56C64" w:rsidRPr="00486861" w:rsidRDefault="00B56C64" w:rsidP="00B56C64">
                  <w:pPr>
                    <w:jc w:val="center"/>
                    <w:rPr>
                      <w:rFonts w:ascii="Cambria" w:hAnsi="Cambria"/>
                      <w:sz w:val="24"/>
                      <w:szCs w:val="24"/>
                    </w:rPr>
                  </w:pPr>
                  <w:r>
                    <w:rPr>
                      <w:rFonts w:ascii="Cambria" w:hAnsi="Cambria"/>
                      <w:sz w:val="24"/>
                      <w:szCs w:val="24"/>
                    </w:rPr>
                    <w:t>id_transaksi</w:t>
                  </w:r>
                </w:p>
              </w:txbxContent>
            </v:textbox>
          </v:oval>
        </w:pict>
      </w:r>
    </w:p>
    <w:p w14:paraId="572D866F" w14:textId="31F45BCE" w:rsidR="00516FB0" w:rsidRDefault="00C43A65" w:rsidP="0011236E">
      <w:pPr>
        <w:tabs>
          <w:tab w:val="left" w:pos="13035"/>
        </w:tabs>
      </w:pPr>
      <w:r>
        <w:rPr>
          <w:noProof/>
        </w:rPr>
        <w:pict w14:anchorId="47892EE6">
          <v:oval id="_x0000_s1045" style="position:absolute;margin-left:963.95pt;margin-top:5.55pt;width:94.45pt;height:28.45pt;z-index:251804672">
            <v:textbox style="mso-next-textbox:#_x0000_s1045">
              <w:txbxContent>
                <w:p w14:paraId="42962CAC" w14:textId="77228BF5" w:rsidR="003F7953" w:rsidRPr="00486861" w:rsidRDefault="003F7953" w:rsidP="003F7953">
                  <w:pPr>
                    <w:jc w:val="center"/>
                    <w:rPr>
                      <w:rFonts w:ascii="Cambria" w:hAnsi="Cambria"/>
                      <w:sz w:val="24"/>
                      <w:szCs w:val="24"/>
                    </w:rPr>
                  </w:pPr>
                  <w:r w:rsidRPr="00486861">
                    <w:rPr>
                      <w:rFonts w:ascii="Cambria" w:hAnsi="Cambria"/>
                      <w:sz w:val="24"/>
                      <w:szCs w:val="24"/>
                    </w:rPr>
                    <w:t>id_</w:t>
                  </w:r>
                  <w:r w:rsidR="00936BAA">
                    <w:rPr>
                      <w:rFonts w:ascii="Cambria" w:hAnsi="Cambria"/>
                      <w:sz w:val="24"/>
                      <w:szCs w:val="24"/>
                    </w:rPr>
                    <w:t>layanan</w:t>
                  </w:r>
                </w:p>
              </w:txbxContent>
            </v:textbox>
          </v:oval>
        </w:pict>
      </w:r>
      <w:r>
        <w:rPr>
          <w:noProof/>
        </w:rPr>
        <w:pict w14:anchorId="18B5BC1B">
          <v:shape id="_x0000_s1118" type="#_x0000_t32" style="position:absolute;margin-left:508.05pt;margin-top:14.2pt;width:28.65pt;height:18.45pt;flip:x;z-index:251798528" o:connectortype="straight"/>
        </w:pict>
      </w:r>
      <w:r>
        <w:rPr>
          <w:noProof/>
        </w:rPr>
        <w:pict w14:anchorId="47A38588">
          <v:shape id="_x0000_s1117" type="#_x0000_t32" style="position:absolute;margin-left:433.55pt;margin-top:11.7pt;width:32.75pt;height:20.95pt;z-index:251797504" o:connectortype="straight"/>
        </w:pict>
      </w:r>
      <w:r w:rsidR="0011236E">
        <w:tab/>
      </w:r>
    </w:p>
    <w:p w14:paraId="5EF71241" w14:textId="134E37C9" w:rsidR="00516FB0" w:rsidRDefault="00C43A65" w:rsidP="009937D0">
      <w:r>
        <w:rPr>
          <w:noProof/>
        </w:rPr>
        <w:pict w14:anchorId="3ABEC88D">
          <v:shape id="_x0000_s1095" type="#_x0000_t32" style="position:absolute;margin-left:910.85pt;margin-top:1.9pt;width:56.1pt;height:21.9pt;flip:y;z-index:251811840" o:connectortype="straight"/>
        </w:pict>
      </w:r>
      <w:r>
        <w:rPr>
          <w:noProof/>
        </w:rPr>
        <w:pict w14:anchorId="450EBE96">
          <v:oval id="_x0000_s1046" style="position:absolute;margin-left:963.3pt;margin-top:16.8pt;width:119.1pt;height:29.95pt;z-index:251805696">
            <v:textbox style="mso-next-textbox:#_x0000_s1046">
              <w:txbxContent>
                <w:p w14:paraId="49ADBD3B" w14:textId="21FDDD04" w:rsidR="001F785E" w:rsidRPr="00486861" w:rsidRDefault="00936BAA" w:rsidP="001F785E">
                  <w:pPr>
                    <w:jc w:val="center"/>
                    <w:rPr>
                      <w:rFonts w:ascii="Cambria" w:hAnsi="Cambria"/>
                      <w:sz w:val="24"/>
                      <w:szCs w:val="24"/>
                    </w:rPr>
                  </w:pPr>
                  <w:r>
                    <w:rPr>
                      <w:rFonts w:ascii="Cambria" w:hAnsi="Cambria"/>
                      <w:sz w:val="24"/>
                      <w:szCs w:val="24"/>
                    </w:rPr>
                    <w:t>n</w:t>
                  </w:r>
                  <w:r w:rsidR="001F785E">
                    <w:rPr>
                      <w:rFonts w:ascii="Cambria" w:hAnsi="Cambria"/>
                      <w:sz w:val="24"/>
                      <w:szCs w:val="24"/>
                    </w:rPr>
                    <w:t>ama</w:t>
                  </w:r>
                  <w:r>
                    <w:rPr>
                      <w:rFonts w:ascii="Cambria" w:hAnsi="Cambria"/>
                      <w:sz w:val="24"/>
                      <w:szCs w:val="24"/>
                    </w:rPr>
                    <w:t>_layanan</w:t>
                  </w:r>
                </w:p>
              </w:txbxContent>
            </v:textbox>
          </v:oval>
        </w:pict>
      </w:r>
      <w:r>
        <w:rPr>
          <w:noProof/>
        </w:rPr>
        <w:pict w14:anchorId="38F61432">
          <v:rect id="_x0000_s1030" style="position:absolute;margin-left:832.65pt;margin-top:10.05pt;width:78.2pt;height:33pt;z-index:251803648" filled="f" strokeweight="1pt">
            <v:textbox style="mso-next-textbox:#_x0000_s1030">
              <w:txbxContent>
                <w:p w14:paraId="4C93EF8B" w14:textId="795E5578" w:rsidR="00F460AA" w:rsidRPr="009937D0" w:rsidRDefault="00936BAA" w:rsidP="00F460AA">
                  <w:pPr>
                    <w:jc w:val="center"/>
                    <w:rPr>
                      <w:rFonts w:ascii="Cambria" w:hAnsi="Cambria"/>
                      <w:sz w:val="24"/>
                      <w:szCs w:val="24"/>
                    </w:rPr>
                  </w:pPr>
                  <w:r>
                    <w:rPr>
                      <w:rFonts w:ascii="Cambria" w:hAnsi="Cambria"/>
                      <w:sz w:val="24"/>
                      <w:szCs w:val="24"/>
                    </w:rPr>
                    <w:t>Layanan</w:t>
                  </w:r>
                </w:p>
              </w:txbxContent>
            </v:textbox>
          </v:rect>
        </w:pict>
      </w:r>
      <w:r>
        <w:rPr>
          <w:noProof/>
        </w:rPr>
        <w:pict w14:anchorId="4FA6111F">
          <v:rect id="_x0000_s1029" style="position:absolute;margin-left:449.35pt;margin-top:10.15pt;width:78.2pt;height:41.8pt;z-index:251790336" filled="f" strokeweight="1pt">
            <v:textbox style="mso-next-textbox:#_x0000_s1029">
              <w:txbxContent>
                <w:p w14:paraId="135AE75D" w14:textId="0854C26D" w:rsidR="00F460AA" w:rsidRPr="009937D0" w:rsidRDefault="00F460AA" w:rsidP="00F460AA">
                  <w:pPr>
                    <w:jc w:val="center"/>
                    <w:rPr>
                      <w:rFonts w:ascii="Cambria" w:hAnsi="Cambria"/>
                      <w:sz w:val="24"/>
                      <w:szCs w:val="24"/>
                    </w:rPr>
                  </w:pPr>
                  <w:r>
                    <w:rPr>
                      <w:rFonts w:ascii="Cambria" w:hAnsi="Cambria"/>
                      <w:sz w:val="24"/>
                      <w:szCs w:val="24"/>
                    </w:rPr>
                    <w:t xml:space="preserve">Transaksi </w:t>
                  </w:r>
                  <w:r w:rsidR="00877B84">
                    <w:rPr>
                      <w:rFonts w:ascii="Cambria" w:hAnsi="Cambria"/>
                      <w:sz w:val="24"/>
                      <w:szCs w:val="24"/>
                    </w:rPr>
                    <w:t>L</w:t>
                  </w:r>
                  <w:r>
                    <w:rPr>
                      <w:rFonts w:ascii="Cambria" w:hAnsi="Cambria"/>
                      <w:sz w:val="24"/>
                      <w:szCs w:val="24"/>
                    </w:rPr>
                    <w:t>aundry</w:t>
                  </w:r>
                </w:p>
              </w:txbxContent>
            </v:textbox>
          </v:rect>
        </w:pict>
      </w:r>
      <w:r w:rsidR="00F24893">
        <w:rPr>
          <w:noProof/>
        </w:rPr>
        <w:pict w14:anchorId="01434555">
          <v:shape id="_x0000_s1124" type="#_x0000_t4" style="position:absolute;margin-left:607.65pt;margin-top:6.85pt;width:130.35pt;height:38.85pt;z-index:251766784">
            <v:textbox style="mso-next-textbox:#_x0000_s1124">
              <w:txbxContent>
                <w:p w14:paraId="1BC6FEC9" w14:textId="1EDFCF0E" w:rsidR="00F24893" w:rsidRPr="00B47799" w:rsidRDefault="00F24893" w:rsidP="00F24893">
                  <w:pPr>
                    <w:jc w:val="center"/>
                    <w:rPr>
                      <w:rFonts w:ascii="Cambria" w:hAnsi="Cambria"/>
                      <w:sz w:val="24"/>
                      <w:szCs w:val="24"/>
                    </w:rPr>
                  </w:pPr>
                  <w:r>
                    <w:rPr>
                      <w:rFonts w:ascii="Cambria" w:hAnsi="Cambria"/>
                      <w:sz w:val="24"/>
                      <w:szCs w:val="24"/>
                    </w:rPr>
                    <w:t>memiliki</w:t>
                  </w:r>
                </w:p>
              </w:txbxContent>
            </v:textbox>
          </v:shape>
        </w:pict>
      </w:r>
    </w:p>
    <w:p w14:paraId="35AA924B" w14:textId="681005BB" w:rsidR="00516FB0" w:rsidRDefault="00C43A65" w:rsidP="009937D0">
      <w:r>
        <w:rPr>
          <w:noProof/>
        </w:rPr>
        <w:pict w14:anchorId="49B8B3D8">
          <v:shape id="_x0000_s1079" type="#_x0000_t32" style="position:absolute;margin-left:910.85pt;margin-top:5.5pt;width:52.45pt;height:4pt;flip:x y;z-index:251809792" o:connectortype="straight"/>
        </w:pict>
      </w:r>
      <w:r>
        <w:rPr>
          <w:noProof/>
        </w:rPr>
        <w:pict w14:anchorId="0AE4013C">
          <v:shape id="_x0000_s1078" type="#_x0000_t32" style="position:absolute;margin-left:910.85pt;margin-top:9.5pt;width:36.7pt;height:12.55pt;flip:x y;z-index:251808768" o:connectortype="straight"/>
        </w:pict>
      </w:r>
      <w:r>
        <w:rPr>
          <w:noProof/>
        </w:rPr>
        <w:pict w14:anchorId="143A29CB">
          <v:oval id="_x0000_s1047" style="position:absolute;margin-left:931.85pt;margin-top:20.55pt;width:58.4pt;height:29.8pt;z-index:251806720">
            <v:textbox style="mso-next-textbox:#_x0000_s1047">
              <w:txbxContent>
                <w:p w14:paraId="724C5D6D" w14:textId="7A517EB4" w:rsidR="008E3032" w:rsidRPr="00486861" w:rsidRDefault="008E3032" w:rsidP="008E3032">
                  <w:pPr>
                    <w:jc w:val="center"/>
                    <w:rPr>
                      <w:rFonts w:ascii="Cambria" w:hAnsi="Cambria"/>
                      <w:sz w:val="24"/>
                      <w:szCs w:val="24"/>
                    </w:rPr>
                  </w:pPr>
                  <w:r>
                    <w:rPr>
                      <w:rFonts w:ascii="Cambria" w:hAnsi="Cambria"/>
                      <w:sz w:val="24"/>
                      <w:szCs w:val="24"/>
                    </w:rPr>
                    <w:t>harga</w:t>
                  </w:r>
                </w:p>
              </w:txbxContent>
            </v:textbox>
          </v:oval>
        </w:pict>
      </w:r>
      <w:r w:rsidR="00F24893">
        <w:rPr>
          <w:noProof/>
        </w:rPr>
        <w:pict w14:anchorId="375C9A2A">
          <v:shape id="_x0000_s1125" type="#_x0000_t32" style="position:absolute;margin-left:528.1pt;margin-top:3.45pt;width:303.65pt;height:0;z-index:-251548672" o:connectortype="straight"/>
        </w:pict>
      </w:r>
    </w:p>
    <w:p w14:paraId="02DA72B9" w14:textId="4ED473B1" w:rsidR="00516FB0" w:rsidRDefault="009A7C2D" w:rsidP="009937D0">
      <w:r>
        <w:rPr>
          <w:noProof/>
        </w:rPr>
        <w:pict w14:anchorId="1488F1F5">
          <v:shape id="_x0000_s1083" type="#_x0000_t32" style="position:absolute;margin-left:489.4pt;margin-top:7.05pt;width:.05pt;height:176.45pt;z-index:-251602944" o:connectortype="straight"/>
        </w:pict>
      </w:r>
    </w:p>
    <w:p w14:paraId="0A5DCB52" w14:textId="1337AEEB" w:rsidR="00516FB0" w:rsidRDefault="00516FB0" w:rsidP="009937D0"/>
    <w:p w14:paraId="01FF9A13" w14:textId="773691DC" w:rsidR="00516FB0" w:rsidRDefault="00516FB0" w:rsidP="009937D0"/>
    <w:p w14:paraId="6BA038C3" w14:textId="2E701139" w:rsidR="00516FB0" w:rsidRDefault="00116789" w:rsidP="009937D0">
      <w:r>
        <w:rPr>
          <w:noProof/>
        </w:rPr>
        <w:pict w14:anchorId="01434555">
          <v:shape id="_x0000_s1075" type="#_x0000_t4" style="position:absolute;margin-left:412.4pt;margin-top:12.55pt;width:154.05pt;height:38.85pt;z-index:251704320">
            <v:textbox style="mso-next-textbox:#_x0000_s1075">
              <w:txbxContent>
                <w:p w14:paraId="2D6EB7C8" w14:textId="36A8477C" w:rsidR="003B38C6" w:rsidRPr="00B47799" w:rsidRDefault="00B97D57" w:rsidP="003B38C6">
                  <w:pPr>
                    <w:jc w:val="center"/>
                    <w:rPr>
                      <w:rFonts w:ascii="Cambria" w:hAnsi="Cambria"/>
                      <w:sz w:val="24"/>
                      <w:szCs w:val="24"/>
                    </w:rPr>
                  </w:pPr>
                  <w:r>
                    <w:rPr>
                      <w:rFonts w:ascii="Cambria" w:hAnsi="Cambria"/>
                      <w:sz w:val="24"/>
                      <w:szCs w:val="24"/>
                    </w:rPr>
                    <w:t>mengerjakan</w:t>
                  </w:r>
                </w:p>
              </w:txbxContent>
            </v:textbox>
          </v:shape>
        </w:pict>
      </w:r>
      <w:r w:rsidR="007D7913">
        <w:rPr>
          <w:noProof/>
        </w:rPr>
        <w:pict w14:anchorId="01434555">
          <v:shape id="_x0000_s1103" type="#_x0000_t4" style="position:absolute;margin-left:217.3pt;margin-top:6.7pt;width:130.35pt;height:38.85pt;z-index:251755520">
            <v:textbox style="mso-next-textbox:#_x0000_s1103">
              <w:txbxContent>
                <w:p w14:paraId="59FD4F1B" w14:textId="0B3DDABA" w:rsidR="007D7913" w:rsidRPr="00B47799" w:rsidRDefault="007D7913" w:rsidP="007D7913">
                  <w:pPr>
                    <w:jc w:val="center"/>
                    <w:rPr>
                      <w:rFonts w:ascii="Cambria" w:hAnsi="Cambria"/>
                      <w:sz w:val="24"/>
                      <w:szCs w:val="24"/>
                    </w:rPr>
                  </w:pPr>
                  <w:r>
                    <w:rPr>
                      <w:rFonts w:ascii="Cambria" w:hAnsi="Cambria"/>
                      <w:sz w:val="24"/>
                      <w:szCs w:val="24"/>
                    </w:rPr>
                    <w:t>melakukan</w:t>
                  </w:r>
                </w:p>
              </w:txbxContent>
            </v:textbox>
          </v:shape>
        </w:pict>
      </w:r>
    </w:p>
    <w:p w14:paraId="4EF6B0A4" w14:textId="3E583B78" w:rsidR="00516FB0" w:rsidRDefault="00516FB0" w:rsidP="009937D0"/>
    <w:p w14:paraId="75D41FEB" w14:textId="0AF6006F" w:rsidR="00516FB0" w:rsidRDefault="004C4D8A" w:rsidP="007B229E">
      <w:pPr>
        <w:tabs>
          <w:tab w:val="left" w:pos="6257"/>
          <w:tab w:val="left" w:pos="8698"/>
        </w:tabs>
      </w:pPr>
      <w:r>
        <w:tab/>
      </w:r>
      <w:r w:rsidR="007B229E">
        <w:tab/>
      </w:r>
    </w:p>
    <w:p w14:paraId="63236C71" w14:textId="3996A2F1" w:rsidR="00516FB0" w:rsidRDefault="00516FB0" w:rsidP="009937D0"/>
    <w:p w14:paraId="73A3C055" w14:textId="2A343C31" w:rsidR="00516FB0" w:rsidRDefault="00D7117B" w:rsidP="009937D0">
      <w:r>
        <w:rPr>
          <w:noProof/>
        </w:rPr>
        <w:pict w14:anchorId="3033905A">
          <v:group id="_x0000_s1067" style="position:absolute;margin-left:-26.85pt;margin-top:28.75pt;width:201.9pt;height:115.25pt;z-index:251696128" coordorigin="514,6752" coordsize="4038,2146">
            <v:rect id="_x0000_s1027" style="position:absolute;left:2354;top:6752;width:1564;height:596" filled="f" strokeweight="1pt">
              <v:textbox style="mso-next-textbox:#_x0000_s1027">
                <w:txbxContent>
                  <w:p w14:paraId="2FEA82AE" w14:textId="1C0CC06F" w:rsidR="009937D0" w:rsidRPr="009937D0" w:rsidRDefault="009937D0" w:rsidP="009937D0">
                    <w:pPr>
                      <w:jc w:val="center"/>
                      <w:rPr>
                        <w:rFonts w:ascii="Cambria" w:hAnsi="Cambria"/>
                        <w:sz w:val="24"/>
                        <w:szCs w:val="24"/>
                      </w:rPr>
                    </w:pPr>
                    <w:r w:rsidRPr="009937D0">
                      <w:rPr>
                        <w:rFonts w:ascii="Cambria" w:hAnsi="Cambria"/>
                        <w:sz w:val="24"/>
                        <w:szCs w:val="24"/>
                      </w:rPr>
                      <w:t>Pelanggan</w:t>
                    </w:r>
                  </w:p>
                </w:txbxContent>
              </v:textbox>
            </v:rect>
            <v:oval id="_x0000_s1035" style="position:absolute;left:514;top:7666;width:2258;height:617">
              <v:textbox style="mso-next-textbox:#_x0000_s1035">
                <w:txbxContent>
                  <w:p w14:paraId="7EFA1DBD" w14:textId="66316205" w:rsidR="00374097" w:rsidRPr="00486861" w:rsidRDefault="00374097" w:rsidP="00374097">
                    <w:pPr>
                      <w:jc w:val="center"/>
                      <w:rPr>
                        <w:rFonts w:ascii="Cambria" w:hAnsi="Cambria"/>
                        <w:sz w:val="24"/>
                        <w:szCs w:val="24"/>
                      </w:rPr>
                    </w:pPr>
                    <w:r w:rsidRPr="00486861">
                      <w:rPr>
                        <w:rFonts w:ascii="Cambria" w:hAnsi="Cambria"/>
                        <w:sz w:val="24"/>
                        <w:szCs w:val="24"/>
                      </w:rPr>
                      <w:t>id_</w:t>
                    </w:r>
                    <w:r>
                      <w:rPr>
                        <w:rFonts w:ascii="Cambria" w:hAnsi="Cambria"/>
                        <w:sz w:val="24"/>
                        <w:szCs w:val="24"/>
                      </w:rPr>
                      <w:t>pelanggan</w:t>
                    </w:r>
                  </w:p>
                </w:txbxContent>
              </v:textbox>
            </v:oval>
            <v:oval id="_x0000_s1037" style="position:absolute;left:1707;top:8390;width:1324;height:508">
              <v:textbox style="mso-next-textbox:#_x0000_s1037">
                <w:txbxContent>
                  <w:p w14:paraId="49F33A3C" w14:textId="417860FD" w:rsidR="00374097" w:rsidRPr="00486861" w:rsidRDefault="00374097" w:rsidP="00374097">
                    <w:pPr>
                      <w:jc w:val="center"/>
                      <w:rPr>
                        <w:rFonts w:ascii="Cambria" w:hAnsi="Cambria"/>
                        <w:sz w:val="24"/>
                        <w:szCs w:val="24"/>
                      </w:rPr>
                    </w:pPr>
                    <w:r>
                      <w:rPr>
                        <w:rFonts w:ascii="Cambria" w:hAnsi="Cambria"/>
                        <w:sz w:val="24"/>
                        <w:szCs w:val="24"/>
                      </w:rPr>
                      <w:t>name</w:t>
                    </w:r>
                  </w:p>
                </w:txbxContent>
              </v:textbox>
            </v:oval>
            <v:oval id="_x0000_s1038" style="position:absolute;left:3609;top:7658;width:943;height:567">
              <v:textbox style="mso-next-textbox:#_x0000_s1038">
                <w:txbxContent>
                  <w:p w14:paraId="650A3EE7" w14:textId="7700C424" w:rsidR="008A3630" w:rsidRPr="00486861" w:rsidRDefault="008A3630" w:rsidP="008A3630">
                    <w:pPr>
                      <w:jc w:val="center"/>
                      <w:rPr>
                        <w:rFonts w:ascii="Cambria" w:hAnsi="Cambria"/>
                        <w:sz w:val="24"/>
                        <w:szCs w:val="24"/>
                      </w:rPr>
                    </w:pPr>
                    <w:r>
                      <w:rPr>
                        <w:rFonts w:ascii="Cambria" w:hAnsi="Cambria"/>
                        <w:sz w:val="24"/>
                        <w:szCs w:val="24"/>
                      </w:rPr>
                      <w:t>telp</w:t>
                    </w:r>
                  </w:p>
                </w:txbxContent>
              </v:textbox>
            </v:oval>
            <v:oval id="_x0000_s1039" style="position:absolute;left:3162;top:8340;width:1324;height:508">
              <v:textbox style="mso-next-textbox:#_x0000_s1039">
                <w:txbxContent>
                  <w:p w14:paraId="41D5AA37" w14:textId="458FD01E" w:rsidR="008A3630" w:rsidRPr="00486861" w:rsidRDefault="008A3630" w:rsidP="008A3630">
                    <w:pPr>
                      <w:jc w:val="center"/>
                      <w:rPr>
                        <w:rFonts w:ascii="Cambria" w:hAnsi="Cambria"/>
                        <w:sz w:val="24"/>
                        <w:szCs w:val="24"/>
                      </w:rPr>
                    </w:pPr>
                    <w:r>
                      <w:rPr>
                        <w:rFonts w:ascii="Cambria" w:hAnsi="Cambria"/>
                        <w:sz w:val="24"/>
                        <w:szCs w:val="24"/>
                      </w:rPr>
                      <w:t>alamat</w:t>
                    </w:r>
                  </w:p>
                </w:txbxContent>
              </v:textbox>
            </v:oval>
            <v:shape id="_x0000_s1063" type="#_x0000_t32" style="position:absolute;left:1964;top:7348;width:697;height:326;flip:y" o:connectortype="straight"/>
            <v:shape id="_x0000_s1064" type="#_x0000_t32" style="position:absolute;left:3609;top:7348;width:309;height:326;flip:x y" o:connectortype="straight"/>
            <v:shape id="_x0000_s1065" type="#_x0000_t32" style="position:absolute;left:2772;top:7348;width:158;height:1092;flip:y" o:connectortype="straight"/>
            <v:shape id="_x0000_s1066" type="#_x0000_t32" style="position:absolute;left:3254;top:7340;width:264;height:1042;flip:x y" o:connectortype="straight"/>
          </v:group>
        </w:pict>
      </w:r>
    </w:p>
    <w:p w14:paraId="33429D8D" w14:textId="2B331B12" w:rsidR="00516FB0" w:rsidRDefault="00BF0B57" w:rsidP="009937D0">
      <w:r>
        <w:rPr>
          <w:noProof/>
        </w:rPr>
        <w:pict w14:anchorId="0378A275">
          <v:rect id="_x0000_s1031" style="position:absolute;margin-left:448.1pt;margin-top:4.3pt;width:84.45pt;height:29.8pt;z-index:251779072" filled="f" strokeweight="1pt">
            <v:textbox style="mso-next-textbox:#_x0000_s1031">
              <w:txbxContent>
                <w:p w14:paraId="541AA382" w14:textId="1BD83DA6" w:rsidR="004219E8" w:rsidRPr="009937D0" w:rsidRDefault="004219E8" w:rsidP="004219E8">
                  <w:pPr>
                    <w:jc w:val="center"/>
                    <w:rPr>
                      <w:rFonts w:ascii="Cambria" w:hAnsi="Cambria"/>
                      <w:sz w:val="24"/>
                      <w:szCs w:val="24"/>
                    </w:rPr>
                  </w:pPr>
                  <w:r>
                    <w:rPr>
                      <w:rFonts w:ascii="Cambria" w:hAnsi="Cambria"/>
                      <w:sz w:val="24"/>
                      <w:szCs w:val="24"/>
                    </w:rPr>
                    <w:t>Pembayaran</w:t>
                  </w:r>
                </w:p>
              </w:txbxContent>
            </v:textbox>
          </v:rect>
        </w:pict>
      </w:r>
    </w:p>
    <w:p w14:paraId="0F224B0B" w14:textId="42C51508" w:rsidR="00516FB0" w:rsidRDefault="00030B3A" w:rsidP="009937D0">
      <w:r>
        <w:rPr>
          <w:noProof/>
        </w:rPr>
        <w:pict w14:anchorId="0774527F">
          <v:shape id="_x0000_s1128" type="#_x0000_t32" style="position:absolute;margin-left:489.45pt;margin-top:11.6pt;width:0;height:44.75pt;z-index:251789312" o:connectortype="straight"/>
        </w:pict>
      </w:r>
      <w:r>
        <w:rPr>
          <w:noProof/>
        </w:rPr>
        <w:pict w14:anchorId="1F3E1187">
          <v:shape id="_x0000_s1101" type="#_x0000_t32" style="position:absolute;margin-left:503.5pt;margin-top:11.6pt;width:36.85pt;height:15.45pt;z-index:251787264" o:connectortype="straight"/>
        </w:pict>
      </w:r>
      <w:r w:rsidR="00BF0B57">
        <w:rPr>
          <w:noProof/>
        </w:rPr>
        <w:pict w14:anchorId="2160F1A0">
          <v:shape id="_x0000_s1098" type="#_x0000_t32" style="position:absolute;margin-left:437.6pt;margin-top:11.6pt;width:32.8pt;height:15.45pt;flip:y;z-index:251784192" o:connectortype="straight"/>
        </w:pict>
      </w:r>
    </w:p>
    <w:p w14:paraId="39FC5E70" w14:textId="25AD4318" w:rsidR="00516FB0" w:rsidRDefault="00030B3A" w:rsidP="009937D0">
      <w:r>
        <w:rPr>
          <w:noProof/>
        </w:rPr>
        <w:pict w14:anchorId="17988AB2">
          <v:oval id="_x0000_s1050" style="position:absolute;margin-left:508.05pt;margin-top:3.9pt;width:90.15pt;height:30.85pt;z-index:251782144">
            <v:textbox style="mso-next-textbox:#_x0000_s1050">
              <w:txbxContent>
                <w:p w14:paraId="3CBA75A1" w14:textId="19FB99CF" w:rsidR="00DE7DBD" w:rsidRPr="00486861" w:rsidRDefault="00DE7DBD" w:rsidP="00DE7DBD">
                  <w:pPr>
                    <w:jc w:val="center"/>
                    <w:rPr>
                      <w:rFonts w:ascii="Cambria" w:hAnsi="Cambria"/>
                      <w:sz w:val="24"/>
                      <w:szCs w:val="24"/>
                    </w:rPr>
                  </w:pPr>
                  <w:r>
                    <w:rPr>
                      <w:rFonts w:ascii="Cambria" w:hAnsi="Cambria"/>
                      <w:sz w:val="24"/>
                      <w:szCs w:val="24"/>
                    </w:rPr>
                    <w:t>tgl_</w:t>
                  </w:r>
                  <w:r w:rsidR="00005BAE">
                    <w:rPr>
                      <w:rFonts w:ascii="Cambria" w:hAnsi="Cambria"/>
                      <w:sz w:val="24"/>
                      <w:szCs w:val="24"/>
                    </w:rPr>
                    <w:t>bayar</w:t>
                  </w:r>
                </w:p>
              </w:txbxContent>
            </v:textbox>
          </v:oval>
        </w:pict>
      </w:r>
      <w:r w:rsidR="00BF0B57">
        <w:rPr>
          <w:noProof/>
        </w:rPr>
        <w:pict w14:anchorId="19E7C85B">
          <v:oval id="_x0000_s1048" style="position:absolute;margin-left:377.65pt;margin-top:3.65pt;width:88.65pt;height:30.85pt;z-index:251780096">
            <v:textbox style="mso-next-textbox:#_x0000_s1048">
              <w:txbxContent>
                <w:p w14:paraId="72726055" w14:textId="0D5897F1" w:rsidR="00DE7DBD" w:rsidRPr="00486861" w:rsidRDefault="00DE7DBD" w:rsidP="00DE7DBD">
                  <w:pPr>
                    <w:jc w:val="center"/>
                    <w:rPr>
                      <w:rFonts w:ascii="Cambria" w:hAnsi="Cambria"/>
                      <w:sz w:val="24"/>
                      <w:szCs w:val="24"/>
                    </w:rPr>
                  </w:pPr>
                  <w:r w:rsidRPr="00486861">
                    <w:rPr>
                      <w:rFonts w:ascii="Cambria" w:hAnsi="Cambria"/>
                      <w:sz w:val="24"/>
                      <w:szCs w:val="24"/>
                    </w:rPr>
                    <w:t>id_</w:t>
                  </w:r>
                  <w:r w:rsidR="000229BC">
                    <w:rPr>
                      <w:rFonts w:ascii="Cambria" w:hAnsi="Cambria"/>
                      <w:sz w:val="24"/>
                      <w:szCs w:val="24"/>
                    </w:rPr>
                    <w:t>bayar</w:t>
                  </w:r>
                </w:p>
              </w:txbxContent>
            </v:textbox>
          </v:oval>
        </w:pict>
      </w:r>
    </w:p>
    <w:p w14:paraId="55AAB2A5" w14:textId="7536C1E1" w:rsidR="00516FB0" w:rsidRDefault="00030B3A" w:rsidP="000229BC">
      <w:pPr>
        <w:tabs>
          <w:tab w:val="left" w:pos="11370"/>
        </w:tabs>
      </w:pPr>
      <w:r>
        <w:rPr>
          <w:noProof/>
        </w:rPr>
        <w:pict w14:anchorId="19E7C85B">
          <v:oval id="_x0000_s1127" style="position:absolute;margin-left:441.5pt;margin-top:11.4pt;width:97.6pt;height:30.85pt;z-index:251788288">
            <v:textbox style="mso-next-textbox:#_x0000_s1127">
              <w:txbxContent>
                <w:p w14:paraId="3C21CC1D" w14:textId="49EA0061" w:rsidR="00BF0B57" w:rsidRPr="00486861" w:rsidRDefault="00BF0B57" w:rsidP="00BF0B57">
                  <w:pPr>
                    <w:jc w:val="center"/>
                    <w:rPr>
                      <w:rFonts w:ascii="Cambria" w:hAnsi="Cambria"/>
                      <w:sz w:val="24"/>
                      <w:szCs w:val="24"/>
                    </w:rPr>
                  </w:pPr>
                  <w:r>
                    <w:rPr>
                      <w:rFonts w:ascii="Cambria" w:hAnsi="Cambria"/>
                      <w:sz w:val="24"/>
                      <w:szCs w:val="24"/>
                    </w:rPr>
                    <w:t>total</w:t>
                  </w:r>
                  <w:r w:rsidRPr="00486861">
                    <w:rPr>
                      <w:rFonts w:ascii="Cambria" w:hAnsi="Cambria"/>
                      <w:sz w:val="24"/>
                      <w:szCs w:val="24"/>
                    </w:rPr>
                    <w:t>_</w:t>
                  </w:r>
                  <w:r>
                    <w:rPr>
                      <w:rFonts w:ascii="Cambria" w:hAnsi="Cambria"/>
                      <w:sz w:val="24"/>
                      <w:szCs w:val="24"/>
                    </w:rPr>
                    <w:t>harga</w:t>
                  </w:r>
                </w:p>
              </w:txbxContent>
            </v:textbox>
          </v:oval>
        </w:pict>
      </w:r>
      <w:r w:rsidR="000229BC">
        <w:tab/>
      </w:r>
    </w:p>
    <w:p w14:paraId="239FA17C" w14:textId="6583D7A0" w:rsidR="00516FB0" w:rsidRDefault="00516FB0" w:rsidP="009937D0"/>
    <w:p w14:paraId="03CECA09" w14:textId="38321AB1" w:rsidR="009937D0" w:rsidRDefault="009937D0" w:rsidP="009937D0"/>
    <w:p w14:paraId="1BCDD4C9" w14:textId="3256031D" w:rsidR="0071646E" w:rsidRDefault="0071646E" w:rsidP="009937D0"/>
    <w:p w14:paraId="4BC2CEC1" w14:textId="77777777" w:rsidR="0071646E" w:rsidRDefault="0071646E" w:rsidP="009937D0"/>
    <w:p w14:paraId="2F579247" w14:textId="77777777" w:rsidR="0071646E" w:rsidRDefault="0071646E" w:rsidP="009937D0"/>
    <w:p w14:paraId="2B381808" w14:textId="77777777" w:rsidR="0071646E" w:rsidRDefault="0071646E" w:rsidP="009937D0"/>
    <w:p w14:paraId="43843F71" w14:textId="77777777" w:rsidR="0071646E" w:rsidRDefault="0071646E" w:rsidP="009937D0"/>
    <w:p w14:paraId="067961F8" w14:textId="77777777" w:rsidR="0071646E" w:rsidRDefault="0071646E" w:rsidP="009937D0"/>
    <w:p w14:paraId="76090CE9" w14:textId="77777777" w:rsidR="0071646E" w:rsidRDefault="0071646E" w:rsidP="009937D0"/>
    <w:p w14:paraId="68953593" w14:textId="77777777" w:rsidR="0071646E" w:rsidRDefault="0071646E" w:rsidP="009937D0"/>
    <w:p w14:paraId="7882E73F" w14:textId="77777777" w:rsidR="0071646E" w:rsidRDefault="0071646E" w:rsidP="009937D0"/>
    <w:p w14:paraId="354A189F" w14:textId="77777777" w:rsidR="00392E8A" w:rsidRDefault="00392E8A" w:rsidP="00392E8A">
      <w:pPr>
        <w:spacing w:after="0" w:line="360" w:lineRule="auto"/>
        <w:rPr>
          <w:rFonts w:ascii="Cambria" w:hAnsi="Cambria"/>
          <w:bCs/>
          <w:sz w:val="24"/>
          <w:szCs w:val="24"/>
        </w:rPr>
      </w:pPr>
      <w:r>
        <w:rPr>
          <w:rFonts w:ascii="Cambria" w:hAnsi="Cambria"/>
          <w:bCs/>
          <w:sz w:val="24"/>
          <w:szCs w:val="24"/>
        </w:rPr>
        <w:t>Seorang pelanggan ingin melakukan laundry pakaiannya, pelanggan memiliki atribut id, nama, alamat, dan nomor telepon. Pelanggan datang ke tempat laundry dan dilayani oleh seorang karyawan di laundry tersebut, karyawan memiliki atribut id, nama, dan alamat. Pelanggan dapat melakukan berbagai macam transaksi pada laundry dan karyawan dapat juga dapat melayani berbagai macam transaksi laundry. Transaksi laundry gunanya untuk mencatat aktivitas pada laundry, transaksi laundry terdiri dari id pelanggan, id karyawan, id transaksi, tanggal masuk, tanggal keluar, dan pilihan layanan. Transaksi laundry memiliki layanan macam-macam, seperti laundry cuci basah, cuci kering, setrika, dan lain sebagainya. Layanan laundry memiliki atribut id layanan, id transaksi, nama layanan, dan harga. Setelah pelayanan selesai, pelanggan harus membayar sesuai total harga layanannya. Pembayaran memiliki atribut id bayar, id pelanggan, id transaksi, tanggal bayar, dan total bayar.</w:t>
      </w:r>
    </w:p>
    <w:p w14:paraId="6347106A" w14:textId="77777777" w:rsidR="0071646E" w:rsidRPr="009937D0" w:rsidRDefault="0071646E" w:rsidP="009937D0"/>
    <w:sectPr w:rsidR="0071646E" w:rsidRPr="009937D0" w:rsidSect="00D64C76">
      <w:pgSz w:w="24480" w:h="15840" w:orient="landscape"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60721"/>
    <w:rsid w:val="00005BAE"/>
    <w:rsid w:val="00021EC2"/>
    <w:rsid w:val="000229BC"/>
    <w:rsid w:val="00030B3A"/>
    <w:rsid w:val="0006030B"/>
    <w:rsid w:val="000951FF"/>
    <w:rsid w:val="000A440A"/>
    <w:rsid w:val="000C5ACF"/>
    <w:rsid w:val="000D390B"/>
    <w:rsid w:val="000D6A6A"/>
    <w:rsid w:val="000F146D"/>
    <w:rsid w:val="000F2B7E"/>
    <w:rsid w:val="0010482E"/>
    <w:rsid w:val="0011236E"/>
    <w:rsid w:val="00116789"/>
    <w:rsid w:val="001175AD"/>
    <w:rsid w:val="00130FBF"/>
    <w:rsid w:val="00133CE6"/>
    <w:rsid w:val="00137A70"/>
    <w:rsid w:val="001548DA"/>
    <w:rsid w:val="00170A91"/>
    <w:rsid w:val="0018167A"/>
    <w:rsid w:val="001C63FD"/>
    <w:rsid w:val="001E23E6"/>
    <w:rsid w:val="001F785E"/>
    <w:rsid w:val="0020654E"/>
    <w:rsid w:val="00236817"/>
    <w:rsid w:val="002376B1"/>
    <w:rsid w:val="00260E3C"/>
    <w:rsid w:val="00273622"/>
    <w:rsid w:val="00290201"/>
    <w:rsid w:val="002D4BCA"/>
    <w:rsid w:val="00307DE2"/>
    <w:rsid w:val="003609FD"/>
    <w:rsid w:val="00374097"/>
    <w:rsid w:val="00392E8A"/>
    <w:rsid w:val="003B38C6"/>
    <w:rsid w:val="003B53BF"/>
    <w:rsid w:val="003F7953"/>
    <w:rsid w:val="00411E13"/>
    <w:rsid w:val="004219E8"/>
    <w:rsid w:val="004472ED"/>
    <w:rsid w:val="00480CA8"/>
    <w:rsid w:val="00483889"/>
    <w:rsid w:val="00486861"/>
    <w:rsid w:val="00492C7E"/>
    <w:rsid w:val="00494ADA"/>
    <w:rsid w:val="00494D49"/>
    <w:rsid w:val="004C4D8A"/>
    <w:rsid w:val="004C536D"/>
    <w:rsid w:val="004D60F1"/>
    <w:rsid w:val="004E0394"/>
    <w:rsid w:val="004E400D"/>
    <w:rsid w:val="00516FB0"/>
    <w:rsid w:val="00570D8E"/>
    <w:rsid w:val="005A28E8"/>
    <w:rsid w:val="005D25FB"/>
    <w:rsid w:val="00604CD8"/>
    <w:rsid w:val="00686B10"/>
    <w:rsid w:val="006A5ACF"/>
    <w:rsid w:val="006B1DA8"/>
    <w:rsid w:val="006B2516"/>
    <w:rsid w:val="006C12E6"/>
    <w:rsid w:val="006C265B"/>
    <w:rsid w:val="006F0E7A"/>
    <w:rsid w:val="0071646E"/>
    <w:rsid w:val="00722775"/>
    <w:rsid w:val="00756BD9"/>
    <w:rsid w:val="00793AFB"/>
    <w:rsid w:val="007B229E"/>
    <w:rsid w:val="007C39CB"/>
    <w:rsid w:val="007C5673"/>
    <w:rsid w:val="007C5B7D"/>
    <w:rsid w:val="007D58D3"/>
    <w:rsid w:val="007D7913"/>
    <w:rsid w:val="007E2DA1"/>
    <w:rsid w:val="007F218F"/>
    <w:rsid w:val="00813925"/>
    <w:rsid w:val="0083074C"/>
    <w:rsid w:val="00860721"/>
    <w:rsid w:val="00877B84"/>
    <w:rsid w:val="008A3630"/>
    <w:rsid w:val="008A6992"/>
    <w:rsid w:val="008E3032"/>
    <w:rsid w:val="00910B32"/>
    <w:rsid w:val="00936BAA"/>
    <w:rsid w:val="009412C9"/>
    <w:rsid w:val="00971D9E"/>
    <w:rsid w:val="0097257D"/>
    <w:rsid w:val="009937D0"/>
    <w:rsid w:val="009A052E"/>
    <w:rsid w:val="009A7C2D"/>
    <w:rsid w:val="00A05FB2"/>
    <w:rsid w:val="00A26197"/>
    <w:rsid w:val="00A379EA"/>
    <w:rsid w:val="00A51E15"/>
    <w:rsid w:val="00A77EED"/>
    <w:rsid w:val="00A84A24"/>
    <w:rsid w:val="00AA4631"/>
    <w:rsid w:val="00AA502F"/>
    <w:rsid w:val="00B0428E"/>
    <w:rsid w:val="00B47799"/>
    <w:rsid w:val="00B56C64"/>
    <w:rsid w:val="00B64A62"/>
    <w:rsid w:val="00B65649"/>
    <w:rsid w:val="00B73C03"/>
    <w:rsid w:val="00B979A6"/>
    <w:rsid w:val="00B97D57"/>
    <w:rsid w:val="00BF0B57"/>
    <w:rsid w:val="00C001CB"/>
    <w:rsid w:val="00C050C1"/>
    <w:rsid w:val="00C2694E"/>
    <w:rsid w:val="00C43A65"/>
    <w:rsid w:val="00C56170"/>
    <w:rsid w:val="00C95ECF"/>
    <w:rsid w:val="00CB4ACE"/>
    <w:rsid w:val="00CD107A"/>
    <w:rsid w:val="00CF0BF8"/>
    <w:rsid w:val="00CF60BE"/>
    <w:rsid w:val="00D00EC2"/>
    <w:rsid w:val="00D0702F"/>
    <w:rsid w:val="00D207A1"/>
    <w:rsid w:val="00D224DA"/>
    <w:rsid w:val="00D234FD"/>
    <w:rsid w:val="00D264C2"/>
    <w:rsid w:val="00D31140"/>
    <w:rsid w:val="00D602ED"/>
    <w:rsid w:val="00D64C76"/>
    <w:rsid w:val="00D7117B"/>
    <w:rsid w:val="00DE7DBD"/>
    <w:rsid w:val="00E04604"/>
    <w:rsid w:val="00E17DCF"/>
    <w:rsid w:val="00E23474"/>
    <w:rsid w:val="00E41A92"/>
    <w:rsid w:val="00E912FF"/>
    <w:rsid w:val="00EE63D5"/>
    <w:rsid w:val="00EE72A7"/>
    <w:rsid w:val="00F13465"/>
    <w:rsid w:val="00F24893"/>
    <w:rsid w:val="00F46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9"/>
    <o:shapelayout v:ext="edit">
      <o:idmap v:ext="edit" data="1"/>
      <o:rules v:ext="edit">
        <o:r id="V:Rule1" type="connector" idref="#_x0000_s1051"/>
        <o:r id="V:Rule2" type="connector" idref="#_x0000_s1052"/>
        <o:r id="V:Rule3" type="connector" idref="#_x0000_s1063"/>
        <o:r id="V:Rule4" type="connector" idref="#_x0000_s1066"/>
        <o:r id="V:Rule5" type="connector" idref="#_x0000_s1064"/>
        <o:r id="V:Rule6" type="connector" idref="#_x0000_s1065"/>
        <o:r id="V:Rule7" type="connector" idref="#_x0000_s1078"/>
        <o:r id="V:Rule8" type="connector" idref="#_x0000_s1079"/>
        <o:r id="V:Rule9" type="connector" idref="#_x0000_s1083"/>
        <o:r id="V:Rule10" type="connector" idref="#_x0000_s1085"/>
        <o:r id="V:Rule11" type="connector" idref="#_x0000_s1090"/>
        <o:r id="V:Rule12" type="connector" idref="#_x0000_s1093"/>
        <o:r id="V:Rule13" type="connector" idref="#_x0000_s1095"/>
        <o:r id="V:Rule14" type="connector" idref="#_x0000_s1098"/>
        <o:r id="V:Rule15" type="connector" idref="#_x0000_s1101"/>
        <o:r id="V:Rule16" type="connector" idref="#_x0000_s1104"/>
        <o:r id="V:Rule17" type="connector" idref="#_x0000_s1117"/>
        <o:r id="V:Rule18" type="connector" idref="#_x0000_s1118"/>
        <o:r id="V:Rule19" type="connector" idref="#_x0000_s1121"/>
        <o:r id="V:Rule20" type="connector" idref="#_x0000_s1122"/>
        <o:r id="V:Rule21" type="connector" idref="#_x0000_s1125"/>
        <o:r id="V:Rule22" type="connector" idref="#_x0000_s1128"/>
      </o:rules>
    </o:shapelayout>
  </w:shapeDefaults>
  <w:decimalSymbol w:val=","/>
  <w:listSeparator w:val=";"/>
  <w14:docId w14:val="4FB32704"/>
  <w15:docId w15:val="{FE2C5777-9C05-4E66-93F0-CC0466B91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1471</TotalTime>
  <Pages>2</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Jundiah Indira</dc:creator>
  <cp:keywords/>
  <dc:description/>
  <cp:lastModifiedBy>Jundiah Indira</cp:lastModifiedBy>
  <cp:revision>100</cp:revision>
  <dcterms:created xsi:type="dcterms:W3CDTF">2023-08-25T11:36:00Z</dcterms:created>
  <dcterms:modified xsi:type="dcterms:W3CDTF">2023-08-27T01:42:00Z</dcterms:modified>
</cp:coreProperties>
</file>