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01700D" w14:textId="77777777" w:rsidR="00517BAA" w:rsidRPr="000E1691" w:rsidRDefault="00517BAA" w:rsidP="00517BAA">
      <w:pPr>
        <w:pStyle w:val="NormlWeb"/>
        <w:spacing w:before="0" w:beforeAutospacing="0" w:after="160" w:afterAutospacing="0"/>
        <w:jc w:val="center"/>
      </w:pPr>
      <w:bookmarkStart w:id="0" w:name="_GoBack"/>
      <w:bookmarkEnd w:id="0"/>
      <w:r w:rsidRPr="000E1691">
        <w:rPr>
          <w:color w:val="000000"/>
          <w:sz w:val="36"/>
          <w:szCs w:val="36"/>
        </w:rPr>
        <w:t xml:space="preserve">Intelligens elosztott rendszerek </w:t>
      </w:r>
    </w:p>
    <w:p w14:paraId="39346FD3" w14:textId="77777777" w:rsidR="00517BAA" w:rsidRPr="000E1691" w:rsidRDefault="00517BAA" w:rsidP="00517BAA">
      <w:pPr>
        <w:pStyle w:val="NormlWeb"/>
        <w:spacing w:before="0" w:beforeAutospacing="0" w:after="160" w:afterAutospacing="0"/>
        <w:jc w:val="center"/>
      </w:pPr>
      <w:r w:rsidRPr="000E1691">
        <w:rPr>
          <w:color w:val="000000"/>
          <w:sz w:val="36"/>
          <w:szCs w:val="36"/>
        </w:rPr>
        <w:t>BMEVIMIAC02</w:t>
      </w:r>
    </w:p>
    <w:p w14:paraId="2BB2C7F9" w14:textId="77777777" w:rsidR="00517BAA" w:rsidRPr="000E1691" w:rsidRDefault="00517BAA" w:rsidP="00517BAA">
      <w:pPr>
        <w:pStyle w:val="NormlWeb"/>
        <w:spacing w:before="0" w:beforeAutospacing="0" w:after="160" w:afterAutospacing="0"/>
        <w:jc w:val="center"/>
      </w:pPr>
      <w:r w:rsidRPr="000E1691">
        <w:rPr>
          <w:color w:val="000000"/>
          <w:sz w:val="36"/>
          <w:szCs w:val="36"/>
        </w:rPr>
        <w:t>2019</w:t>
      </w:r>
    </w:p>
    <w:p w14:paraId="04AE5887" w14:textId="77777777" w:rsidR="00517BAA" w:rsidRPr="000E1691" w:rsidRDefault="00517BAA" w:rsidP="00517BAA">
      <w:pPr>
        <w:spacing w:after="240"/>
        <w:rPr>
          <w:rFonts w:ascii="Times New Roman" w:hAnsi="Times New Roman" w:cs="Times New Roman"/>
        </w:rPr>
      </w:pP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</w:p>
    <w:p w14:paraId="2F86E7F2" w14:textId="77777777" w:rsidR="00517BAA" w:rsidRPr="000E1691" w:rsidRDefault="00517BAA" w:rsidP="00517BAA">
      <w:pPr>
        <w:pStyle w:val="NormlWeb"/>
        <w:spacing w:before="0" w:beforeAutospacing="0" w:after="160" w:afterAutospacing="0"/>
        <w:jc w:val="center"/>
      </w:pPr>
      <w:r w:rsidRPr="000E1691">
        <w:rPr>
          <w:color w:val="000000"/>
          <w:sz w:val="36"/>
          <w:szCs w:val="36"/>
        </w:rPr>
        <w:t xml:space="preserve">Az “Open Hybrid Lab Factory” gyár </w:t>
      </w:r>
    </w:p>
    <w:p w14:paraId="657CEB87" w14:textId="7C0A4130" w:rsidR="00517BAA" w:rsidRPr="000E1691" w:rsidRDefault="00517BAA" w:rsidP="00517BAA">
      <w:pPr>
        <w:pStyle w:val="NormlWeb"/>
        <w:spacing w:before="0" w:beforeAutospacing="0" w:after="160" w:afterAutospacing="0"/>
        <w:jc w:val="center"/>
        <w:rPr>
          <w:color w:val="000000"/>
          <w:sz w:val="36"/>
          <w:szCs w:val="36"/>
        </w:rPr>
      </w:pPr>
      <w:r w:rsidRPr="000E1691">
        <w:rPr>
          <w:color w:val="000000"/>
          <w:sz w:val="36"/>
          <w:szCs w:val="36"/>
        </w:rPr>
        <w:t xml:space="preserve">komponensének modellezése </w:t>
      </w:r>
    </w:p>
    <w:p w14:paraId="3073B7A3" w14:textId="77777777" w:rsidR="00517BAA" w:rsidRPr="000E1691" w:rsidRDefault="00517BAA" w:rsidP="00517BAA">
      <w:pPr>
        <w:pStyle w:val="NormlWeb"/>
        <w:spacing w:before="0" w:beforeAutospacing="0" w:after="160" w:afterAutospacing="0"/>
        <w:jc w:val="center"/>
      </w:pPr>
    </w:p>
    <w:p w14:paraId="2FA9B398" w14:textId="2989DA1B" w:rsidR="00517BAA" w:rsidRPr="000E1691" w:rsidRDefault="00270C57" w:rsidP="00517BAA">
      <w:pPr>
        <w:spacing w:after="240"/>
        <w:jc w:val="center"/>
        <w:rPr>
          <w:rFonts w:ascii="Times New Roman" w:hAnsi="Times New Roman" w:cs="Times New Roman"/>
        </w:rPr>
      </w:pPr>
      <w:hyperlink r:id="rId5" w:history="1">
        <w:r w:rsidR="00517BAA" w:rsidRPr="000E1691">
          <w:rPr>
            <w:rStyle w:val="Hiperhivatkozs"/>
            <w:rFonts w:ascii="Times New Roman" w:hAnsi="Times New Roman" w:cs="Times New Roman"/>
          </w:rPr>
          <w:t>https://www.youtube.com/watch?v=T2uBxjeF5jE</w:t>
        </w:r>
      </w:hyperlink>
    </w:p>
    <w:p w14:paraId="066C2EC4" w14:textId="5A4E08E9" w:rsidR="00517BAA" w:rsidRPr="000E1691" w:rsidRDefault="00270C57" w:rsidP="00517BAA">
      <w:pPr>
        <w:spacing w:after="240"/>
        <w:jc w:val="center"/>
        <w:rPr>
          <w:rFonts w:ascii="Times New Roman" w:hAnsi="Times New Roman" w:cs="Times New Roman"/>
        </w:rPr>
      </w:pPr>
      <w:hyperlink r:id="rId6" w:history="1">
        <w:r w:rsidR="00517BAA" w:rsidRPr="000E1691">
          <w:rPr>
            <w:rStyle w:val="Hiperhivatkozs"/>
            <w:rFonts w:ascii="Times New Roman" w:hAnsi="Times New Roman" w:cs="Times New Roman"/>
          </w:rPr>
          <w:t>https://github.com/june9666/IER-HF</w:t>
        </w:r>
      </w:hyperlink>
    </w:p>
    <w:p w14:paraId="0464983A" w14:textId="7EB8AE47" w:rsidR="00517BAA" w:rsidRPr="000E1691" w:rsidRDefault="00517BAA" w:rsidP="00517BAA">
      <w:pPr>
        <w:spacing w:after="240"/>
        <w:jc w:val="center"/>
        <w:rPr>
          <w:rFonts w:ascii="Times New Roman" w:hAnsi="Times New Roman" w:cs="Times New Roman"/>
        </w:rPr>
      </w:pP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</w:p>
    <w:p w14:paraId="028342CB" w14:textId="53A4EF58" w:rsidR="00517BAA" w:rsidRPr="000E1691" w:rsidRDefault="00517BAA" w:rsidP="00517BAA">
      <w:pPr>
        <w:pStyle w:val="NormlWeb"/>
        <w:spacing w:before="0" w:beforeAutospacing="0" w:after="160" w:afterAutospacing="0"/>
        <w:jc w:val="center"/>
      </w:pPr>
      <w:r w:rsidRPr="000E1691">
        <w:rPr>
          <w:color w:val="000000"/>
          <w:sz w:val="28"/>
          <w:szCs w:val="28"/>
        </w:rPr>
        <w:t>Benkő Csaba (CMEB33)</w:t>
      </w:r>
    </w:p>
    <w:p w14:paraId="0075526C" w14:textId="2FEACCAD" w:rsidR="00517BAA" w:rsidRPr="000E1691" w:rsidRDefault="00517BAA" w:rsidP="00517BAA">
      <w:pPr>
        <w:pStyle w:val="NormlWeb"/>
        <w:spacing w:before="0" w:beforeAutospacing="0" w:after="160" w:afterAutospacing="0"/>
        <w:jc w:val="center"/>
        <w:rPr>
          <w:color w:val="000000"/>
          <w:sz w:val="28"/>
          <w:szCs w:val="28"/>
        </w:rPr>
      </w:pPr>
      <w:r w:rsidRPr="000E1691">
        <w:rPr>
          <w:color w:val="000000"/>
          <w:sz w:val="28"/>
          <w:szCs w:val="28"/>
        </w:rPr>
        <w:t>Szalontai Jenő (JWCQK2)</w:t>
      </w:r>
    </w:p>
    <w:p w14:paraId="63F6A984" w14:textId="5DBAE814" w:rsidR="00517BAA" w:rsidRPr="000E1691" w:rsidRDefault="00517BAA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E1691">
        <w:rPr>
          <w:rFonts w:ascii="Times New Roman" w:hAnsi="Times New Roman" w:cs="Times New Roman"/>
        </w:rPr>
        <w:br w:type="page"/>
      </w:r>
    </w:p>
    <w:p w14:paraId="6666424C" w14:textId="77777777" w:rsidR="00517BAA" w:rsidRPr="000E1691" w:rsidRDefault="00517BAA" w:rsidP="00517BAA">
      <w:pPr>
        <w:pStyle w:val="NormlWeb"/>
        <w:spacing w:before="0" w:beforeAutospacing="0" w:after="160" w:afterAutospacing="0"/>
        <w:jc w:val="center"/>
      </w:pPr>
    </w:p>
    <w:p w14:paraId="4CEEDE2B" w14:textId="77777777" w:rsidR="00517BAA" w:rsidRPr="000E1691" w:rsidRDefault="00517BAA" w:rsidP="00517BAA">
      <w:pPr>
        <w:pStyle w:val="NormlWeb"/>
        <w:spacing w:before="0" w:beforeAutospacing="0" w:after="160" w:afterAutospacing="0"/>
        <w:jc w:val="center"/>
      </w:pPr>
      <w:r w:rsidRPr="000E1691">
        <w:rPr>
          <w:color w:val="000000"/>
          <w:sz w:val="32"/>
          <w:szCs w:val="32"/>
        </w:rPr>
        <w:t>Tartalomjegyzék</w:t>
      </w:r>
      <w:r w:rsidRPr="000E1691">
        <w:rPr>
          <w:color w:val="000000"/>
          <w:sz w:val="36"/>
          <w:szCs w:val="36"/>
        </w:rPr>
        <w:t>:</w:t>
      </w:r>
    </w:p>
    <w:p w14:paraId="02CDF6DC" w14:textId="77777777" w:rsidR="00517BAA" w:rsidRPr="000E1691" w:rsidRDefault="00517BAA" w:rsidP="000E1691">
      <w:pPr>
        <w:spacing w:after="240"/>
        <w:ind w:hanging="142"/>
        <w:rPr>
          <w:rFonts w:ascii="Times New Roman" w:hAnsi="Times New Roman" w:cs="Times New Roman"/>
        </w:rPr>
      </w:pPr>
    </w:p>
    <w:p w14:paraId="3284043B" w14:textId="41361A3E" w:rsidR="00517BAA" w:rsidRPr="000E1691" w:rsidRDefault="000E1691" w:rsidP="000E1691">
      <w:pPr>
        <w:pStyle w:val="NormlWeb"/>
        <w:numPr>
          <w:ilvl w:val="0"/>
          <w:numId w:val="14"/>
        </w:numPr>
        <w:spacing w:before="0" w:beforeAutospacing="0" w:after="0" w:afterAutospacing="0"/>
        <w:ind w:firstLine="426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517BAA" w:rsidRPr="000E1691">
        <w:rPr>
          <w:color w:val="000000"/>
          <w:sz w:val="28"/>
          <w:szCs w:val="28"/>
        </w:rPr>
        <w:t>A feladat leírása</w:t>
      </w:r>
    </w:p>
    <w:p w14:paraId="0DA308A8" w14:textId="77777777" w:rsidR="00517BAA" w:rsidRPr="000E1691" w:rsidRDefault="00517BAA" w:rsidP="000E1691">
      <w:pPr>
        <w:ind w:hanging="142"/>
        <w:rPr>
          <w:rFonts w:ascii="Times New Roman" w:hAnsi="Times New Roman" w:cs="Times New Roman"/>
          <w:sz w:val="24"/>
          <w:szCs w:val="24"/>
        </w:rPr>
      </w:pPr>
    </w:p>
    <w:p w14:paraId="428FC882" w14:textId="77777777" w:rsidR="00517BAA" w:rsidRPr="000E1691" w:rsidRDefault="00517BAA" w:rsidP="000E1691">
      <w:pPr>
        <w:pStyle w:val="NormlWeb"/>
        <w:numPr>
          <w:ilvl w:val="0"/>
          <w:numId w:val="15"/>
        </w:numPr>
        <w:spacing w:before="0" w:beforeAutospacing="0" w:after="0" w:afterAutospacing="0"/>
        <w:ind w:hanging="142"/>
        <w:textAlignment w:val="baseline"/>
        <w:rPr>
          <w:color w:val="000000"/>
          <w:sz w:val="28"/>
          <w:szCs w:val="28"/>
        </w:rPr>
      </w:pPr>
      <w:r w:rsidRPr="000E1691">
        <w:rPr>
          <w:color w:val="000000"/>
          <w:sz w:val="28"/>
          <w:szCs w:val="28"/>
        </w:rPr>
        <w:t>A megoldás összefoglalása</w:t>
      </w:r>
    </w:p>
    <w:p w14:paraId="210BF4E7" w14:textId="77777777" w:rsidR="00517BAA" w:rsidRPr="000E1691" w:rsidRDefault="00517BAA" w:rsidP="000E1691">
      <w:pPr>
        <w:ind w:hanging="142"/>
        <w:rPr>
          <w:rFonts w:ascii="Times New Roman" w:hAnsi="Times New Roman" w:cs="Times New Roman"/>
          <w:sz w:val="24"/>
          <w:szCs w:val="24"/>
        </w:rPr>
      </w:pPr>
    </w:p>
    <w:p w14:paraId="62BEF4F1" w14:textId="77777777" w:rsidR="00517BAA" w:rsidRPr="000E1691" w:rsidRDefault="00517BAA" w:rsidP="000E1691">
      <w:pPr>
        <w:pStyle w:val="NormlWeb"/>
        <w:numPr>
          <w:ilvl w:val="0"/>
          <w:numId w:val="16"/>
        </w:numPr>
        <w:spacing w:before="0" w:beforeAutospacing="0" w:after="0" w:afterAutospacing="0"/>
        <w:ind w:hanging="142"/>
        <w:textAlignment w:val="baseline"/>
        <w:rPr>
          <w:color w:val="000000"/>
          <w:sz w:val="28"/>
          <w:szCs w:val="28"/>
        </w:rPr>
      </w:pPr>
      <w:r w:rsidRPr="000E1691">
        <w:rPr>
          <w:color w:val="000000"/>
          <w:sz w:val="28"/>
          <w:szCs w:val="28"/>
        </w:rPr>
        <w:t>A fejlesztés összefoglalása</w:t>
      </w:r>
    </w:p>
    <w:p w14:paraId="52C7B623" w14:textId="77777777" w:rsidR="00517BAA" w:rsidRPr="000E1691" w:rsidRDefault="00517BAA" w:rsidP="000E1691">
      <w:pPr>
        <w:ind w:hanging="142"/>
        <w:rPr>
          <w:rFonts w:ascii="Times New Roman" w:hAnsi="Times New Roman" w:cs="Times New Roman"/>
          <w:sz w:val="24"/>
          <w:szCs w:val="24"/>
        </w:rPr>
      </w:pPr>
    </w:p>
    <w:p w14:paraId="52A34ED4" w14:textId="77777777" w:rsidR="00517BAA" w:rsidRPr="000E1691" w:rsidRDefault="00517BAA" w:rsidP="000E1691">
      <w:pPr>
        <w:pStyle w:val="NormlWeb"/>
        <w:numPr>
          <w:ilvl w:val="0"/>
          <w:numId w:val="17"/>
        </w:numPr>
        <w:spacing w:before="0" w:beforeAutospacing="0" w:after="160" w:afterAutospacing="0"/>
        <w:ind w:hanging="142"/>
        <w:textAlignment w:val="baseline"/>
        <w:rPr>
          <w:color w:val="000000"/>
          <w:sz w:val="28"/>
          <w:szCs w:val="28"/>
        </w:rPr>
      </w:pPr>
      <w:r w:rsidRPr="000E1691">
        <w:rPr>
          <w:color w:val="000000"/>
          <w:sz w:val="28"/>
          <w:szCs w:val="28"/>
        </w:rPr>
        <w:t>A kifejlesztett program ismertetése</w:t>
      </w:r>
    </w:p>
    <w:p w14:paraId="023BE336" w14:textId="77777777" w:rsidR="00517BAA" w:rsidRPr="000E1691" w:rsidRDefault="00517BAA" w:rsidP="00517BAA">
      <w:pPr>
        <w:spacing w:after="240"/>
        <w:rPr>
          <w:rFonts w:ascii="Times New Roman" w:hAnsi="Times New Roman" w:cs="Times New Roman"/>
        </w:rPr>
      </w:pP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  <w:r w:rsidRPr="000E1691">
        <w:rPr>
          <w:rFonts w:ascii="Times New Roman" w:hAnsi="Times New Roman" w:cs="Times New Roman"/>
        </w:rPr>
        <w:br/>
      </w:r>
    </w:p>
    <w:p w14:paraId="42513CF1" w14:textId="6BB3AB15" w:rsidR="00517BAA" w:rsidRPr="000E1691" w:rsidRDefault="00517BAA" w:rsidP="00517BAA">
      <w:pPr>
        <w:rPr>
          <w:rFonts w:ascii="Times New Roman" w:hAnsi="Times New Roman" w:cs="Times New Roman"/>
        </w:rPr>
      </w:pPr>
      <w:r w:rsidRPr="000E1691">
        <w:rPr>
          <w:rFonts w:ascii="Times New Roman" w:hAnsi="Times New Roman" w:cs="Times New Roman"/>
        </w:rPr>
        <w:br w:type="page"/>
      </w:r>
      <w:r w:rsidRPr="000E1691">
        <w:rPr>
          <w:rFonts w:ascii="Times New Roman" w:hAnsi="Times New Roman" w:cs="Times New Roman"/>
          <w:color w:val="000000"/>
          <w:sz w:val="32"/>
          <w:szCs w:val="32"/>
        </w:rPr>
        <w:lastRenderedPageBreak/>
        <w:t>A feladat leírása</w:t>
      </w:r>
    </w:p>
    <w:p w14:paraId="419BBE12" w14:textId="77777777" w:rsidR="00517BAA" w:rsidRPr="000E1691" w:rsidRDefault="00517BAA" w:rsidP="00517BAA">
      <w:pPr>
        <w:rPr>
          <w:rFonts w:ascii="Times New Roman" w:hAnsi="Times New Roman" w:cs="Times New Roman"/>
        </w:rPr>
      </w:pPr>
    </w:p>
    <w:p w14:paraId="0ED78E2F" w14:textId="77777777" w:rsidR="00517BAA" w:rsidRPr="000E1691" w:rsidRDefault="00517BAA" w:rsidP="00517BAA">
      <w:pPr>
        <w:pStyle w:val="NormlWeb"/>
        <w:spacing w:before="0" w:beforeAutospacing="0" w:after="0" w:afterAutospacing="0"/>
      </w:pPr>
      <w:r w:rsidRPr="000E1691">
        <w:rPr>
          <w:color w:val="000000"/>
          <w:sz w:val="26"/>
          <w:szCs w:val="26"/>
        </w:rPr>
        <w:t>A feladatban az intelligens tér szerepét egy ipar 4.0 gyár tölti be.</w:t>
      </w:r>
    </w:p>
    <w:p w14:paraId="7E766C26" w14:textId="77777777" w:rsidR="00517BAA" w:rsidRPr="000E1691" w:rsidRDefault="00517BAA" w:rsidP="00517BAA">
      <w:pPr>
        <w:pStyle w:val="NormlWeb"/>
        <w:spacing w:before="0" w:beforeAutospacing="0" w:after="0" w:afterAutospacing="0"/>
      </w:pPr>
      <w:r w:rsidRPr="000E1691">
        <w:rPr>
          <w:color w:val="000000"/>
          <w:sz w:val="26"/>
          <w:szCs w:val="26"/>
        </w:rPr>
        <w:t xml:space="preserve">A gyár rendelkezik különböző érzékelőkkel, több “szalaggal”, melyek autonóm működnek. A problémát a kritikus jelenségek előrejelzése, kezelése szempontból közelítjük meg. Házi feladatként az </w:t>
      </w:r>
      <w:hyperlink r:id="rId7" w:history="1">
        <w:r w:rsidRPr="000E1691">
          <w:rPr>
            <w:rStyle w:val="Hiperhivatkozs"/>
            <w:i/>
            <w:iCs/>
            <w:color w:val="000000"/>
            <w:sz w:val="26"/>
            <w:szCs w:val="26"/>
            <w:u w:val="none"/>
          </w:rPr>
          <w:t>Open Hybrid Lab Factory</w:t>
        </w:r>
      </w:hyperlink>
      <w:r w:rsidRPr="000E1691">
        <w:rPr>
          <w:color w:val="000000"/>
          <w:sz w:val="26"/>
          <w:szCs w:val="26"/>
        </w:rPr>
        <w:t xml:space="preserve"> gyárat és egy benne lévő komponenst szeretnénk modellezni.</w:t>
      </w:r>
    </w:p>
    <w:p w14:paraId="201FEE29" w14:textId="77777777" w:rsidR="00517BAA" w:rsidRPr="000E1691" w:rsidRDefault="00517BAA" w:rsidP="00517BAA">
      <w:pPr>
        <w:rPr>
          <w:rFonts w:ascii="Times New Roman" w:hAnsi="Times New Roman" w:cs="Times New Roman"/>
        </w:rPr>
      </w:pPr>
    </w:p>
    <w:p w14:paraId="04005438" w14:textId="30CCBFC7" w:rsidR="00517BAA" w:rsidRPr="000E1691" w:rsidRDefault="00517BAA" w:rsidP="00517BAA">
      <w:pPr>
        <w:pStyle w:val="NormlWeb"/>
        <w:spacing w:before="0" w:beforeAutospacing="0" w:after="160" w:afterAutospacing="0"/>
        <w:jc w:val="center"/>
      </w:pPr>
      <w:r w:rsidRPr="000E1691">
        <w:rPr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449C9634" wp14:editId="33E69AC8">
            <wp:extent cx="5105400" cy="3400425"/>
            <wp:effectExtent l="0" t="0" r="0" b="9525"/>
            <wp:docPr id="10" name="Kép 10" descr="https://lh4.googleusercontent.com/80uHU_KwikdHniHjUxeHkfV2hniDC92J83qXuU_9vY3HSrQFgT3_gNk4CGVKNAudS8X0FIUkOtc4vEZ5Q-QaHd4vHHAoVT0OmnQq3nIPrP94n27V8Yy8elUvsZ_UYoK4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80uHU_KwikdHniHjUxeHkfV2hniDC92J83qXuU_9vY3HSrQFgT3_gNk4CGVKNAudS8X0FIUkOtc4vEZ5Q-QaHd4vHHAoVT0OmnQq3nIPrP94n27V8Yy8elUvsZ_UYoK4J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9A19" w14:textId="77777777" w:rsidR="00517BAA" w:rsidRPr="000E1691" w:rsidRDefault="00517BAA" w:rsidP="00517BAA">
      <w:pPr>
        <w:pStyle w:val="NormlWeb"/>
        <w:spacing w:before="0" w:beforeAutospacing="0" w:after="160" w:afterAutospacing="0"/>
        <w:jc w:val="center"/>
      </w:pPr>
      <w:r w:rsidRPr="000E1691">
        <w:rPr>
          <w:i/>
          <w:iCs/>
          <w:color w:val="000000"/>
          <w:sz w:val="20"/>
          <w:szCs w:val="20"/>
        </w:rPr>
        <w:t>A képen az ENGEL v-duo 3600, 3600 tonna erejű prés látható.</w:t>
      </w:r>
    </w:p>
    <w:p w14:paraId="21437BF0" w14:textId="77777777" w:rsidR="00517BAA" w:rsidRPr="000E1691" w:rsidRDefault="00517BAA" w:rsidP="00517BAA">
      <w:pPr>
        <w:rPr>
          <w:rFonts w:ascii="Times New Roman" w:hAnsi="Times New Roman" w:cs="Times New Roman"/>
        </w:rPr>
      </w:pPr>
    </w:p>
    <w:p w14:paraId="34F66B46" w14:textId="77777777" w:rsidR="00517BAA" w:rsidRPr="000E1691" w:rsidRDefault="00517BAA" w:rsidP="00517BAA">
      <w:pPr>
        <w:pStyle w:val="NormlWeb"/>
        <w:spacing w:before="0" w:beforeAutospacing="0" w:after="0" w:afterAutospacing="0"/>
      </w:pPr>
      <w:r w:rsidRPr="000E1691">
        <w:rPr>
          <w:color w:val="000000"/>
          <w:sz w:val="26"/>
          <w:szCs w:val="26"/>
        </w:rPr>
        <w:t>Feladatunk, hogy a prés érzékelői és gyár rendszere segítségével jelezzük és kezeljük az esetleges meghibásodást.</w:t>
      </w:r>
    </w:p>
    <w:p w14:paraId="6C7E2209" w14:textId="20831872" w:rsidR="00517BAA" w:rsidRPr="000E1691" w:rsidRDefault="00517BAA" w:rsidP="00517BAA">
      <w:pPr>
        <w:pStyle w:val="NormlWeb"/>
        <w:spacing w:before="0" w:beforeAutospacing="0" w:after="0" w:afterAutospacing="0"/>
        <w:rPr>
          <w:color w:val="000000"/>
          <w:sz w:val="26"/>
          <w:szCs w:val="26"/>
        </w:rPr>
      </w:pPr>
      <w:r w:rsidRPr="000E1691">
        <w:rPr>
          <w:color w:val="000000"/>
          <w:sz w:val="26"/>
          <w:szCs w:val="26"/>
        </w:rPr>
        <w:t>Az eszközön különböző érzékelők találhatók, melyek az aktuális státuszt mutatják. Karbantartás nélkül az eszköz elromlik, illetve tűzesetek keletkezhetnek. A gyárban szimulálható tűzeset.</w:t>
      </w:r>
    </w:p>
    <w:p w14:paraId="604DA18F" w14:textId="77777777" w:rsidR="00517BAA" w:rsidRPr="000E1691" w:rsidRDefault="00517BAA">
      <w:pPr>
        <w:rPr>
          <w:rFonts w:ascii="Times New Roman" w:eastAsia="Times New Roman" w:hAnsi="Times New Roman" w:cs="Times New Roman"/>
          <w:color w:val="000000"/>
          <w:sz w:val="26"/>
          <w:szCs w:val="26"/>
          <w:lang w:eastAsia="hu-HU"/>
        </w:rPr>
      </w:pPr>
      <w:r w:rsidRPr="000E1691">
        <w:rPr>
          <w:rFonts w:ascii="Times New Roman" w:hAnsi="Times New Roman" w:cs="Times New Roman"/>
          <w:color w:val="000000"/>
          <w:sz w:val="26"/>
          <w:szCs w:val="26"/>
        </w:rPr>
        <w:br w:type="page"/>
      </w:r>
    </w:p>
    <w:p w14:paraId="1DD8C826" w14:textId="77777777" w:rsidR="00517BAA" w:rsidRPr="000E1691" w:rsidRDefault="00517BAA" w:rsidP="00517BAA">
      <w:pPr>
        <w:pStyle w:val="NormlWeb"/>
        <w:spacing w:before="0" w:beforeAutospacing="0" w:after="0" w:afterAutospacing="0"/>
      </w:pPr>
    </w:p>
    <w:p w14:paraId="3DECA9A8" w14:textId="77777777" w:rsidR="00517BAA" w:rsidRPr="000E1691" w:rsidRDefault="00517BAA" w:rsidP="00517BAA">
      <w:pPr>
        <w:pStyle w:val="NormlWeb"/>
        <w:spacing w:before="0" w:beforeAutospacing="0" w:after="160" w:afterAutospacing="0"/>
      </w:pPr>
      <w:r w:rsidRPr="000E1691">
        <w:rPr>
          <w:color w:val="000000"/>
          <w:sz w:val="32"/>
          <w:szCs w:val="32"/>
        </w:rPr>
        <w:t>A megoldás összefoglalása</w:t>
      </w:r>
    </w:p>
    <w:p w14:paraId="3B356B92" w14:textId="77777777" w:rsidR="00517BAA" w:rsidRPr="000E1691" w:rsidRDefault="00517BAA" w:rsidP="00517BAA">
      <w:pPr>
        <w:rPr>
          <w:rFonts w:ascii="Times New Roman" w:hAnsi="Times New Roman" w:cs="Times New Roman"/>
        </w:rPr>
      </w:pPr>
    </w:p>
    <w:p w14:paraId="0B6C9C34" w14:textId="57F20158" w:rsidR="00517BAA" w:rsidRPr="000E1691" w:rsidRDefault="00517BAA" w:rsidP="00517BAA">
      <w:pPr>
        <w:pStyle w:val="NormlWeb"/>
        <w:numPr>
          <w:ilvl w:val="0"/>
          <w:numId w:val="18"/>
        </w:numPr>
        <w:spacing w:before="0" w:beforeAutospacing="0" w:after="160" w:afterAutospacing="0"/>
        <w:textAlignment w:val="baseline"/>
        <w:rPr>
          <w:i/>
          <w:iCs/>
          <w:color w:val="2E2F2D"/>
          <w:sz w:val="28"/>
          <w:szCs w:val="28"/>
        </w:rPr>
      </w:pPr>
      <w:r w:rsidRPr="000E1691">
        <w:rPr>
          <w:i/>
          <w:iCs/>
          <w:color w:val="2E2F2D"/>
          <w:sz w:val="28"/>
          <w:szCs w:val="28"/>
        </w:rPr>
        <w:t>Ágensek:</w:t>
      </w:r>
    </w:p>
    <w:p w14:paraId="60B13A66" w14:textId="075856C8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left="1440" w:right="240"/>
      </w:pPr>
      <w:r w:rsidRPr="000E1691">
        <w:rPr>
          <w:i/>
          <w:iCs/>
          <w:noProof/>
          <w:color w:val="2E2F2D"/>
          <w:sz w:val="28"/>
          <w:szCs w:val="28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3E887360" wp14:editId="1A266299">
            <wp:simplePos x="0" y="0"/>
            <wp:positionH relativeFrom="column">
              <wp:posOffset>119380</wp:posOffset>
            </wp:positionH>
            <wp:positionV relativeFrom="paragraph">
              <wp:posOffset>280035</wp:posOffset>
            </wp:positionV>
            <wp:extent cx="600075" cy="400050"/>
            <wp:effectExtent l="0" t="0" r="9525" b="0"/>
            <wp:wrapTight wrapText="bothSides">
              <wp:wrapPolygon edited="0">
                <wp:start x="0" y="0"/>
                <wp:lineTo x="0" y="20571"/>
                <wp:lineTo x="21257" y="20571"/>
                <wp:lineTo x="21257" y="0"/>
                <wp:lineTo x="0" y="0"/>
              </wp:wrapPolygon>
            </wp:wrapTight>
            <wp:docPr id="9" name="Kép 9" descr="https://lh5.googleusercontent.com/TXW5Ni4RRThYGHYud1DAaG8dFIYh8imp8Za-sUtb3qQ8WaTnYUI88T4qb7upabBVR4QbwxJZ2kWTkacSFSirGOtF1vBlIV3y_MfaQau9H-Aa2R23zfg-rUQq9rxh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TXW5Ni4RRThYGHYud1DAaG8dFIYh8imp8Za-sUtb3qQ8WaTnYUI88T4qb7upabBVR4QbwxJZ2kWTkacSFSirGOtF1vBlIV3y_MfaQau9H-Aa2R23zfg-rUQq9rxhj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E1691">
        <w:rPr>
          <w:b/>
          <w:bCs/>
          <w:color w:val="2E2F2D"/>
          <w:sz w:val="26"/>
          <w:szCs w:val="26"/>
        </w:rPr>
        <w:t>Gépellenőr</w:t>
      </w:r>
      <w:r w:rsidRPr="000E1691">
        <w:rPr>
          <w:color w:val="2E2F2D"/>
          <w:sz w:val="26"/>
          <w:szCs w:val="26"/>
        </w:rPr>
        <w:t xml:space="preserve">: A gép szenzorai közt járva leolvasa azok értékét. Ha egy értéket rendellenesnek ítél, értesíti a karbantartót, majd félreáll a javítás elvégzéséig. </w:t>
      </w:r>
    </w:p>
    <w:p w14:paraId="0A1A4E26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 w:rsidRPr="000E1691">
        <w:t> </w:t>
      </w:r>
    </w:p>
    <w:p w14:paraId="2E34BB48" w14:textId="558C6DC1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 w:rsidRPr="000E1691">
        <w:rPr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6F5584AA" wp14:editId="67789C67">
            <wp:simplePos x="0" y="0"/>
            <wp:positionH relativeFrom="column">
              <wp:posOffset>214630</wp:posOffset>
            </wp:positionH>
            <wp:positionV relativeFrom="paragraph">
              <wp:posOffset>95885</wp:posOffset>
            </wp:positionV>
            <wp:extent cx="647700" cy="466725"/>
            <wp:effectExtent l="0" t="0" r="0" b="9525"/>
            <wp:wrapTight wrapText="bothSides">
              <wp:wrapPolygon edited="0">
                <wp:start x="0" y="0"/>
                <wp:lineTo x="0" y="21159"/>
                <wp:lineTo x="20965" y="21159"/>
                <wp:lineTo x="20965" y="0"/>
                <wp:lineTo x="0" y="0"/>
              </wp:wrapPolygon>
            </wp:wrapTight>
            <wp:docPr id="8" name="Kép 8" descr="https://lh3.googleusercontent.com/rGBbohSWH60j1HbpKhogDDD9r8GASM8O57_On6mPnSgGW50dMJlILU3GZkKy6WpYu6iU-o8Dx4eGV8jSgqOj96kZe6RfifAPtHJVDgBTVO_jFYmJ6SRodI-Cf6gY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rGBbohSWH60j1HbpKhogDDD9r8GASM8O57_On6mPnSgGW50dMJlILU3GZkKy6WpYu6iU-o8Dx4eGV8jSgqOj96kZe6RfifAPtHJVDgBTVO_jFYmJ6SRodI-Cf6gYa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E1691">
        <w:t> </w:t>
      </w:r>
    </w:p>
    <w:p w14:paraId="38018AD4" w14:textId="0040EB38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left="1440" w:right="240"/>
      </w:pPr>
      <w:r w:rsidRPr="000E1691">
        <w:rPr>
          <w:b/>
          <w:bCs/>
          <w:color w:val="2E2F2D"/>
          <w:sz w:val="26"/>
          <w:szCs w:val="26"/>
        </w:rPr>
        <w:t>Karbantartó</w:t>
      </w:r>
      <w:r w:rsidRPr="000E1691">
        <w:rPr>
          <w:color w:val="2E2F2D"/>
          <w:sz w:val="26"/>
          <w:szCs w:val="26"/>
        </w:rPr>
        <w:t>: Ha értesítést kap a gép elromlásáról, a jelzett helyre megy, megjavítja a hibát, majd visszatér a szervízállomásra. (Innét tud alkatrészeket és szerszámokat vinni a következő javításhoz.)</w:t>
      </w:r>
    </w:p>
    <w:p w14:paraId="2E37C068" w14:textId="7FE8D91E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 w:rsidRPr="000E1691">
        <w:t> </w:t>
      </w:r>
    </w:p>
    <w:p w14:paraId="2BDD2402" w14:textId="22DE46FE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 w:rsidRPr="000E1691"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4DA156DB" wp14:editId="1B2B49B4">
            <wp:simplePos x="0" y="0"/>
            <wp:positionH relativeFrom="column">
              <wp:posOffset>109855</wp:posOffset>
            </wp:positionH>
            <wp:positionV relativeFrom="paragraph">
              <wp:posOffset>13970</wp:posOffset>
            </wp:positionV>
            <wp:extent cx="685800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1000" y="21120"/>
                <wp:lineTo x="21000" y="0"/>
                <wp:lineTo x="0" y="0"/>
              </wp:wrapPolygon>
            </wp:wrapTight>
            <wp:docPr id="7" name="Kép 7" descr="https://lh3.googleusercontent.com/ZyHuMdUF7AUHsuvozhXxkD91pKqbz-jM23vzkJlW_f3CKg-UqMAyc_RfZzc3ub69tmzy4QSH-0ncqaF3QRojpVcbZhiSoilpASegqqyyTfnES2qaJXXTgA1g_i37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ZyHuMdUF7AUHsuvozhXxkD91pKqbz-jM23vzkJlW_f3CKg-UqMAyc_RfZzc3ub69tmzy4QSH-0ncqaF3QRojpVcbZhiSoilpASegqqyyTfnES2qaJXXTgA1g_i37Q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E1691">
        <w:rPr>
          <w:b/>
          <w:bCs/>
          <w:color w:val="2E2F2D"/>
          <w:sz w:val="26"/>
          <w:szCs w:val="26"/>
        </w:rPr>
        <w:t>Tűzoltó</w:t>
      </w:r>
      <w:r w:rsidRPr="000E1691">
        <w:rPr>
          <w:color w:val="2E2F2D"/>
          <w:sz w:val="26"/>
          <w:szCs w:val="26"/>
        </w:rPr>
        <w:t>: Tűz esetén kivonul a jelzett helyszínre, eloltja a tüzet, majd visszatér oltóanyagért a tűzoltóállomásra.</w:t>
      </w:r>
    </w:p>
    <w:p w14:paraId="5DBB2C7A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 w:rsidRPr="000E1691">
        <w:t> </w:t>
      </w:r>
    </w:p>
    <w:p w14:paraId="70A636A9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 w:rsidRPr="000E1691">
        <w:t> </w:t>
      </w:r>
    </w:p>
    <w:p w14:paraId="338BD247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left="1440" w:right="240"/>
      </w:pPr>
      <w:r w:rsidRPr="000E1691">
        <w:rPr>
          <w:b/>
          <w:bCs/>
          <w:color w:val="2E2F2D"/>
          <w:sz w:val="26"/>
          <w:szCs w:val="26"/>
        </w:rPr>
        <w:t>Gyárfelügyelő</w:t>
      </w:r>
      <w:r w:rsidRPr="000E1691">
        <w:rPr>
          <w:color w:val="2E2F2D"/>
          <w:sz w:val="26"/>
          <w:szCs w:val="26"/>
        </w:rPr>
        <w:t>: A gyár területén figyeli a tüzek esetleges kialakulását. Tűz esetén tájékoztatást küld annak helyzetéről.</w:t>
      </w:r>
    </w:p>
    <w:p w14:paraId="160EC264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 w:rsidRPr="000E1691">
        <w:t> </w:t>
      </w:r>
    </w:p>
    <w:p w14:paraId="4F442C93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 w:rsidRPr="000E1691">
        <w:t> </w:t>
      </w:r>
    </w:p>
    <w:p w14:paraId="056EF0BA" w14:textId="77777777" w:rsidR="00517BAA" w:rsidRPr="000E1691" w:rsidRDefault="00517BAA" w:rsidP="00517BAA">
      <w:pPr>
        <w:pStyle w:val="NormlWeb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480" w:right="240"/>
        <w:textAlignment w:val="baseline"/>
        <w:rPr>
          <w:i/>
          <w:iCs/>
          <w:color w:val="2E2F2D"/>
          <w:sz w:val="28"/>
          <w:szCs w:val="28"/>
        </w:rPr>
      </w:pPr>
      <w:r w:rsidRPr="000E1691">
        <w:rPr>
          <w:i/>
          <w:iCs/>
          <w:color w:val="2E2F2D"/>
          <w:sz w:val="28"/>
          <w:szCs w:val="28"/>
        </w:rPr>
        <w:t>Ágensek kapcsolata, egymástól való függősége, ágensek viselkedése:</w:t>
      </w:r>
    </w:p>
    <w:p w14:paraId="0C15C393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 w:rsidRPr="000E1691">
        <w:t> </w:t>
      </w:r>
    </w:p>
    <w:p w14:paraId="39FC9420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 w:rsidRPr="000E1691">
        <w:rPr>
          <w:color w:val="2E2F2D"/>
          <w:sz w:val="26"/>
          <w:szCs w:val="26"/>
        </w:rPr>
        <w:t xml:space="preserve">Legszorosabban a gépellenőr és a karbantartó működik együtt. Értesítik egymást a gépek állapotának változásáról (javításra szorul/kijavítva). </w:t>
      </w:r>
    </w:p>
    <w:p w14:paraId="29CB7288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left="1440" w:right="240"/>
      </w:pPr>
      <w:r w:rsidRPr="000E1691">
        <w:t> </w:t>
      </w:r>
    </w:p>
    <w:p w14:paraId="7CF59C40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 w:rsidRPr="000E1691">
        <w:rPr>
          <w:color w:val="2E2F2D"/>
          <w:sz w:val="26"/>
          <w:szCs w:val="26"/>
        </w:rPr>
        <w:t>A gyárfelügyelő a tűzoltóval működik együtt, értesíti őt a tűzesetekről.</w:t>
      </w:r>
    </w:p>
    <w:p w14:paraId="75784313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 w:rsidRPr="000E1691">
        <w:t> </w:t>
      </w:r>
    </w:p>
    <w:p w14:paraId="21B22B9C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 w:rsidRPr="000E1691">
        <w:t> </w:t>
      </w:r>
    </w:p>
    <w:p w14:paraId="4B3FD551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 w:rsidRPr="000E1691">
        <w:t> </w:t>
      </w:r>
    </w:p>
    <w:p w14:paraId="6AE74F80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 w:rsidRPr="000E1691">
        <w:t> </w:t>
      </w:r>
    </w:p>
    <w:p w14:paraId="46E1E1DA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 w:rsidRPr="000E1691">
        <w:t> </w:t>
      </w:r>
    </w:p>
    <w:p w14:paraId="62A247E0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 w:rsidRPr="000E1691">
        <w:t> </w:t>
      </w:r>
    </w:p>
    <w:p w14:paraId="06AC5ADC" w14:textId="4E477875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 w:rsidRPr="000E1691">
        <w:t> </w:t>
      </w:r>
    </w:p>
    <w:p w14:paraId="26E511B9" w14:textId="77777777" w:rsidR="00517BAA" w:rsidRPr="000E1691" w:rsidRDefault="00517BAA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E1691">
        <w:rPr>
          <w:rFonts w:ascii="Times New Roman" w:hAnsi="Times New Roman" w:cs="Times New Roman"/>
        </w:rPr>
        <w:br w:type="page"/>
      </w:r>
    </w:p>
    <w:p w14:paraId="619AFD97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 w:rsidRPr="000E1691">
        <w:lastRenderedPageBreak/>
        <w:t> </w:t>
      </w:r>
    </w:p>
    <w:p w14:paraId="11FF75D5" w14:textId="77777777" w:rsidR="00517BAA" w:rsidRPr="000E1691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 w:rsidRPr="000E1691">
        <w:t> </w:t>
      </w:r>
    </w:p>
    <w:p w14:paraId="1058160B" w14:textId="77777777" w:rsidR="00517BAA" w:rsidRPr="000E1691" w:rsidRDefault="00517BAA" w:rsidP="00517BAA">
      <w:pPr>
        <w:pStyle w:val="NormlWeb"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480" w:right="240"/>
        <w:textAlignment w:val="baseline"/>
        <w:rPr>
          <w:i/>
          <w:iCs/>
          <w:color w:val="2E2F2D"/>
          <w:sz w:val="28"/>
          <w:szCs w:val="28"/>
        </w:rPr>
      </w:pPr>
      <w:r w:rsidRPr="000E1691">
        <w:rPr>
          <w:i/>
          <w:iCs/>
          <w:color w:val="2E2F2D"/>
          <w:sz w:val="28"/>
          <w:szCs w:val="28"/>
        </w:rPr>
        <w:t>A többágens rendszer összefoglaló ábrája:</w:t>
      </w:r>
    </w:p>
    <w:p w14:paraId="1E52572D" w14:textId="6998ED3D" w:rsidR="00517BAA" w:rsidRDefault="00517BAA" w:rsidP="00517BAA">
      <w:pPr>
        <w:pStyle w:val="NormlWeb"/>
        <w:spacing w:before="0" w:beforeAutospacing="0" w:after="160" w:afterAutospacing="0"/>
      </w:pPr>
      <w:r w:rsidRPr="000E1691">
        <w:rPr>
          <w:i/>
          <w:iCs/>
          <w:color w:val="000000"/>
          <w:sz w:val="22"/>
          <w:szCs w:val="22"/>
        </w:rPr>
        <w:t>A Gépellenőr össszefoglaló ábrája</w:t>
      </w:r>
      <w:r>
        <w:rPr>
          <w:noProof/>
          <w:lang w:val="en-GB" w:eastAsia="en-GB"/>
        </w:rPr>
        <w:drawing>
          <wp:inline distT="0" distB="0" distL="0" distR="0" wp14:anchorId="67C5F372" wp14:editId="47FDAB14">
            <wp:extent cx="6848475" cy="3848100"/>
            <wp:effectExtent l="0" t="0" r="9525" b="0"/>
            <wp:docPr id="6" name="Kép 6" descr="https://lh3.googleusercontent.com/wreaJDtvJbH-JpEQISrF8ApGhVjOijtKpP0cx4AwYJNwtK0p6M4ffq0dTnzNsQSxi5bRBLqF_3SAO_bEzgIvBvWn2L-NXSmPVV0qiFNKstzTIiAFDY6OrrxlWZ2D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wreaJDtvJbH-JpEQISrF8ApGhVjOijtKpP0cx4AwYJNwtK0p6M4ffq0dTnzNsQSxi5bRBLqF_3SAO_bEzgIvBvWn2L-NXSmPVV0qiFNKstzTIiAFDY6OrrxlWZ2DL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0F25" w14:textId="17DCA1E9" w:rsidR="00517BAA" w:rsidRDefault="00517BAA" w:rsidP="00517BAA">
      <w:pPr>
        <w:pStyle w:val="NormlWeb"/>
        <w:spacing w:before="0" w:beforeAutospacing="0" w:after="160" w:afterAutospacing="0"/>
      </w:pPr>
      <w:r>
        <w:rPr>
          <w:rFonts w:ascii="Century Gothic" w:hAnsi="Century Gothic"/>
          <w:i/>
          <w:iCs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30193B20" wp14:editId="69F93113">
            <wp:extent cx="5762625" cy="3238500"/>
            <wp:effectExtent l="0" t="0" r="9525" b="0"/>
            <wp:docPr id="5" name="Kép 5" descr="https://lh4.googleusercontent.com/fQU97UJrFQ5umZu-_U_GSyYdjt7TsjWTqdSLbTJbK-c6hr44FbratyqWKUE9c4TnudSqIruTq2fZcF9TqUODNaC1BAYCtRQMYQhCmkC98IqAGlaK3nTRek5Fa5Kd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fQU97UJrFQ5umZu-_U_GSyYdjt7TsjWTqdSLbTJbK-c6hr44FbratyqWKUE9c4TnudSqIruTq2fZcF9TqUODNaC1BAYCtRQMYQhCmkC98IqAGlaK3nTRek5Fa5Kdw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8F12" w14:textId="77777777" w:rsidR="00DE0208" w:rsidRDefault="00DE0208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en-GB"/>
        </w:rPr>
      </w:pPr>
      <w:r>
        <w:br w:type="page"/>
      </w:r>
    </w:p>
    <w:p w14:paraId="6BDC0A01" w14:textId="6D341F7A" w:rsidR="00517BAA" w:rsidRDefault="00517BAA" w:rsidP="0064402F">
      <w:pPr>
        <w:pStyle w:val="Cmsor2"/>
      </w:pPr>
      <w:r w:rsidRPr="0064402F">
        <w:lastRenderedPageBreak/>
        <w:t>A fejlesztés összefoglalása</w:t>
      </w:r>
    </w:p>
    <w:p w14:paraId="7378C078" w14:textId="77777777" w:rsidR="00517BAA" w:rsidRPr="0064402F" w:rsidRDefault="00517BAA" w:rsidP="0064402F">
      <w:pPr>
        <w:pStyle w:val="Cmsor3"/>
      </w:pPr>
      <w:r w:rsidRPr="0064402F">
        <w:t>Milyen Jason verziót használtak? </w:t>
      </w:r>
    </w:p>
    <w:p w14:paraId="7A7CC263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t> </w:t>
      </w:r>
    </w:p>
    <w:p w14:paraId="1F3A477A" w14:textId="5E6CABB7" w:rsidR="00517BAA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>Jason 2.3</w:t>
      </w:r>
    </w:p>
    <w:p w14:paraId="16FD2231" w14:textId="4D3820C1" w:rsidR="00517BAA" w:rsidRDefault="00517BAA" w:rsidP="0064402F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t> </w:t>
      </w:r>
    </w:p>
    <w:p w14:paraId="081576D0" w14:textId="77777777" w:rsidR="00517BAA" w:rsidRDefault="00517BAA" w:rsidP="0064402F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t> </w:t>
      </w:r>
    </w:p>
    <w:p w14:paraId="3A7BC834" w14:textId="4DC38D46" w:rsidR="00517BAA" w:rsidRPr="0064402F" w:rsidRDefault="00517BAA" w:rsidP="0064402F">
      <w:pPr>
        <w:pStyle w:val="Cmsor3"/>
      </w:pPr>
      <w:r w:rsidRPr="0064402F">
        <w:t>Mi készült ASL szinten?</w:t>
      </w:r>
    </w:p>
    <w:p w14:paraId="39BC4709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t> </w:t>
      </w:r>
    </w:p>
    <w:p w14:paraId="06FDFD70" w14:textId="775AC5A6" w:rsidR="00517BAA" w:rsidRPr="0064402F" w:rsidRDefault="00517BAA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>Az ágensek feladatai, céljai, egymással való kommunikációja. A feladatok lépései is itt kerültek leírásra kivéve az olyan elemi műveleteket, melyeket a környezetnek kell biztosítania (pl.: szomszéd mezőre lépés, tűz eloltása).</w:t>
      </w:r>
    </w:p>
    <w:p w14:paraId="038D564F" w14:textId="6034D835" w:rsidR="00517BAA" w:rsidRPr="0064402F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</w:p>
    <w:p w14:paraId="66575C57" w14:textId="26E47228" w:rsidR="00517BAA" w:rsidRPr="0064402F" w:rsidRDefault="00517BAA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>A kommunikáció fajtái:</w:t>
      </w:r>
    </w:p>
    <w:p w14:paraId="5997B407" w14:textId="2CD80863" w:rsidR="00517BAA" w:rsidRDefault="00517BAA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 xml:space="preserve">Gépellenőr </w:t>
      </w:r>
      <w:r w:rsidR="0064402F">
        <w:tab/>
      </w:r>
      <w:r w:rsidRPr="0064402F">
        <w:t xml:space="preserve">–meghibásodás-&gt; </w:t>
      </w:r>
      <w:r w:rsidR="0064402F">
        <w:tab/>
      </w:r>
      <w:r w:rsidRPr="0064402F">
        <w:t>Karbantartó</w:t>
      </w:r>
    </w:p>
    <w:p w14:paraId="664579F5" w14:textId="1AD473C3" w:rsidR="00517BAA" w:rsidRPr="0064402F" w:rsidRDefault="00517BAA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 xml:space="preserve">Karbantartó </w:t>
      </w:r>
      <w:r w:rsidR="0064402F">
        <w:tab/>
      </w:r>
      <w:r w:rsidRPr="0064402F">
        <w:t>–javítás vége-&gt;</w:t>
      </w:r>
      <w:r w:rsidR="0064402F">
        <w:tab/>
      </w:r>
      <w:r w:rsidRPr="0064402F">
        <w:t>Gépellenőr</w:t>
      </w:r>
    </w:p>
    <w:p w14:paraId="6FF773D9" w14:textId="3D941A77" w:rsidR="00517BAA" w:rsidRPr="0064402F" w:rsidRDefault="00517BAA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 xml:space="preserve">Java kód </w:t>
      </w:r>
      <w:r w:rsidR="0064402F">
        <w:tab/>
      </w:r>
      <w:r w:rsidRPr="0064402F">
        <w:t xml:space="preserve">–addPercept(tűz)-&gt; </w:t>
      </w:r>
      <w:r w:rsidR="0064402F">
        <w:tab/>
      </w:r>
      <w:r w:rsidRPr="0064402F">
        <w:t>Gyárfelügyelő</w:t>
      </w:r>
    </w:p>
    <w:p w14:paraId="27070FB1" w14:textId="5E582411" w:rsidR="00517BAA" w:rsidRDefault="00517BAA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 xml:space="preserve">Gyárfelügyelő –tűzeset-&gt; </w:t>
      </w:r>
      <w:r w:rsidR="0064402F">
        <w:tab/>
      </w:r>
      <w:r w:rsidR="0064402F">
        <w:tab/>
      </w:r>
      <w:r w:rsidRPr="0064402F">
        <w:t>Tűzoltó</w:t>
      </w:r>
    </w:p>
    <w:p w14:paraId="1A4603D8" w14:textId="4D754DDD" w:rsidR="00517BAA" w:rsidRDefault="00517BAA" w:rsidP="0064402F">
      <w:pPr>
        <w:pStyle w:val="NormlWeb"/>
        <w:shd w:val="clear" w:color="auto" w:fill="FFFFFF"/>
        <w:spacing w:before="0" w:beforeAutospacing="0" w:after="0" w:afterAutospacing="0"/>
        <w:ind w:right="240"/>
      </w:pPr>
    </w:p>
    <w:p w14:paraId="0B0E4053" w14:textId="57BC0FC8" w:rsidR="00517BAA" w:rsidRPr="0064402F" w:rsidRDefault="00517BAA" w:rsidP="0064402F">
      <w:pPr>
        <w:pStyle w:val="Cmsor3"/>
      </w:pPr>
      <w:r w:rsidRPr="0064402F">
        <w:t>Mi készült Java szinten?</w:t>
      </w:r>
    </w:p>
    <w:p w14:paraId="3CC6753D" w14:textId="515D9F5A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t> </w:t>
      </w:r>
    </w:p>
    <w:p w14:paraId="5B5EB273" w14:textId="059F3DDD" w:rsidR="00DC77E5" w:rsidRDefault="00DC77E5" w:rsidP="0064402F">
      <w:pPr>
        <w:pStyle w:val="Cmsor4"/>
      </w:pPr>
      <w:r>
        <w:t>PhysicalModell.src / Intelligent Factory.java</w:t>
      </w:r>
    </w:p>
    <w:p w14:paraId="2FBD2ECF" w14:textId="5E7968B7" w:rsidR="00DC77E5" w:rsidRDefault="00DC77E5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A világ felépítése egy WorldModel alapján, majd a kezdeti hiedelmek létrehozása.</w:t>
      </w:r>
    </w:p>
    <w:p w14:paraId="1B72C8A7" w14:textId="34B75C60" w:rsidR="00DC77E5" w:rsidRDefault="00DC77E5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Itt található a tűzeset hiedelmek kezelése is.</w:t>
      </w:r>
    </w:p>
    <w:p w14:paraId="184607C8" w14:textId="01432FCA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</w:p>
    <w:p w14:paraId="100919D6" w14:textId="067D1200" w:rsidR="00DC77E5" w:rsidRDefault="00DC77E5" w:rsidP="0064402F">
      <w:pPr>
        <w:pStyle w:val="Cmsor4"/>
      </w:pPr>
      <w:r>
        <w:t>PhysicalModell.src / Press.java</w:t>
      </w:r>
    </w:p>
    <w:p w14:paraId="0D8FBEA1" w14:textId="64F48F20" w:rsidR="00DC77E5" w:rsidRDefault="00DC77E5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>
        <w:t xml:space="preserve">A fizikai prés </w:t>
      </w:r>
      <w:r w:rsidR="0064402F">
        <w:t xml:space="preserve">dinamikus </w:t>
      </w:r>
      <w:r>
        <w:t>modellezése történik itt.</w:t>
      </w:r>
    </w:p>
    <w:p w14:paraId="48E752B7" w14:textId="549AB62E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</w:p>
    <w:p w14:paraId="6EA9FBC3" w14:textId="61202455" w:rsidR="00DC77E5" w:rsidRDefault="00DC77E5" w:rsidP="00DC77E5">
      <w:pPr>
        <w:pStyle w:val="NormlWeb"/>
        <w:keepNext/>
        <w:shd w:val="clear" w:color="auto" w:fill="FFFFFF"/>
        <w:spacing w:before="0" w:beforeAutospacing="0" w:after="0" w:afterAutospacing="0"/>
        <w:ind w:left="720" w:right="240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91EBF8D" wp14:editId="2EB797A6">
                <wp:simplePos x="0" y="0"/>
                <wp:positionH relativeFrom="column">
                  <wp:posOffset>-95250</wp:posOffset>
                </wp:positionH>
                <wp:positionV relativeFrom="paragraph">
                  <wp:posOffset>2458720</wp:posOffset>
                </wp:positionV>
                <wp:extent cx="33108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EB74A" w14:textId="5952FD14" w:rsidR="00DC77E5" w:rsidRPr="00171B4A" w:rsidRDefault="00DC77E5" w:rsidP="00DC77E5">
                            <w:pPr>
                              <w:pStyle w:val="Kpalrs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Ábra 2.) </w:t>
                            </w:r>
                            <w:r w:rsidRPr="00C67099">
                              <w:t>Hibavalószínűség függvény megalkotása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1EBF8D" id="_x0000_t202" coordsize="21600,21600" o:spt="202" path="m,l,21600r21600,l21600,xe">
                <v:stroke joinstyle="miter"/>
                <v:path gradientshapeok="t" o:connecttype="rect"/>
              </v:shapetype>
              <v:shape id="Szövegdoboz 13" o:spid="_x0000_s1026" type="#_x0000_t202" style="position:absolute;left:0;text-align:left;margin-left:-7.5pt;margin-top:193.6pt;width:260.7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" stroked="f">
                <v:textbox style="mso-fit-shape-to-text:t" inset="0,0,0,0">
                  <w:txbxContent>
                    <w:p w14:paraId="1B9EB74A" w14:textId="5952FD14" w:rsidR="00DC77E5" w:rsidRPr="00171B4A" w:rsidRDefault="00DC77E5" w:rsidP="00DC77E5">
                      <w:pPr>
                        <w:pStyle w:val="Kpalrs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Ábra 2.) </w:t>
                      </w:r>
                      <w:r w:rsidRPr="00C67099">
                        <w:t>Hibavalószínűség függvény megalkotása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662336" behindDoc="1" locked="0" layoutInCell="1" allowOverlap="1" wp14:anchorId="7EA81B39" wp14:editId="725B9A92">
            <wp:simplePos x="0" y="0"/>
            <wp:positionH relativeFrom="column">
              <wp:posOffset>-95403</wp:posOffset>
            </wp:positionH>
            <wp:positionV relativeFrom="paragraph">
              <wp:posOffset>182753</wp:posOffset>
            </wp:positionV>
            <wp:extent cx="3310890" cy="2219325"/>
            <wp:effectExtent l="0" t="0" r="3810" b="9525"/>
            <wp:wrapTight wrapText="bothSides">
              <wp:wrapPolygon edited="0">
                <wp:start x="0" y="0"/>
                <wp:lineTo x="0" y="21507"/>
                <wp:lineTo x="21501" y="21507"/>
                <wp:lineTo x="21501" y="0"/>
                <wp:lineTo x="0" y="0"/>
              </wp:wrapPolygon>
            </wp:wrapTight>
            <wp:docPr id="11" name="Kép 11" descr="errorR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rrorRat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7E5">
        <w:t xml:space="preserve"> </w:t>
      </w:r>
      <w:r>
        <w:t xml:space="preserve"> </w:t>
      </w:r>
    </w:p>
    <w:p w14:paraId="0EA9F092" w14:textId="330EE2E8" w:rsidR="00DC77E5" w:rsidRDefault="0064402F" w:rsidP="00DC77E5">
      <w:pPr>
        <w:pStyle w:val="Kpalrs"/>
        <w:jc w:val="center"/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1" locked="0" layoutInCell="1" allowOverlap="1" wp14:anchorId="7ADA46CE" wp14:editId="7A4AAD1F">
            <wp:simplePos x="0" y="0"/>
            <wp:positionH relativeFrom="page">
              <wp:posOffset>4620006</wp:posOffset>
            </wp:positionH>
            <wp:positionV relativeFrom="paragraph">
              <wp:posOffset>38785</wp:posOffset>
            </wp:positionV>
            <wp:extent cx="2611120" cy="1874520"/>
            <wp:effectExtent l="0" t="0" r="0" b="0"/>
            <wp:wrapTight wrapText="bothSides">
              <wp:wrapPolygon edited="0">
                <wp:start x="0" y="0"/>
                <wp:lineTo x="0" y="21293"/>
                <wp:lineTo x="21432" y="21293"/>
                <wp:lineTo x="21432" y="0"/>
                <wp:lineTo x="0" y="0"/>
              </wp:wrapPolygon>
            </wp:wrapTight>
            <wp:docPr id="12" name="Kép 12" descr="hardwareFail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ardwareFailTim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77E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F33755C" wp14:editId="5C4B996B">
                <wp:simplePos x="0" y="0"/>
                <wp:positionH relativeFrom="page">
                  <wp:align>right</wp:align>
                </wp:positionH>
                <wp:positionV relativeFrom="paragraph">
                  <wp:posOffset>1971675</wp:posOffset>
                </wp:positionV>
                <wp:extent cx="26111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32" y="20057"/>
                    <wp:lineTo x="21432" y="0"/>
                    <wp:lineTo x="0" y="0"/>
                  </wp:wrapPolygon>
                </wp:wrapTight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AA65C" w14:textId="5723CC4A" w:rsidR="00DC77E5" w:rsidRPr="009C4A3F" w:rsidRDefault="00DC77E5" w:rsidP="00DC77E5">
                            <w:pPr>
                              <w:pStyle w:val="Kpalrs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Ábra 1.) Hardwarehez tartozó hibafüggvény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3755C" id="Szövegdoboz 1" o:spid="_x0000_s1027" type="#_x0000_t202" style="position:absolute;left:0;text-align:left;margin-left:154.4pt;margin-top:155.25pt;width:205.6pt;height:.05pt;z-index:-25165209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" stroked="f">
                <v:textbox style="mso-fit-shape-to-text:t" inset="0,0,0,0">
                  <w:txbxContent>
                    <w:p w14:paraId="03DAA65C" w14:textId="5723CC4A" w:rsidR="00DC77E5" w:rsidRPr="009C4A3F" w:rsidRDefault="00DC77E5" w:rsidP="00DC77E5">
                      <w:pPr>
                        <w:pStyle w:val="Kpalrs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Ábra 1.) </w:t>
                      </w:r>
                      <w:proofErr w:type="spellStart"/>
                      <w:r>
                        <w:t>Hardwarehez</w:t>
                      </w:r>
                      <w:proofErr w:type="spellEnd"/>
                      <w:r>
                        <w:t xml:space="preserve"> tartozó hibafüggvény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5BC2602D" w14:textId="28012D26" w:rsidR="00DC77E5" w:rsidRPr="00DC77E5" w:rsidRDefault="00DC77E5" w:rsidP="00DC77E5"/>
    <w:p w14:paraId="66CC3A7B" w14:textId="306D7616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</w:p>
    <w:p w14:paraId="62F6D7B0" w14:textId="283D69E9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</w:p>
    <w:p w14:paraId="28FA4CD8" w14:textId="2B132ADD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566746B2" w14:textId="4B44A87D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28A4CDB2" w14:textId="00E3A895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5E4EA756" w14:textId="77777777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7C725490" w14:textId="77777777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62DAACD7" w14:textId="77777777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0DD76DAF" w14:textId="77777777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7D5D229D" w14:textId="77777777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70F23AAA" w14:textId="77777777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74EFC775" w14:textId="660E59E0" w:rsidR="00DC77E5" w:rsidRPr="00DC77E5" w:rsidRDefault="00DC77E5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DC77E5">
        <w:t xml:space="preserve">Az </w:t>
      </w:r>
      <w:r w:rsidR="0064402F">
        <w:t>(Á</w:t>
      </w:r>
      <w:r w:rsidRPr="00DC77E5">
        <w:t>bra 1.</w:t>
      </w:r>
      <w:r w:rsidR="0064402F">
        <w:t>)</w:t>
      </w:r>
      <w:r w:rsidRPr="00DC77E5">
        <w:t xml:space="preserve"> mutatja az alapvető hardwares hibagörbét, én létrehoztam a saját közelítő függvényem, amit a hibák generálására használok</w:t>
      </w:r>
      <w:r w:rsidR="0064402F">
        <w:t xml:space="preserve"> (Ábra 2.)</w:t>
      </w:r>
    </w:p>
    <w:p w14:paraId="3CCBC0E9" w14:textId="22687F32" w:rsidR="0064402F" w:rsidRPr="0064402F" w:rsidRDefault="0064402F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 xml:space="preserve">Ehhez hasonló módon, a hőmérsékletet(Ábra 3.) és a nyomást is modelleztem. </w:t>
      </w:r>
    </w:p>
    <w:p w14:paraId="4A25B59D" w14:textId="1523A548" w:rsidR="0064402F" w:rsidRDefault="0064402F" w:rsidP="0064402F">
      <w:pPr>
        <w:pStyle w:val="NormlWeb"/>
        <w:keepNext/>
        <w:shd w:val="clear" w:color="auto" w:fill="FFFFFF"/>
        <w:spacing w:before="0" w:beforeAutospacing="0" w:after="0" w:afterAutospacing="0"/>
        <w:ind w:left="720" w:right="24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66E743A" wp14:editId="38969F90">
            <wp:extent cx="2275205" cy="2011680"/>
            <wp:effectExtent l="0" t="0" r="0" b="7620"/>
            <wp:docPr id="14" name="Kép 14" descr="pressureTe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essureTem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A13D" w14:textId="79CF1E80" w:rsidR="00DC77E5" w:rsidRDefault="0064402F" w:rsidP="0064402F">
      <w:pPr>
        <w:pStyle w:val="Kpalrs"/>
        <w:ind w:left="12" w:firstLine="708"/>
        <w:jc w:val="center"/>
        <w:rPr>
          <w:rFonts w:ascii="Century Gothic" w:hAnsi="Century Gothic"/>
          <w:color w:val="2E2F2D"/>
          <w:sz w:val="26"/>
          <w:szCs w:val="26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8D1EB78" wp14:editId="3E6CAC6A">
                <wp:simplePos x="0" y="0"/>
                <wp:positionH relativeFrom="column">
                  <wp:posOffset>394970</wp:posOffset>
                </wp:positionH>
                <wp:positionV relativeFrom="paragraph">
                  <wp:posOffset>3828415</wp:posOffset>
                </wp:positionV>
                <wp:extent cx="5200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6C987" w14:textId="5A4FBEA0" w:rsidR="0064402F" w:rsidRPr="00967B56" w:rsidRDefault="0064402F" w:rsidP="0064402F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Ábra 4.) Saját modell Hőmérséklet és Nyomáshoz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1EB78" id="Szövegdoboz 16" o:spid="_x0000_s1028" type="#_x0000_t202" style="position:absolute;left:0;text-align:left;margin-left:31.1pt;margin-top:301.45pt;width:409.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" stroked="f">
                <v:textbox style="mso-fit-shape-to-text:t" inset="0,0,0,0">
                  <w:txbxContent>
                    <w:p w14:paraId="1446C987" w14:textId="5A4FBEA0" w:rsidR="0064402F" w:rsidRPr="00967B56" w:rsidRDefault="0064402F" w:rsidP="0064402F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t>Ábra 4.) Saját modell Hőmérséklet és Nyomáshoz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667456" behindDoc="1" locked="0" layoutInCell="1" allowOverlap="1" wp14:anchorId="032EB3DF" wp14:editId="09FF2C54">
            <wp:simplePos x="0" y="0"/>
            <wp:positionH relativeFrom="column">
              <wp:posOffset>394970</wp:posOffset>
            </wp:positionH>
            <wp:positionV relativeFrom="paragraph">
              <wp:posOffset>365760</wp:posOffset>
            </wp:positionV>
            <wp:extent cx="5200650" cy="3405505"/>
            <wp:effectExtent l="0" t="0" r="0" b="4445"/>
            <wp:wrapTight wrapText="bothSides">
              <wp:wrapPolygon edited="0">
                <wp:start x="0" y="0"/>
                <wp:lineTo x="0" y="21507"/>
                <wp:lineTo x="21521" y="21507"/>
                <wp:lineTo x="21521" y="0"/>
                <wp:lineTo x="0" y="0"/>
              </wp:wrapPolygon>
            </wp:wrapTight>
            <wp:docPr id="15" name="Kép 15" descr="tempandPerss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mpandPerssur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Ábra 3.) Hőmérséklet-Nyomás modellje</w:t>
      </w:r>
    </w:p>
    <w:p w14:paraId="41F0D615" w14:textId="77777777" w:rsidR="00DE0208" w:rsidRDefault="00DE0208" w:rsidP="0064402F">
      <w:pPr>
        <w:pStyle w:val="Cmsor4"/>
      </w:pPr>
    </w:p>
    <w:p w14:paraId="0AF317E5" w14:textId="77777777" w:rsidR="00DE0208" w:rsidRDefault="00DE0208" w:rsidP="0064402F">
      <w:pPr>
        <w:pStyle w:val="Cmsor4"/>
      </w:pPr>
    </w:p>
    <w:p w14:paraId="2F323A3A" w14:textId="77777777" w:rsidR="00DE0208" w:rsidRDefault="00DE0208" w:rsidP="0064402F">
      <w:pPr>
        <w:pStyle w:val="Cmsor4"/>
      </w:pPr>
    </w:p>
    <w:p w14:paraId="0AE0896D" w14:textId="77777777" w:rsidR="00DE0208" w:rsidRDefault="00DE0208" w:rsidP="0064402F">
      <w:pPr>
        <w:pStyle w:val="Cmsor4"/>
      </w:pPr>
    </w:p>
    <w:p w14:paraId="4D31203E" w14:textId="77777777" w:rsidR="00DE0208" w:rsidRDefault="00DE0208" w:rsidP="0064402F">
      <w:pPr>
        <w:pStyle w:val="Cmsor4"/>
      </w:pPr>
    </w:p>
    <w:p w14:paraId="7C736CA9" w14:textId="77777777" w:rsidR="00DE0208" w:rsidRDefault="00DE0208" w:rsidP="0064402F">
      <w:pPr>
        <w:pStyle w:val="Cmsor4"/>
      </w:pPr>
    </w:p>
    <w:p w14:paraId="27F1C706" w14:textId="77777777" w:rsidR="00DE0208" w:rsidRDefault="00DE0208" w:rsidP="0064402F">
      <w:pPr>
        <w:pStyle w:val="Cmsor4"/>
      </w:pPr>
    </w:p>
    <w:p w14:paraId="4B9DBAE8" w14:textId="77777777" w:rsidR="00DE0208" w:rsidRDefault="00DE0208" w:rsidP="0064402F">
      <w:pPr>
        <w:pStyle w:val="Cmsor4"/>
      </w:pPr>
    </w:p>
    <w:p w14:paraId="2542A3A8" w14:textId="77777777" w:rsidR="00DE0208" w:rsidRDefault="00DE0208" w:rsidP="0064402F">
      <w:pPr>
        <w:pStyle w:val="Cmsor4"/>
      </w:pPr>
    </w:p>
    <w:p w14:paraId="2ADF4477" w14:textId="77777777" w:rsidR="00DE0208" w:rsidRDefault="00DE0208" w:rsidP="0064402F">
      <w:pPr>
        <w:pStyle w:val="Cmsor4"/>
      </w:pPr>
    </w:p>
    <w:p w14:paraId="3B2018B3" w14:textId="77777777" w:rsidR="00DE0208" w:rsidRDefault="00DE0208" w:rsidP="0064402F">
      <w:pPr>
        <w:pStyle w:val="Cmsor4"/>
      </w:pPr>
    </w:p>
    <w:p w14:paraId="5F0DCCB8" w14:textId="77777777" w:rsidR="00DE0208" w:rsidRDefault="00DE0208" w:rsidP="0064402F">
      <w:pPr>
        <w:pStyle w:val="Cmsor4"/>
      </w:pPr>
    </w:p>
    <w:p w14:paraId="018B4E01" w14:textId="77777777" w:rsidR="00DE0208" w:rsidRDefault="00DE0208" w:rsidP="0064402F">
      <w:pPr>
        <w:pStyle w:val="Cmsor4"/>
      </w:pPr>
    </w:p>
    <w:p w14:paraId="184ED96B" w14:textId="77777777" w:rsidR="00DE0208" w:rsidRDefault="00DE0208" w:rsidP="0064402F">
      <w:pPr>
        <w:pStyle w:val="Cmsor4"/>
      </w:pPr>
    </w:p>
    <w:p w14:paraId="6E671448" w14:textId="77777777" w:rsidR="00DE0208" w:rsidRDefault="00DE0208" w:rsidP="0064402F">
      <w:pPr>
        <w:pStyle w:val="Cmsor4"/>
      </w:pPr>
    </w:p>
    <w:p w14:paraId="2E56DDCA" w14:textId="77777777" w:rsidR="00DE0208" w:rsidRDefault="00DE0208" w:rsidP="0064402F">
      <w:pPr>
        <w:pStyle w:val="Cmsor4"/>
      </w:pPr>
    </w:p>
    <w:p w14:paraId="4565D383" w14:textId="77777777" w:rsidR="00DE0208" w:rsidRDefault="00DE0208" w:rsidP="0064402F">
      <w:pPr>
        <w:pStyle w:val="Cmsor4"/>
      </w:pPr>
    </w:p>
    <w:p w14:paraId="5C5924FD" w14:textId="77777777" w:rsidR="00DE0208" w:rsidRDefault="00DE0208" w:rsidP="0064402F">
      <w:pPr>
        <w:pStyle w:val="Cmsor4"/>
      </w:pPr>
    </w:p>
    <w:p w14:paraId="35459998" w14:textId="77777777" w:rsidR="00DE0208" w:rsidRDefault="00DE0208" w:rsidP="0064402F">
      <w:pPr>
        <w:pStyle w:val="Cmsor4"/>
      </w:pPr>
    </w:p>
    <w:p w14:paraId="19D79949" w14:textId="09B22D6C" w:rsidR="00DE0208" w:rsidRDefault="00DE0208" w:rsidP="0064402F">
      <w:pPr>
        <w:pStyle w:val="Cmsor4"/>
      </w:pPr>
      <w:r>
        <w:t>JIA / getPress</w:t>
      </w:r>
    </w:p>
    <w:p w14:paraId="13854035" w14:textId="79782586" w:rsidR="00DE0208" w:rsidRDefault="00DE0208" w:rsidP="00DE0208">
      <w:r>
        <w:t>Kiolvassa a prés szenzor értékeit, ha túl alacsony az adott szenzor által modellezett komponens kondíciója, akkor false-al tér vissza. Megj: a JIA packaget sikerült csak az ágensen belül hívni, ezért került ide.</w:t>
      </w:r>
    </w:p>
    <w:p w14:paraId="114485BC" w14:textId="43080108" w:rsidR="00DE0208" w:rsidRDefault="00DE0208" w:rsidP="00DE0208">
      <w:pPr>
        <w:pStyle w:val="Cmsor3"/>
      </w:pPr>
      <w:r>
        <w:t>JIA / repairPress</w:t>
      </w:r>
    </w:p>
    <w:p w14:paraId="251C669A" w14:textId="533193A0" w:rsidR="00DE0208" w:rsidRPr="00DE0208" w:rsidRDefault="00DE0208" w:rsidP="00DE0208">
      <w:r>
        <w:t>Megjavítja az adott prés kondícióját.</w:t>
      </w:r>
    </w:p>
    <w:p w14:paraId="010AC09A" w14:textId="4A221DA1" w:rsidR="0064402F" w:rsidRDefault="0064402F" w:rsidP="0064402F">
      <w:pPr>
        <w:pStyle w:val="Cmsor4"/>
      </w:pPr>
      <w:r>
        <w:t>PhysicalModell.src / WorldModel.java</w:t>
      </w:r>
    </w:p>
    <w:p w14:paraId="6574E030" w14:textId="160E1454" w:rsidR="0064402F" w:rsidRDefault="0064402F" w:rsidP="0064402F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64402F">
        <w:rPr>
          <w:color w:val="2E2F2D"/>
          <w:sz w:val="26"/>
          <w:szCs w:val="26"/>
        </w:rPr>
        <w:t xml:space="preserve">A </w:t>
      </w:r>
      <w:r>
        <w:rPr>
          <w:color w:val="2E2F2D"/>
          <w:sz w:val="26"/>
          <w:szCs w:val="26"/>
        </w:rPr>
        <w:t>világ modelljének létrehozása, j</w:t>
      </w:r>
      <w:r w:rsidRPr="0064402F">
        <w:rPr>
          <w:color w:val="2E2F2D"/>
          <w:sz w:val="26"/>
          <w:szCs w:val="26"/>
        </w:rPr>
        <w:t>elenleg a „</w:t>
      </w:r>
      <w:r>
        <w:rPr>
          <w:color w:val="2E2F2D"/>
          <w:sz w:val="26"/>
          <w:szCs w:val="26"/>
        </w:rPr>
        <w:t>World</w:t>
      </w:r>
      <w:r w:rsidRPr="0064402F">
        <w:rPr>
          <w:color w:val="2E2F2D"/>
          <w:sz w:val="26"/>
          <w:szCs w:val="26"/>
        </w:rPr>
        <w:t xml:space="preserve"> 1” tartalmazza a mi gyár modellünket, de tetszőleges gyár modell felépíthető vele.</w:t>
      </w:r>
      <w:r>
        <w:rPr>
          <w:color w:val="2E2F2D"/>
          <w:sz w:val="26"/>
          <w:szCs w:val="26"/>
        </w:rPr>
        <w:t xml:space="preserve"> </w:t>
      </w:r>
    </w:p>
    <w:p w14:paraId="5577EFA6" w14:textId="3F352B37" w:rsidR="0064402F" w:rsidRDefault="0074039D" w:rsidP="0064402F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>
        <w:rPr>
          <w:color w:val="2E2F2D"/>
          <w:sz w:val="26"/>
          <w:szCs w:val="26"/>
        </w:rPr>
        <w:t>Ugyan akkor a világban navigáló függvény is itt van.</w:t>
      </w:r>
    </w:p>
    <w:p w14:paraId="62E495C6" w14:textId="5D72929D" w:rsidR="0074039D" w:rsidRPr="00DB226A" w:rsidRDefault="00DB226A" w:rsidP="00DB226A">
      <w:pPr>
        <w:rPr>
          <w:rFonts w:ascii="Times New Roman" w:eastAsia="Times New Roman" w:hAnsi="Times New Roman" w:cs="Times New Roman"/>
          <w:color w:val="2E2F2D"/>
          <w:sz w:val="26"/>
          <w:szCs w:val="26"/>
          <w:lang w:eastAsia="hu-HU"/>
        </w:rPr>
      </w:pPr>
      <w:r>
        <w:rPr>
          <w:color w:val="2E2F2D"/>
          <w:sz w:val="26"/>
          <w:szCs w:val="26"/>
        </w:rPr>
        <w:br w:type="page"/>
      </w:r>
    </w:p>
    <w:p w14:paraId="2370BCE2" w14:textId="257A3B56" w:rsidR="0074039D" w:rsidRDefault="0074039D" w:rsidP="0074039D">
      <w:pPr>
        <w:pStyle w:val="Cmsor4"/>
      </w:pPr>
      <w:r>
        <w:lastRenderedPageBreak/>
        <w:t>PhysicalModell.src / WorldView.java</w:t>
      </w:r>
    </w:p>
    <w:p w14:paraId="1ED6F58A" w14:textId="450DB172" w:rsidR="0074039D" w:rsidRDefault="0074039D" w:rsidP="0064402F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>
        <w:rPr>
          <w:color w:val="2E2F2D"/>
          <w:sz w:val="26"/>
          <w:szCs w:val="26"/>
        </w:rPr>
        <w:t xml:space="preserve">A GUI- amit a felhasználó lát (Ábra 5.). </w:t>
      </w:r>
    </w:p>
    <w:p w14:paraId="395D4851" w14:textId="71747CCB" w:rsidR="00DB226A" w:rsidRDefault="00DB226A" w:rsidP="0064402F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>
        <w:rPr>
          <w:color w:val="2E2F2D"/>
          <w:sz w:val="26"/>
          <w:szCs w:val="26"/>
        </w:rPr>
        <w:t xml:space="preserve">A felső 2/3-ban található a pálya, amin mozognak az ágensek, alul pedig a kezelő, monitorozó </w:t>
      </w:r>
      <w:r w:rsidR="00DE0208">
        <w:rPr>
          <w:color w:val="2E2F2D"/>
          <w:sz w:val="26"/>
          <w:szCs w:val="26"/>
        </w:rPr>
        <w:t>komponensek.</w:t>
      </w:r>
    </w:p>
    <w:p w14:paraId="1CE4716F" w14:textId="075A8FB4" w:rsidR="00DE0208" w:rsidRDefault="00DE0208" w:rsidP="0064402F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>
        <w:rPr>
          <w:color w:val="2E2F2D"/>
          <w:sz w:val="26"/>
          <w:szCs w:val="26"/>
        </w:rPr>
        <w:t>Itt található az egér-esemény kezelő is, aminek hatására tűz keletkezik a kattintás helyén.</w:t>
      </w:r>
    </w:p>
    <w:p w14:paraId="5727B1B7" w14:textId="77777777" w:rsidR="0064402F" w:rsidRPr="0064402F" w:rsidRDefault="0064402F" w:rsidP="0064402F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</w:p>
    <w:p w14:paraId="5CF776A7" w14:textId="77777777" w:rsidR="0074039D" w:rsidRDefault="0074039D" w:rsidP="0074039D">
      <w:pPr>
        <w:pStyle w:val="NormlWeb"/>
        <w:keepNext/>
        <w:shd w:val="clear" w:color="auto" w:fill="FFFFFF"/>
        <w:spacing w:before="0" w:beforeAutospacing="0" w:after="0" w:afterAutospacing="0"/>
        <w:ind w:left="720" w:right="240"/>
      </w:pPr>
      <w:r>
        <w:rPr>
          <w:rFonts w:ascii="Arial" w:hAnsi="Arial" w:cs="Arial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53847D02" wp14:editId="1CBCA453">
            <wp:extent cx="4562475" cy="4610100"/>
            <wp:effectExtent l="0" t="0" r="9525" b="0"/>
            <wp:docPr id="17" name="Kép 17" descr="https://lh4.googleusercontent.com/UxrG7-rso240cKsKkapCzsOHx5-92aoYai2BSAcNckzABaKlD_Jl60CWdKKH42kB6mrapTEFjS2mTVxEeE9u-b9-bJccRFoiyFCREKUAnjpPGDD_c1lRHfoWb6sn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UxrG7-rso240cKsKkapCzsOHx5-92aoYai2BSAcNckzABaKlD_Jl60CWdKKH42kB6mrapTEFjS2mTVxEeE9u-b9-bJccRFoiyFCREKUAnjpPGDD_c1lRHfoWb6snq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DB4F" w14:textId="1FC5145B" w:rsidR="0064402F" w:rsidRDefault="0074039D" w:rsidP="0074039D">
      <w:pPr>
        <w:pStyle w:val="Kpalrs"/>
        <w:jc w:val="center"/>
        <w:rPr>
          <w:rFonts w:ascii="Century Gothic" w:hAnsi="Century Gothic"/>
          <w:color w:val="2E2F2D"/>
          <w:sz w:val="26"/>
          <w:szCs w:val="26"/>
        </w:rPr>
      </w:pPr>
      <w:r>
        <w:t>Ábra 5.) GUI</w:t>
      </w:r>
    </w:p>
    <w:p w14:paraId="603EE66F" w14:textId="0F6F7EF5" w:rsidR="0074039D" w:rsidRDefault="0074039D" w:rsidP="00DB226A">
      <w:pPr>
        <w:pStyle w:val="NormlWeb"/>
        <w:shd w:val="clear" w:color="auto" w:fill="FFFFFF"/>
        <w:spacing w:before="0" w:beforeAutospacing="0" w:after="0" w:afterAutospacing="0"/>
        <w:ind w:right="240"/>
        <w:rPr>
          <w:rFonts w:ascii="Century Gothic" w:hAnsi="Century Gothic"/>
          <w:color w:val="2E2F2D"/>
          <w:sz w:val="26"/>
          <w:szCs w:val="26"/>
        </w:rPr>
      </w:pPr>
    </w:p>
    <w:p w14:paraId="43664263" w14:textId="77777777" w:rsidR="00DB226A" w:rsidRDefault="00DB226A" w:rsidP="00DB226A">
      <w:pPr>
        <w:pStyle w:val="NormlWeb"/>
        <w:shd w:val="clear" w:color="auto" w:fill="FFFFFF"/>
        <w:spacing w:before="0" w:beforeAutospacing="0" w:after="0" w:afterAutospacing="0"/>
        <w:ind w:right="240"/>
        <w:rPr>
          <w:rFonts w:ascii="Century Gothic" w:hAnsi="Century Gothic"/>
          <w:color w:val="2E2F2D"/>
          <w:sz w:val="26"/>
          <w:szCs w:val="26"/>
        </w:rPr>
      </w:pPr>
    </w:p>
    <w:p w14:paraId="39E8D797" w14:textId="7B90DE09" w:rsidR="00517BAA" w:rsidRPr="00DE0208" w:rsidRDefault="00DE0208" w:rsidP="00DE0208">
      <w:pPr>
        <w:pStyle w:val="Cmsor2"/>
        <w:rPr>
          <w:rFonts w:ascii="Century Gothic" w:hAnsi="Century Gothic"/>
          <w:lang w:eastAsia="hu-HU"/>
        </w:rPr>
      </w:pPr>
      <w:r>
        <w:rPr>
          <w:rFonts w:ascii="Century Gothic" w:hAnsi="Century Gothic"/>
        </w:rPr>
        <w:br w:type="page"/>
      </w:r>
      <w:r w:rsidR="00517BAA" w:rsidRPr="00DE0208">
        <w:lastRenderedPageBreak/>
        <w:t>A kifejlesztett program ismertetése</w:t>
      </w:r>
    </w:p>
    <w:p w14:paraId="34A39565" w14:textId="77777777" w:rsidR="00517BAA" w:rsidRP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</w:p>
    <w:p w14:paraId="02A71FDB" w14:textId="77777777" w:rsidR="00517BAA" w:rsidRP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>A program működése videó által bemutatva:</w:t>
      </w:r>
    </w:p>
    <w:p w14:paraId="56D6F744" w14:textId="2BB2E9DE" w:rsidR="00517BAA" w:rsidRDefault="00270C57" w:rsidP="00517BAA">
      <w:hyperlink r:id="rId19" w:tgtFrame="_blank" w:history="1">
        <w:r w:rsidR="00517BAA">
          <w:rPr>
            <w:rStyle w:val="Hiperhivatkozs"/>
          </w:rPr>
          <w:t>https://www.youtube.com/watch?v=T2uBxjeF5jE</w:t>
        </w:r>
      </w:hyperlink>
    </w:p>
    <w:p w14:paraId="0FD8DC8C" w14:textId="60B0CE0F" w:rsidR="00517BAA" w:rsidRDefault="00517BAA" w:rsidP="00517BAA">
      <w:pPr>
        <w:pStyle w:val="NormlWeb"/>
        <w:spacing w:before="0" w:beforeAutospacing="0" w:after="16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52FE04E1" wp14:editId="5812B4D9">
            <wp:extent cx="4562475" cy="4610100"/>
            <wp:effectExtent l="0" t="0" r="9525" b="0"/>
            <wp:docPr id="4" name="Kép 4" descr="https://lh4.googleusercontent.com/UxrG7-rso240cKsKkapCzsOHx5-92aoYai2BSAcNckzABaKlD_Jl60CWdKKH42kB6mrapTEFjS2mTVxEeE9u-b9-bJccRFoiyFCREKUAnjpPGDD_c1lRHfoWb6sn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UxrG7-rso240cKsKkapCzsOHx5-92aoYai2BSAcNckzABaKlD_Jl60CWdKKH42kB6mrapTEFjS2mTVxEeE9u-b9-bJccRFoiyFCREKUAnjpPGDD_c1lRHfoWb6snq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AF78" w14:textId="77777777" w:rsidR="00517BAA" w:rsidRDefault="00517BAA" w:rsidP="00517BAA"/>
    <w:p w14:paraId="29054272" w14:textId="293B6D35" w:rsidR="00517BAA" w:rsidRP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 xml:space="preserve">A fenti képen látható az elkészült program felhasználói felülete. A középső csúszka segítségével állítható be az ágensek sebessége, illetve alattuk látható gépek különböző értékei. (Elhasználódás, hőmérséklet, nyomás). Mellettük pedig az egér </w:t>
      </w:r>
      <w:r w:rsidR="00DE0208" w:rsidRPr="00DE0208">
        <w:rPr>
          <w:color w:val="2E2F2D"/>
          <w:sz w:val="26"/>
          <w:szCs w:val="26"/>
        </w:rPr>
        <w:t>pozíciója</w:t>
      </w:r>
      <w:r w:rsidRPr="00DE0208">
        <w:rPr>
          <w:color w:val="2E2F2D"/>
          <w:sz w:val="26"/>
          <w:szCs w:val="26"/>
        </w:rPr>
        <w:t xml:space="preserve"> jelenik meg.</w:t>
      </w:r>
    </w:p>
    <w:p w14:paraId="49D2DD90" w14:textId="77777777" w:rsidR="00517BAA" w:rsidRP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</w:p>
    <w:p w14:paraId="398AC876" w14:textId="17604237" w:rsidR="00517BAA" w:rsidRDefault="00517BAA" w:rsidP="00517BAA">
      <w:pPr>
        <w:pStyle w:val="NormlWeb"/>
        <w:spacing w:before="0" w:beforeAutospacing="0" w:after="160" w:afterAutospacing="0"/>
        <w:jc w:val="center"/>
      </w:pPr>
      <w:r>
        <w:rPr>
          <w:rFonts w:ascii="Verdana" w:hAnsi="Verdana"/>
          <w:noProof/>
          <w:color w:val="2E2F2D"/>
          <w:sz w:val="17"/>
          <w:szCs w:val="17"/>
          <w:lang w:val="en-GB" w:eastAsia="en-GB"/>
        </w:rPr>
        <w:lastRenderedPageBreak/>
        <w:drawing>
          <wp:inline distT="0" distB="0" distL="0" distR="0" wp14:anchorId="760E05CD" wp14:editId="677F3D51">
            <wp:extent cx="5648325" cy="3505200"/>
            <wp:effectExtent l="0" t="0" r="9525" b="0"/>
            <wp:docPr id="3" name="Kép 3" descr="https://lh5.googleusercontent.com/zVrymoYIGjg7nkqN_y45mIv4FM1RPp8tlyXR6bFzyLKl7GRoLxqVpywbo_0fCPEnQi_bb6NaFNCSLZB6DCVfnETVrbg0XAzDhmc3XpCRRAb1j7X6xp4VIRbjUIix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zVrymoYIGjg7nkqN_y45mIv4FM1RPp8tlyXR6bFzyLKl7GRoLxqVpywbo_0fCPEnQi_bb6NaFNCSLZB6DCVfnETVrbg0XAzDhmc3XpCRRAb1j7X6xp4VIRbjUIixv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26F8" w14:textId="77777777" w:rsidR="00517BAA" w:rsidRDefault="00517BAA" w:rsidP="00517BAA"/>
    <w:p w14:paraId="5798B23D" w14:textId="77777777" w:rsidR="00517BAA" w:rsidRP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>A fenti konzol ablakban láthatóak a különböző ágensek folyamatai időrendi sorrendben.</w:t>
      </w:r>
    </w:p>
    <w:p w14:paraId="17FAA634" w14:textId="77777777" w:rsidR="00517BAA" w:rsidRPr="00DE0208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> </w:t>
      </w:r>
    </w:p>
    <w:p w14:paraId="05C6DCC8" w14:textId="77777777" w:rsidR="00517BAA" w:rsidRPr="00DE0208" w:rsidRDefault="00517BAA" w:rsidP="00DE0208">
      <w:pPr>
        <w:pStyle w:val="Cmsor3"/>
      </w:pPr>
      <w:r w:rsidRPr="00DE0208">
        <w:t>Egyes ágensprogramok rövid összefoglalása (BDI jelleggel):</w:t>
      </w:r>
    </w:p>
    <w:p w14:paraId="39108780" w14:textId="77777777" w:rsidR="00517BAA" w:rsidRPr="00DE0208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> </w:t>
      </w:r>
    </w:p>
    <w:p w14:paraId="2D39ECB8" w14:textId="729E790D" w:rsidR="00DE0208" w:rsidRDefault="00DE0208" w:rsidP="00DE0208">
      <w:pPr>
        <w:pStyle w:val="Cmsor3"/>
        <w:rPr>
          <w:color w:val="2E2F2D"/>
          <w:sz w:val="26"/>
          <w:szCs w:val="26"/>
        </w:rPr>
      </w:pPr>
      <w:r>
        <w:rPr>
          <w:rStyle w:val="Cmsor4Char"/>
        </w:rPr>
        <w:t>Gé</w:t>
      </w:r>
      <w:r w:rsidRPr="00DE0208">
        <w:rPr>
          <w:rStyle w:val="Cmsor4Char"/>
        </w:rPr>
        <w:t>pellenő</w:t>
      </w:r>
      <w:r w:rsidR="00517BAA" w:rsidRPr="00DE0208">
        <w:rPr>
          <w:rStyle w:val="Cmsor4Char"/>
        </w:rPr>
        <w:t>r</w:t>
      </w:r>
    </w:p>
    <w:p w14:paraId="4A2AFEBC" w14:textId="3287CB9D" w:rsid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>Az ágens a működés kezdetén megkapja hiedelemnek a saját pozícióját, azt, hogy még nem mozgott, illetve, hogy jelenleg egyik eszköz sem szorul javításra, kezdeti feladatnak pedig az első szenzor ellenőrzését. A közös tudásbázisból kikeresi a szenzor helyét, odamegy, leellenőrzi, majd továbbmegy a következő szenzorra, majd a következőre, s. í. t. Ha valamelyik szenzornál hibát észlel, visszame</w:t>
      </w:r>
      <w:r w:rsidR="00DE0208">
        <w:rPr>
          <w:color w:val="2E2F2D"/>
          <w:sz w:val="26"/>
          <w:szCs w:val="26"/>
        </w:rPr>
        <w:t>g</w:t>
      </w:r>
      <w:r w:rsidRPr="00DE0208">
        <w:rPr>
          <w:color w:val="2E2F2D"/>
          <w:sz w:val="26"/>
          <w:szCs w:val="26"/>
        </w:rPr>
        <w:t xml:space="preserve">y a kiinduló pozíciójába (hogy ne zavarja a szerelők munkáját), üzenetet küld a szerelőknek, majd leáll. Hogyha üzenetet kap arról, hogy tovább folytathatja munkáját, ismét felveszi céljai közé az első szenzor ellenőrzését, ahonnét megint továbbmegy majd a következőkre. Megj.: Amíg ez az üzenet nem érkezik meg, addig az ágens még véletlenül sem tud mozogni, ugyanis a kezdőpozícióra érkezéskor eltávolította a saját tudásbázisából azt az ismeretet, hogy nincs megjavítandó szenzor. E nélkül pedig nem lesz olyan terve a mozgásra vonatkozóan, amit végre tudna hajtani. </w:t>
      </w:r>
    </w:p>
    <w:p w14:paraId="49455044" w14:textId="77777777" w:rsidR="00DE0208" w:rsidRDefault="00DE0208" w:rsidP="00DE0208">
      <w:pPr>
        <w:pStyle w:val="Cmsor3"/>
        <w:rPr>
          <w:rStyle w:val="Cmsor4Char"/>
        </w:rPr>
      </w:pPr>
      <w:r>
        <w:rPr>
          <w:color w:val="2E2F2D"/>
          <w:sz w:val="26"/>
          <w:szCs w:val="26"/>
        </w:rPr>
        <w:br w:type="page"/>
      </w:r>
      <w:r w:rsidR="00517BAA" w:rsidRPr="00DE0208">
        <w:rPr>
          <w:rStyle w:val="Cmsor4Char"/>
        </w:rPr>
        <w:lastRenderedPageBreak/>
        <w:t>Karbantartó</w:t>
      </w:r>
    </w:p>
    <w:p w14:paraId="0A333741" w14:textId="02CF5122" w:rsidR="00517BAA" w:rsidRPr="00DE0208" w:rsidRDefault="00517BAA" w:rsidP="00DE0208">
      <w:pPr>
        <w:rPr>
          <w:rFonts w:ascii="Times New Roman" w:eastAsia="Times New Roman" w:hAnsi="Times New Roman" w:cs="Times New Roman"/>
          <w:color w:val="2E2F2D"/>
          <w:sz w:val="26"/>
          <w:szCs w:val="26"/>
          <w:lang w:eastAsia="hu-HU"/>
        </w:rPr>
      </w:pPr>
      <w:r w:rsidRPr="00DE0208">
        <w:rPr>
          <w:rFonts w:ascii="Times New Roman" w:hAnsi="Times New Roman"/>
          <w:color w:val="2E2F2D"/>
          <w:sz w:val="26"/>
          <w:szCs w:val="26"/>
        </w:rPr>
        <w:t xml:space="preserve">Induláskor a karbantartó tudásbázisában az az információ van, hogy éppen nem ,,hazafelé” (a szervízállomás felé) tart, valamint hogy még nem mozgott. Kezdeti célja: várakozni. Ezt mindaddig folytatja is, amíg nem kap üzenetet arról, hogy meg kéne javítania valamit. Hogyha ez az üzenet érkezik, elmegy az üzenetben megjelölt helyre, megjavítja a prést, felveszi a tudásbázisába, hogy éppen hazafele tart, hazamegy, majd kiveszi a tudásbázisából, hogy hazafele tart. A hazamenetel fejben tartására azért van szükség, hogy egy esetleges új értesítés meghibásodásról ne térítse el egy másik irányba, ugyanis szerszámai és alkatrészei nélkül, melyek a szerelőállomáson találhatók, nem fogja tudni megoldani azt. Hazaérve üzenetet küld az ellenőrnek, hogy folytathatja ellenőrző körútját. </w:t>
      </w:r>
    </w:p>
    <w:p w14:paraId="08FF7AB7" w14:textId="77777777" w:rsidR="00DE0208" w:rsidRPr="00DE0208" w:rsidRDefault="00517BAA" w:rsidP="00DE0208">
      <w:pPr>
        <w:pStyle w:val="Cmsor3"/>
        <w:rPr>
          <w:rStyle w:val="Cmsor4Char"/>
        </w:rPr>
      </w:pPr>
      <w:r w:rsidRPr="00DE0208">
        <w:rPr>
          <w:rStyle w:val="Cmsor4Char"/>
        </w:rPr>
        <w:t>Gyárfelügyelő</w:t>
      </w:r>
    </w:p>
    <w:p w14:paraId="21E57EFF" w14:textId="2B572595" w:rsidR="00517BAA" w:rsidRDefault="00517BAA" w:rsidP="00DE0208">
      <w:pPr>
        <w:pStyle w:val="Cmsor3"/>
        <w:rPr>
          <w:rFonts w:ascii="Times New Roman" w:hAnsi="Times New Roman"/>
          <w:color w:val="2E2F2D"/>
          <w:sz w:val="26"/>
          <w:szCs w:val="26"/>
        </w:rPr>
      </w:pPr>
      <w:r w:rsidRPr="00DE0208">
        <w:rPr>
          <w:rFonts w:ascii="Times New Roman" w:hAnsi="Times New Roman"/>
          <w:color w:val="2E2F2D"/>
          <w:sz w:val="26"/>
          <w:szCs w:val="26"/>
        </w:rPr>
        <w:t>Az ő feladata szintén várakozni. Ha a rendszer azt az érzetet közvetíti számára, hogy valahol tűz van, értesíti erről a tűzoltót.</w:t>
      </w:r>
    </w:p>
    <w:p w14:paraId="49499214" w14:textId="77777777" w:rsidR="00DE0208" w:rsidRPr="00DE0208" w:rsidRDefault="00DE0208" w:rsidP="00DE0208"/>
    <w:p w14:paraId="1F9A861A" w14:textId="51D72FB4" w:rsidR="00DE0208" w:rsidRPr="00DE0208" w:rsidRDefault="00517BAA" w:rsidP="00DE0208">
      <w:pPr>
        <w:pStyle w:val="Cmsor3"/>
        <w:rPr>
          <w:rStyle w:val="Cmsor4Char"/>
        </w:rPr>
      </w:pPr>
      <w:r w:rsidRPr="00DE0208">
        <w:rPr>
          <w:rStyle w:val="Cmsor4Char"/>
        </w:rPr>
        <w:t>Tűzoltó</w:t>
      </w:r>
    </w:p>
    <w:p w14:paraId="7C45B50E" w14:textId="4C136871" w:rsidR="00517BAA" w:rsidRP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>Kezdeti tudása, hogy a gyárban nincs tűz, kezdeti célja pedig várakozni. Hogyha üzenetet kap a gyárellenőrtők, hogy tűz van, kiveszi a tudásbázisából azt a hiedelmet, hogy nincs tűz, elmegy az üzenetben jelzett helyre, eloltja a tüzet, visszamegy a helyére, és ismét beteszi a tudásbázisába a hiedelmet, miszerint nincs tűz.</w:t>
      </w:r>
    </w:p>
    <w:p w14:paraId="193FD1AD" w14:textId="77777777" w:rsidR="00517BAA" w:rsidRPr="00DE0208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> </w:t>
      </w:r>
    </w:p>
    <w:p w14:paraId="405B896D" w14:textId="77777777" w:rsidR="00517BAA" w:rsidRPr="00DE0208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> </w:t>
      </w:r>
    </w:p>
    <w:p w14:paraId="12B4018D" w14:textId="2675F803" w:rsidR="00517BAA" w:rsidRDefault="00517BAA" w:rsidP="00DE0208">
      <w:pPr>
        <w:pStyle w:val="Cmsor2"/>
      </w:pPr>
      <w:r w:rsidRPr="00DE0208">
        <w:t>Program egészének összefoglalása (többágenses rendszer jelleggel)</w:t>
      </w:r>
    </w:p>
    <w:p w14:paraId="16B85067" w14:textId="77777777" w:rsidR="00DE0208" w:rsidRPr="00DE0208" w:rsidRDefault="00DE0208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</w:p>
    <w:p w14:paraId="1EAC47BB" w14:textId="77777777" w:rsidR="00517BAA" w:rsidRP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 xml:space="preserve">A rendszerben együttműködő ágensek észlelik és elhárítják a gyár működést meggátló potenciális hibák két legfontosabbikát, a gép hibáit és a tűzeseteket. Előbbiekkkel a Gépellenőr és a Karbantaró, míg utóbbiakkal a Gyárfelügyelő és a Tűzoltó foglalkozik. A Gépellenőr és a Karbantartó üzenetek segítségével kommunikál egymással, működésük pedig biztosítja, hogy nem tartózkodnak egyszerre a gépek között, így nem nehezítik egymás munkáját. A Gyárfelügyelő szerepe limitált, fizikai megjelenése nincs is a pályán, mintegy ,,felülről” szemléli a gyárépületbéli tűzeseteket, közvetítőként működve. A Tűzoltó, a Karbantartóhoz hasonlóan, amint értesül arról, hogy szükség van a szolgálataira, felhagy korábbi tevékénységével, és eloltja a Gyárfelügyelő által közvetített tüzet. </w:t>
      </w:r>
    </w:p>
    <w:p w14:paraId="0E0A95D4" w14:textId="77777777" w:rsidR="00103ECC" w:rsidRPr="00DE0208" w:rsidRDefault="00103ECC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</w:p>
    <w:sectPr w:rsidR="00103ECC" w:rsidRPr="00DE02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C1E5F"/>
    <w:multiLevelType w:val="multilevel"/>
    <w:tmpl w:val="D9507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C0F8F"/>
    <w:multiLevelType w:val="hybridMultilevel"/>
    <w:tmpl w:val="335CB0F6"/>
    <w:lvl w:ilvl="0" w:tplc="7076BF80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0E3686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08C2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06E9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D0272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A00B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2271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5647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B6E3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14278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85259"/>
    <w:multiLevelType w:val="multilevel"/>
    <w:tmpl w:val="D2FA3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430B4B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72724"/>
    <w:multiLevelType w:val="multilevel"/>
    <w:tmpl w:val="B044A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A2028C"/>
    <w:multiLevelType w:val="multilevel"/>
    <w:tmpl w:val="E6FC1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924BD3"/>
    <w:multiLevelType w:val="multilevel"/>
    <w:tmpl w:val="40BA8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B42C06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6A4609"/>
    <w:multiLevelType w:val="multilevel"/>
    <w:tmpl w:val="0088B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A57AEC"/>
    <w:multiLevelType w:val="multilevel"/>
    <w:tmpl w:val="E056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FB1AE4"/>
    <w:multiLevelType w:val="multilevel"/>
    <w:tmpl w:val="8416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4906DA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7D63D8"/>
    <w:multiLevelType w:val="hybridMultilevel"/>
    <w:tmpl w:val="5300A130"/>
    <w:lvl w:ilvl="0" w:tplc="603E895A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AA90F4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DE8E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FCE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3A28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4202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008C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648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AEF8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180105"/>
    <w:multiLevelType w:val="multilevel"/>
    <w:tmpl w:val="8E560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C141D9"/>
    <w:multiLevelType w:val="hybridMultilevel"/>
    <w:tmpl w:val="B052AE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2D0770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3D4D98"/>
    <w:multiLevelType w:val="hybridMultilevel"/>
    <w:tmpl w:val="04ACA3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B60848"/>
    <w:multiLevelType w:val="hybridMultilevel"/>
    <w:tmpl w:val="CD061DAC"/>
    <w:lvl w:ilvl="0" w:tplc="AF8C0686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A28ECF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0A7D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066E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28A53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76ED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7818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1028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61451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C01010"/>
    <w:multiLevelType w:val="multilevel"/>
    <w:tmpl w:val="E0805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DF358B"/>
    <w:multiLevelType w:val="multilevel"/>
    <w:tmpl w:val="BC44F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B04B96"/>
    <w:multiLevelType w:val="multilevel"/>
    <w:tmpl w:val="1C3EF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575858"/>
    <w:multiLevelType w:val="multilevel"/>
    <w:tmpl w:val="CA60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95483B"/>
    <w:multiLevelType w:val="multilevel"/>
    <w:tmpl w:val="839A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517870"/>
    <w:multiLevelType w:val="multilevel"/>
    <w:tmpl w:val="4A840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2"/>
  </w:num>
  <w:num w:numId="3">
    <w:abstractNumId w:val="16"/>
  </w:num>
  <w:num w:numId="4">
    <w:abstractNumId w:val="4"/>
  </w:num>
  <w:num w:numId="5">
    <w:abstractNumId w:val="8"/>
  </w:num>
  <w:num w:numId="6">
    <w:abstractNumId w:val="2"/>
  </w:num>
  <w:num w:numId="7">
    <w:abstractNumId w:val="5"/>
  </w:num>
  <w:num w:numId="8">
    <w:abstractNumId w:val="14"/>
  </w:num>
  <w:num w:numId="9">
    <w:abstractNumId w:val="17"/>
  </w:num>
  <w:num w:numId="10">
    <w:abstractNumId w:val="22"/>
  </w:num>
  <w:num w:numId="11">
    <w:abstractNumId w:val="7"/>
  </w:num>
  <w:num w:numId="12">
    <w:abstractNumId w:val="20"/>
  </w:num>
  <w:num w:numId="13">
    <w:abstractNumId w:val="0"/>
  </w:num>
  <w:num w:numId="14">
    <w:abstractNumId w:val="24"/>
    <w:lvlOverride w:ilvl="0">
      <w:lvl w:ilvl="0">
        <w:numFmt w:val="upperRoman"/>
        <w:lvlText w:val="%1."/>
        <w:lvlJc w:val="right"/>
      </w:lvl>
    </w:lvlOverride>
  </w:num>
  <w:num w:numId="15">
    <w:abstractNumId w:val="18"/>
  </w:num>
  <w:num w:numId="16">
    <w:abstractNumId w:val="13"/>
  </w:num>
  <w:num w:numId="17">
    <w:abstractNumId w:val="1"/>
  </w:num>
  <w:num w:numId="18">
    <w:abstractNumId w:val="21"/>
  </w:num>
  <w:num w:numId="19">
    <w:abstractNumId w:val="23"/>
  </w:num>
  <w:num w:numId="20">
    <w:abstractNumId w:val="6"/>
  </w:num>
  <w:num w:numId="21">
    <w:abstractNumId w:val="10"/>
  </w:num>
  <w:num w:numId="22">
    <w:abstractNumId w:val="9"/>
  </w:num>
  <w:num w:numId="23">
    <w:abstractNumId w:val="3"/>
  </w:num>
  <w:num w:numId="24">
    <w:abstractNumId w:val="19"/>
  </w:num>
  <w:num w:numId="25">
    <w:abstractNumId w:val="11"/>
  </w:num>
  <w:num w:numId="26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54A"/>
    <w:rsid w:val="000E1691"/>
    <w:rsid w:val="00103ECC"/>
    <w:rsid w:val="00135A7F"/>
    <w:rsid w:val="0019454A"/>
    <w:rsid w:val="00270C57"/>
    <w:rsid w:val="00303419"/>
    <w:rsid w:val="003B617C"/>
    <w:rsid w:val="00517BAA"/>
    <w:rsid w:val="0054798D"/>
    <w:rsid w:val="005E39B6"/>
    <w:rsid w:val="0064402F"/>
    <w:rsid w:val="0074039D"/>
    <w:rsid w:val="00946288"/>
    <w:rsid w:val="009E4B3B"/>
    <w:rsid w:val="00CB6E65"/>
    <w:rsid w:val="00DB226A"/>
    <w:rsid w:val="00DB2AF7"/>
    <w:rsid w:val="00DC77E5"/>
    <w:rsid w:val="00DE0208"/>
    <w:rsid w:val="00F4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C0094"/>
  <w15:chartTrackingRefBased/>
  <w15:docId w15:val="{268436D4-47E7-414B-B51B-F5B269F9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517B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paragraph" w:styleId="Cmsor2">
    <w:name w:val="heading 2"/>
    <w:basedOn w:val="Norml"/>
    <w:link w:val="Cmsor2Char"/>
    <w:uiPriority w:val="9"/>
    <w:qFormat/>
    <w:rsid w:val="00517B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440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440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4798D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946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946288"/>
    <w:rPr>
      <w:color w:val="0000FF"/>
      <w:u w:val="single"/>
    </w:rPr>
  </w:style>
  <w:style w:type="character" w:customStyle="1" w:styleId="Cmsor1Char">
    <w:name w:val="Címsor 1 Char"/>
    <w:basedOn w:val="Bekezdsalapbettpusa"/>
    <w:link w:val="Cmsor1"/>
    <w:uiPriority w:val="9"/>
    <w:rsid w:val="00517BAA"/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customStyle="1" w:styleId="Cmsor2Char">
    <w:name w:val="Címsor 2 Char"/>
    <w:basedOn w:val="Bekezdsalapbettpusa"/>
    <w:link w:val="Cmsor2"/>
    <w:uiPriority w:val="9"/>
    <w:rsid w:val="00517BAA"/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character" w:customStyle="1" w:styleId="5yl5">
    <w:name w:val="_5yl5"/>
    <w:basedOn w:val="Bekezdsalapbettpusa"/>
    <w:rsid w:val="00517BAA"/>
  </w:style>
  <w:style w:type="paragraph" w:styleId="Kpalrs">
    <w:name w:val="caption"/>
    <w:basedOn w:val="Norml"/>
    <w:next w:val="Norml"/>
    <w:uiPriority w:val="35"/>
    <w:unhideWhenUsed/>
    <w:qFormat/>
    <w:rsid w:val="00DC77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rsid w:val="006440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4402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open-hybrid-labfactory.d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github.com/june9666/IER-H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T2uBxjeF5jE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T2uBxjeF5jE&amp;fbclid=IwAR1IAhxkHESJmd6a3Hc8sACw39BHvElWdoAN8dIMjV7OGJUBLqcxqK4vf9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1197</Words>
  <Characters>6824</Characters>
  <Application>Microsoft Office Word</Application>
  <DocSecurity>0</DocSecurity>
  <Lines>56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EDU_IFYP_3295@sulid.hu</dc:creator>
  <cp:keywords/>
  <dc:description/>
  <cp:lastModifiedBy>Jenő Szalontai</cp:lastModifiedBy>
  <cp:revision>2</cp:revision>
  <dcterms:created xsi:type="dcterms:W3CDTF">2019-05-24T19:01:00Z</dcterms:created>
  <dcterms:modified xsi:type="dcterms:W3CDTF">2019-05-24T19:01:00Z</dcterms:modified>
</cp:coreProperties>
</file>