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EEF4A4" w14:textId="26C92A45" w:rsidR="00982099" w:rsidRDefault="00F81C1A" w:rsidP="0084561F">
      <w:pPr>
        <w:jc w:val="center"/>
        <w:rPr>
          <w:rFonts w:ascii="맑은 고딕" w:eastAsia="맑은 고딕" w:hAnsi="맑은 고딕"/>
          <w:b/>
          <w:bCs/>
          <w:sz w:val="40"/>
          <w:szCs w:val="40"/>
        </w:rPr>
      </w:pPr>
      <w:r>
        <w:rPr>
          <w:rFonts w:ascii="맑은 고딕" w:eastAsia="맑은 고딕" w:hAnsi="맑은 고딕" w:hint="eastAsia"/>
          <w:b/>
          <w:bCs/>
          <w:sz w:val="40"/>
          <w:szCs w:val="40"/>
        </w:rPr>
        <w:t>신주우선매수권</w:t>
      </w:r>
      <w:r w:rsidR="0084561F">
        <w:rPr>
          <w:rFonts w:ascii="맑은 고딕" w:eastAsia="맑은 고딕" w:hAnsi="맑은 고딕" w:hint="eastAsia"/>
          <w:b/>
          <w:bCs/>
          <w:sz w:val="40"/>
          <w:szCs w:val="40"/>
        </w:rPr>
        <w:t xml:space="preserve"> </w:t>
      </w:r>
      <w:r>
        <w:rPr>
          <w:rFonts w:ascii="맑은 고딕" w:eastAsia="맑은 고딕" w:hAnsi="맑은 고딕" w:hint="eastAsia"/>
          <w:b/>
          <w:bCs/>
          <w:sz w:val="40"/>
          <w:szCs w:val="40"/>
        </w:rPr>
        <w:t xml:space="preserve">권리행사 </w:t>
      </w:r>
      <w:r w:rsidR="00982099">
        <w:rPr>
          <w:rFonts w:ascii="맑은 고딕" w:eastAsia="맑은 고딕" w:hAnsi="맑은 고딕" w:hint="eastAsia"/>
          <w:b/>
          <w:bCs/>
          <w:sz w:val="40"/>
          <w:szCs w:val="40"/>
        </w:rPr>
        <w:t>공고</w:t>
      </w:r>
    </w:p>
    <w:p w14:paraId="5899FE99" w14:textId="77777777" w:rsidR="00215EDE" w:rsidRDefault="00215EDE" w:rsidP="0084561F">
      <w:pPr>
        <w:jc w:val="center"/>
        <w:rPr>
          <w:b/>
          <w:bCs/>
          <w:color w:val="808080"/>
          <w:sz w:val="18"/>
          <w:szCs w:val="20"/>
        </w:rPr>
      </w:pPr>
    </w:p>
    <w:p w14:paraId="67780FB5" w14:textId="491D40EE" w:rsidR="0084561F" w:rsidRDefault="0084561F" w:rsidP="0084561F">
      <w:pPr>
        <w:jc w:val="center"/>
        <w:rPr>
          <w:b/>
          <w:bCs/>
          <w:color w:val="808080"/>
          <w:sz w:val="18"/>
          <w:szCs w:val="20"/>
        </w:rPr>
      </w:pPr>
      <w:r>
        <w:rPr>
          <w:rFonts w:hint="eastAsia"/>
          <w:b/>
          <w:bCs/>
          <w:color w:val="808080"/>
          <w:sz w:val="18"/>
          <w:szCs w:val="20"/>
        </w:rPr>
        <w:t xml:space="preserve">당사는 </w:t>
      </w:r>
      <w:r w:rsidR="00982099">
        <w:rPr>
          <w:b/>
          <w:bCs/>
          <w:color w:val="808080"/>
          <w:sz w:val="18"/>
          <w:szCs w:val="20"/>
        </w:rPr>
        <w:t xml:space="preserve">23.07.06 </w:t>
      </w:r>
      <w:r>
        <w:rPr>
          <w:rFonts w:hint="eastAsia"/>
          <w:b/>
          <w:bCs/>
          <w:color w:val="808080"/>
          <w:sz w:val="18"/>
          <w:szCs w:val="20"/>
        </w:rPr>
        <w:t xml:space="preserve">이사회 결의로 신주 발행을 </w:t>
      </w:r>
      <w:r w:rsidR="00982099">
        <w:rPr>
          <w:rFonts w:hint="eastAsia"/>
          <w:b/>
          <w:bCs/>
          <w:color w:val="808080"/>
          <w:sz w:val="18"/>
          <w:szCs w:val="20"/>
        </w:rPr>
        <w:t>아래와 같이 의결하였음을 공고 합니다.</w:t>
      </w:r>
    </w:p>
    <w:p w14:paraId="71187DA4" w14:textId="77777777" w:rsidR="00982099" w:rsidRPr="00982099" w:rsidRDefault="00982099" w:rsidP="0084561F">
      <w:pPr>
        <w:jc w:val="center"/>
        <w:rPr>
          <w:b/>
          <w:bCs/>
          <w:color w:val="808080"/>
          <w:sz w:val="18"/>
          <w:szCs w:val="20"/>
        </w:rPr>
      </w:pPr>
    </w:p>
    <w:p w14:paraId="1EF6B19A" w14:textId="3E140151" w:rsidR="0035302F" w:rsidRDefault="002D6711">
      <w:pPr>
        <w:jc w:val="center"/>
        <w:rPr>
          <w:rFonts w:asciiTheme="majorHAnsi" w:eastAsiaTheme="majorHAnsi" w:hAnsiTheme="majorHAnsi"/>
          <w:sz w:val="18"/>
          <w:szCs w:val="18"/>
        </w:rPr>
      </w:pPr>
      <w:r>
        <w:rPr>
          <w:rFonts w:asciiTheme="majorHAnsi" w:eastAsiaTheme="majorHAnsi" w:hAnsiTheme="majorHAnsi"/>
          <w:sz w:val="18"/>
          <w:szCs w:val="18"/>
        </w:rPr>
        <w:t>-</w:t>
      </w:r>
      <w:r w:rsidR="0035302F" w:rsidRPr="002D6711">
        <w:rPr>
          <w:rFonts w:asciiTheme="majorHAnsi" w:eastAsiaTheme="majorHAnsi" w:hAnsiTheme="majorHAnsi"/>
          <w:sz w:val="18"/>
          <w:szCs w:val="18"/>
        </w:rPr>
        <w:t xml:space="preserve"> </w:t>
      </w:r>
      <w:r w:rsidR="0035302F" w:rsidRPr="002D6711">
        <w:rPr>
          <w:rFonts w:asciiTheme="majorHAnsi" w:eastAsiaTheme="majorHAnsi" w:hAnsiTheme="majorHAnsi" w:hint="eastAsia"/>
          <w:sz w:val="18"/>
          <w:szCs w:val="18"/>
        </w:rPr>
        <w:t xml:space="preserve">다 음 </w:t>
      </w:r>
      <w:r>
        <w:rPr>
          <w:rFonts w:asciiTheme="majorHAnsi" w:eastAsiaTheme="majorHAnsi" w:hAnsiTheme="majorHAnsi"/>
          <w:sz w:val="18"/>
          <w:szCs w:val="18"/>
        </w:rPr>
        <w:t>-</w:t>
      </w:r>
    </w:p>
    <w:p w14:paraId="5C77A34F" w14:textId="0CBCBB35" w:rsidR="00870406" w:rsidRDefault="0084561F" w:rsidP="0035302F">
      <w:pPr>
        <w:jc w:val="left"/>
        <w:rPr>
          <w:rFonts w:asciiTheme="majorHAnsi" w:eastAsiaTheme="majorHAnsi" w:hAnsiTheme="majorHAnsi"/>
          <w:sz w:val="18"/>
          <w:szCs w:val="18"/>
        </w:rPr>
      </w:pPr>
      <w:r w:rsidRPr="002D6711">
        <w:rPr>
          <w:rFonts w:asciiTheme="majorHAnsi" w:eastAsiaTheme="majorHAnsi" w:hAnsiTheme="majorHAnsi"/>
          <w:sz w:val="18"/>
          <w:szCs w:val="18"/>
        </w:rPr>
        <w:t>1</w:t>
      </w:r>
      <w:r w:rsidR="0035302F" w:rsidRPr="002D6711">
        <w:rPr>
          <w:rFonts w:asciiTheme="majorHAnsi" w:eastAsiaTheme="majorHAnsi" w:hAnsiTheme="majorHAnsi" w:hint="eastAsia"/>
          <w:sz w:val="18"/>
          <w:szCs w:val="18"/>
        </w:rPr>
        <w:t xml:space="preserve">. </w:t>
      </w:r>
      <w:r w:rsidR="00F81C1A" w:rsidRPr="002D6711">
        <w:rPr>
          <w:rFonts w:asciiTheme="majorHAnsi" w:eastAsiaTheme="majorHAnsi" w:hAnsiTheme="majorHAnsi" w:hint="eastAsia"/>
          <w:sz w:val="18"/>
          <w:szCs w:val="18"/>
        </w:rPr>
        <w:t xml:space="preserve">발행 주식 </w:t>
      </w:r>
      <w:r w:rsidR="00F81C1A" w:rsidRPr="002D6711">
        <w:rPr>
          <w:rFonts w:asciiTheme="majorHAnsi" w:eastAsiaTheme="majorHAnsi" w:hAnsiTheme="majorHAnsi"/>
          <w:sz w:val="18"/>
          <w:szCs w:val="18"/>
        </w:rPr>
        <w:t xml:space="preserve">: </w:t>
      </w:r>
      <w:r w:rsidR="00AF2F30" w:rsidRPr="002D6711">
        <w:rPr>
          <w:rFonts w:asciiTheme="majorHAnsi" w:eastAsiaTheme="majorHAnsi" w:hAnsiTheme="majorHAnsi" w:hint="eastAsia"/>
          <w:sz w:val="18"/>
          <w:szCs w:val="18"/>
        </w:rPr>
        <w:t>상환전환우선</w:t>
      </w:r>
      <w:r w:rsidR="00C7778E">
        <w:rPr>
          <w:rFonts w:asciiTheme="majorHAnsi" w:eastAsiaTheme="majorHAnsi" w:hAnsiTheme="majorHAnsi" w:hint="eastAsia"/>
          <w:sz w:val="18"/>
          <w:szCs w:val="18"/>
        </w:rPr>
        <w:t xml:space="preserve">주 </w:t>
      </w:r>
      <w:r w:rsidR="009830B0">
        <w:rPr>
          <w:rFonts w:asciiTheme="majorHAnsi" w:eastAsiaTheme="majorHAnsi" w:hAnsiTheme="majorHAnsi"/>
          <w:sz w:val="18"/>
          <w:szCs w:val="18"/>
        </w:rPr>
        <w:t>2</w:t>
      </w:r>
      <w:r w:rsidR="003836F0">
        <w:rPr>
          <w:rFonts w:asciiTheme="majorHAnsi" w:eastAsiaTheme="majorHAnsi" w:hAnsiTheme="majorHAnsi"/>
          <w:sz w:val="18"/>
          <w:szCs w:val="18"/>
        </w:rPr>
        <w:t>58</w:t>
      </w:r>
      <w:r w:rsidR="00C7778E">
        <w:rPr>
          <w:rFonts w:asciiTheme="majorHAnsi" w:eastAsiaTheme="majorHAnsi" w:hAnsiTheme="majorHAnsi" w:hint="eastAsia"/>
          <w:sz w:val="18"/>
          <w:szCs w:val="18"/>
        </w:rPr>
        <w:t>주</w:t>
      </w:r>
      <w:r w:rsidR="00F81C1A">
        <w:rPr>
          <w:rFonts w:asciiTheme="majorHAnsi" w:eastAsiaTheme="majorHAnsi" w:hAnsiTheme="majorHAnsi"/>
          <w:sz w:val="18"/>
          <w:szCs w:val="18"/>
        </w:rPr>
        <w:t xml:space="preserve"> </w:t>
      </w:r>
    </w:p>
    <w:p w14:paraId="3E6556C8" w14:textId="19260B03" w:rsidR="0035302F" w:rsidRDefault="00982099" w:rsidP="0035302F">
      <w:pPr>
        <w:jc w:val="left"/>
        <w:rPr>
          <w:rFonts w:asciiTheme="majorHAnsi" w:eastAsiaTheme="majorHAnsi" w:hAnsiTheme="majorHAnsi"/>
          <w:sz w:val="18"/>
          <w:szCs w:val="18"/>
        </w:rPr>
      </w:pPr>
      <w:r>
        <w:rPr>
          <w:rFonts w:asciiTheme="majorHAnsi" w:eastAsiaTheme="majorHAnsi" w:hAnsiTheme="majorHAnsi"/>
          <w:sz w:val="18"/>
          <w:szCs w:val="18"/>
        </w:rPr>
        <w:t>2</w:t>
      </w:r>
      <w:r w:rsidR="0035302F" w:rsidRPr="0035302F">
        <w:rPr>
          <w:rFonts w:asciiTheme="majorHAnsi" w:eastAsiaTheme="majorHAnsi" w:hAnsiTheme="majorHAnsi" w:hint="eastAsia"/>
          <w:sz w:val="18"/>
          <w:szCs w:val="18"/>
        </w:rPr>
        <w:t xml:space="preserve">. </w:t>
      </w:r>
      <w:r w:rsidR="00757780">
        <w:rPr>
          <w:rFonts w:asciiTheme="majorHAnsi" w:eastAsiaTheme="majorHAnsi" w:hAnsiTheme="majorHAnsi" w:hint="eastAsia"/>
          <w:sz w:val="18"/>
          <w:szCs w:val="18"/>
        </w:rPr>
        <w:t xml:space="preserve">발행 방법 </w:t>
      </w:r>
      <w:r w:rsidR="00757780">
        <w:rPr>
          <w:rFonts w:asciiTheme="majorHAnsi" w:eastAsiaTheme="majorHAnsi" w:hAnsiTheme="majorHAnsi"/>
          <w:sz w:val="18"/>
          <w:szCs w:val="18"/>
        </w:rPr>
        <w:t xml:space="preserve">: </w:t>
      </w:r>
      <w:r w:rsidR="00757780">
        <w:rPr>
          <w:rFonts w:asciiTheme="majorHAnsi" w:eastAsiaTheme="majorHAnsi" w:hAnsiTheme="majorHAnsi" w:hint="eastAsia"/>
          <w:sz w:val="18"/>
          <w:szCs w:val="18"/>
        </w:rPr>
        <w:t>주주배정</w:t>
      </w:r>
      <w:r w:rsidR="0084561F">
        <w:rPr>
          <w:rFonts w:asciiTheme="majorHAnsi" w:eastAsiaTheme="majorHAnsi" w:hAnsiTheme="majorHAnsi" w:hint="eastAsia"/>
          <w:sz w:val="18"/>
          <w:szCs w:val="18"/>
        </w:rPr>
        <w:t>방식 유상</w:t>
      </w:r>
      <w:r w:rsidR="00757780">
        <w:rPr>
          <w:rFonts w:asciiTheme="majorHAnsi" w:eastAsiaTheme="majorHAnsi" w:hAnsiTheme="majorHAnsi" w:hint="eastAsia"/>
          <w:sz w:val="18"/>
          <w:szCs w:val="18"/>
        </w:rPr>
        <w:t>증자</w:t>
      </w:r>
    </w:p>
    <w:p w14:paraId="225C6A7F" w14:textId="6CFB184D" w:rsidR="00757780" w:rsidRDefault="00982099" w:rsidP="00ED1410">
      <w:pPr>
        <w:jc w:val="left"/>
        <w:rPr>
          <w:rFonts w:asciiTheme="majorHAnsi" w:eastAsiaTheme="majorHAnsi" w:hAnsiTheme="majorHAnsi"/>
          <w:sz w:val="18"/>
          <w:szCs w:val="18"/>
        </w:rPr>
      </w:pPr>
      <w:r>
        <w:rPr>
          <w:rFonts w:asciiTheme="majorHAnsi" w:eastAsiaTheme="majorHAnsi" w:hAnsiTheme="majorHAnsi"/>
          <w:sz w:val="18"/>
          <w:szCs w:val="18"/>
        </w:rPr>
        <w:t>3</w:t>
      </w:r>
      <w:r w:rsidR="00757780">
        <w:rPr>
          <w:rFonts w:asciiTheme="majorHAnsi" w:eastAsiaTheme="majorHAnsi" w:hAnsiTheme="majorHAnsi"/>
          <w:sz w:val="18"/>
          <w:szCs w:val="18"/>
        </w:rPr>
        <w:t xml:space="preserve">. </w:t>
      </w:r>
      <w:r w:rsidR="00757780">
        <w:rPr>
          <w:rFonts w:asciiTheme="majorHAnsi" w:eastAsiaTheme="majorHAnsi" w:hAnsiTheme="majorHAnsi" w:hint="eastAsia"/>
          <w:sz w:val="18"/>
          <w:szCs w:val="18"/>
        </w:rPr>
        <w:t xml:space="preserve">신주발행 가액 </w:t>
      </w:r>
      <w:r w:rsidR="00757780">
        <w:rPr>
          <w:rFonts w:asciiTheme="majorHAnsi" w:eastAsiaTheme="majorHAnsi" w:hAnsiTheme="majorHAnsi"/>
          <w:sz w:val="18"/>
          <w:szCs w:val="18"/>
        </w:rPr>
        <w:t>:</w:t>
      </w:r>
      <w:r w:rsidR="009830B0">
        <w:rPr>
          <w:rFonts w:asciiTheme="majorHAnsi" w:eastAsiaTheme="majorHAnsi" w:hAnsiTheme="majorHAnsi"/>
          <w:sz w:val="18"/>
          <w:szCs w:val="18"/>
        </w:rPr>
        <w:t xml:space="preserve">  99</w:t>
      </w:r>
      <w:r w:rsidR="003836F0">
        <w:rPr>
          <w:rFonts w:asciiTheme="majorHAnsi" w:eastAsiaTheme="majorHAnsi" w:hAnsiTheme="majorHAnsi"/>
          <w:sz w:val="18"/>
          <w:szCs w:val="18"/>
        </w:rPr>
        <w:t>8</w:t>
      </w:r>
      <w:r w:rsidR="009830B0">
        <w:rPr>
          <w:rFonts w:asciiTheme="majorHAnsi" w:eastAsiaTheme="majorHAnsi" w:hAnsiTheme="majorHAnsi"/>
          <w:sz w:val="18"/>
          <w:szCs w:val="18"/>
        </w:rPr>
        <w:t>,</w:t>
      </w:r>
      <w:r w:rsidR="003836F0">
        <w:rPr>
          <w:rFonts w:asciiTheme="majorHAnsi" w:eastAsiaTheme="majorHAnsi" w:hAnsiTheme="majorHAnsi"/>
          <w:sz w:val="18"/>
          <w:szCs w:val="18"/>
        </w:rPr>
        <w:t>452</w:t>
      </w:r>
      <w:r w:rsidR="009830B0">
        <w:rPr>
          <w:rFonts w:asciiTheme="majorHAnsi" w:eastAsiaTheme="majorHAnsi" w:hAnsiTheme="majorHAnsi"/>
          <w:sz w:val="18"/>
          <w:szCs w:val="18"/>
        </w:rPr>
        <w:t>,</w:t>
      </w:r>
      <w:r w:rsidR="003836F0">
        <w:rPr>
          <w:rFonts w:asciiTheme="majorHAnsi" w:eastAsiaTheme="majorHAnsi" w:hAnsiTheme="majorHAnsi"/>
          <w:sz w:val="18"/>
          <w:szCs w:val="18"/>
        </w:rPr>
        <w:t>002</w:t>
      </w:r>
      <w:r w:rsidR="009830B0">
        <w:rPr>
          <w:rFonts w:asciiTheme="majorHAnsi" w:eastAsiaTheme="majorHAnsi" w:hAnsiTheme="majorHAnsi" w:hint="eastAsia"/>
          <w:sz w:val="18"/>
          <w:szCs w:val="18"/>
        </w:rPr>
        <w:t xml:space="preserve">원 </w:t>
      </w:r>
      <w:r w:rsidR="009830B0">
        <w:rPr>
          <w:rFonts w:asciiTheme="majorHAnsi" w:eastAsiaTheme="majorHAnsi" w:hAnsiTheme="majorHAnsi"/>
          <w:sz w:val="18"/>
          <w:szCs w:val="18"/>
        </w:rPr>
        <w:t>(</w:t>
      </w:r>
      <w:r w:rsidR="009830B0">
        <w:rPr>
          <w:rFonts w:asciiTheme="majorHAnsi" w:eastAsiaTheme="majorHAnsi" w:hAnsiTheme="majorHAnsi" w:hint="eastAsia"/>
          <w:sz w:val="18"/>
          <w:szCs w:val="18"/>
        </w:rPr>
        <w:t>주당</w:t>
      </w:r>
      <w:r w:rsidR="009830B0">
        <w:rPr>
          <w:rFonts w:asciiTheme="majorHAnsi" w:eastAsiaTheme="majorHAnsi" w:hAnsiTheme="majorHAnsi"/>
          <w:sz w:val="18"/>
          <w:szCs w:val="18"/>
        </w:rPr>
        <w:t xml:space="preserve"> </w:t>
      </w:r>
      <w:r w:rsidR="003836F0">
        <w:rPr>
          <w:rFonts w:asciiTheme="majorHAnsi" w:eastAsiaTheme="majorHAnsi" w:hAnsiTheme="majorHAnsi"/>
          <w:sz w:val="18"/>
          <w:szCs w:val="18"/>
        </w:rPr>
        <w:t>3</w:t>
      </w:r>
      <w:r w:rsidR="009830B0">
        <w:rPr>
          <w:rFonts w:asciiTheme="majorHAnsi" w:eastAsiaTheme="majorHAnsi" w:hAnsiTheme="majorHAnsi"/>
          <w:sz w:val="18"/>
          <w:szCs w:val="18"/>
        </w:rPr>
        <w:t>,</w:t>
      </w:r>
      <w:r w:rsidR="003836F0">
        <w:rPr>
          <w:rFonts w:asciiTheme="majorHAnsi" w:eastAsiaTheme="majorHAnsi" w:hAnsiTheme="majorHAnsi"/>
          <w:sz w:val="18"/>
          <w:szCs w:val="18"/>
        </w:rPr>
        <w:t>869</w:t>
      </w:r>
      <w:r w:rsidR="009830B0">
        <w:rPr>
          <w:rFonts w:asciiTheme="majorHAnsi" w:eastAsiaTheme="majorHAnsi" w:hAnsiTheme="majorHAnsi"/>
          <w:sz w:val="18"/>
          <w:szCs w:val="18"/>
        </w:rPr>
        <w:t>,</w:t>
      </w:r>
      <w:r w:rsidR="003836F0">
        <w:rPr>
          <w:rFonts w:asciiTheme="majorHAnsi" w:eastAsiaTheme="majorHAnsi" w:hAnsiTheme="majorHAnsi"/>
          <w:sz w:val="18"/>
          <w:szCs w:val="18"/>
        </w:rPr>
        <w:t>969</w:t>
      </w:r>
      <w:r w:rsidR="00C7778E">
        <w:rPr>
          <w:rFonts w:asciiTheme="majorHAnsi" w:eastAsiaTheme="majorHAnsi" w:hAnsiTheme="majorHAnsi" w:hint="eastAsia"/>
          <w:sz w:val="18"/>
          <w:szCs w:val="18"/>
        </w:rPr>
        <w:t>원</w:t>
      </w:r>
      <w:r w:rsidR="009830B0">
        <w:rPr>
          <w:rFonts w:asciiTheme="majorHAnsi" w:eastAsiaTheme="majorHAnsi" w:hAnsiTheme="majorHAnsi"/>
          <w:sz w:val="18"/>
          <w:szCs w:val="18"/>
        </w:rPr>
        <w:t>)</w:t>
      </w:r>
    </w:p>
    <w:p w14:paraId="76D86CBB" w14:textId="6D3EF241" w:rsidR="00757780" w:rsidRDefault="00982099" w:rsidP="0035302F">
      <w:pPr>
        <w:jc w:val="left"/>
        <w:rPr>
          <w:rFonts w:asciiTheme="majorHAnsi" w:eastAsiaTheme="majorHAnsi" w:hAnsiTheme="majorHAnsi"/>
          <w:sz w:val="18"/>
          <w:szCs w:val="18"/>
        </w:rPr>
      </w:pPr>
      <w:r>
        <w:rPr>
          <w:rFonts w:asciiTheme="majorHAnsi" w:eastAsiaTheme="majorHAnsi" w:hAnsiTheme="majorHAnsi"/>
          <w:sz w:val="18"/>
          <w:szCs w:val="18"/>
        </w:rPr>
        <w:t>4</w:t>
      </w:r>
      <w:r w:rsidR="00757780">
        <w:rPr>
          <w:rFonts w:asciiTheme="majorHAnsi" w:eastAsiaTheme="majorHAnsi" w:hAnsiTheme="majorHAnsi"/>
          <w:sz w:val="18"/>
          <w:szCs w:val="18"/>
        </w:rPr>
        <w:t xml:space="preserve">. </w:t>
      </w:r>
      <w:r w:rsidR="00757780">
        <w:rPr>
          <w:rFonts w:asciiTheme="majorHAnsi" w:eastAsiaTheme="majorHAnsi" w:hAnsiTheme="majorHAnsi" w:hint="eastAsia"/>
          <w:sz w:val="18"/>
          <w:szCs w:val="18"/>
        </w:rPr>
        <w:t>신주</w:t>
      </w:r>
      <w:r>
        <w:rPr>
          <w:rFonts w:asciiTheme="majorHAnsi" w:eastAsiaTheme="majorHAnsi" w:hAnsiTheme="majorHAnsi"/>
          <w:sz w:val="18"/>
          <w:szCs w:val="18"/>
        </w:rPr>
        <w:t xml:space="preserve"> </w:t>
      </w:r>
      <w:proofErr w:type="spellStart"/>
      <w:r w:rsidR="00757780">
        <w:rPr>
          <w:rFonts w:asciiTheme="majorHAnsi" w:eastAsiaTheme="majorHAnsi" w:hAnsiTheme="majorHAnsi" w:hint="eastAsia"/>
          <w:sz w:val="18"/>
          <w:szCs w:val="18"/>
        </w:rPr>
        <w:t>주금</w:t>
      </w:r>
      <w:proofErr w:type="spellEnd"/>
      <w:r w:rsidR="00757780">
        <w:rPr>
          <w:rFonts w:asciiTheme="majorHAnsi" w:eastAsiaTheme="majorHAnsi" w:hAnsiTheme="majorHAnsi" w:hint="eastAsia"/>
          <w:sz w:val="18"/>
          <w:szCs w:val="18"/>
        </w:rPr>
        <w:t xml:space="preserve"> 납입일 </w:t>
      </w:r>
      <w:r w:rsidR="00757780">
        <w:rPr>
          <w:rFonts w:asciiTheme="majorHAnsi" w:eastAsiaTheme="majorHAnsi" w:hAnsiTheme="majorHAnsi"/>
          <w:sz w:val="18"/>
          <w:szCs w:val="18"/>
        </w:rPr>
        <w:t xml:space="preserve">: </w:t>
      </w:r>
      <w:r w:rsidR="00757780" w:rsidRPr="002D6711">
        <w:rPr>
          <w:rFonts w:asciiTheme="majorHAnsi" w:eastAsiaTheme="majorHAnsi" w:hAnsiTheme="majorHAnsi"/>
          <w:sz w:val="18"/>
          <w:szCs w:val="18"/>
        </w:rPr>
        <w:t>23.0</w:t>
      </w:r>
      <w:r w:rsidR="002D6711">
        <w:rPr>
          <w:rFonts w:asciiTheme="majorHAnsi" w:eastAsiaTheme="majorHAnsi" w:hAnsiTheme="majorHAnsi"/>
          <w:sz w:val="18"/>
          <w:szCs w:val="18"/>
        </w:rPr>
        <w:t>8</w:t>
      </w:r>
      <w:r w:rsidR="00757780" w:rsidRPr="002D6711">
        <w:rPr>
          <w:rFonts w:asciiTheme="majorHAnsi" w:eastAsiaTheme="majorHAnsi" w:hAnsiTheme="majorHAnsi"/>
          <w:sz w:val="18"/>
          <w:szCs w:val="18"/>
        </w:rPr>
        <w:t>.</w:t>
      </w:r>
      <w:r w:rsidR="002D6711">
        <w:rPr>
          <w:rFonts w:asciiTheme="majorHAnsi" w:eastAsiaTheme="majorHAnsi" w:hAnsiTheme="majorHAnsi"/>
          <w:sz w:val="18"/>
          <w:szCs w:val="18"/>
        </w:rPr>
        <w:t>0</w:t>
      </w:r>
      <w:r w:rsidR="001F47C9">
        <w:rPr>
          <w:rFonts w:asciiTheme="majorHAnsi" w:eastAsiaTheme="majorHAnsi" w:hAnsiTheme="majorHAnsi"/>
          <w:sz w:val="18"/>
          <w:szCs w:val="18"/>
        </w:rPr>
        <w:t>7</w:t>
      </w:r>
      <w:r w:rsidR="00757780" w:rsidRPr="002D6711">
        <w:rPr>
          <w:rFonts w:asciiTheme="majorHAnsi" w:eastAsiaTheme="majorHAnsi" w:hAnsiTheme="majorHAnsi"/>
          <w:sz w:val="18"/>
          <w:szCs w:val="18"/>
        </w:rPr>
        <w:t>.</w:t>
      </w:r>
    </w:p>
    <w:p w14:paraId="2BBE647A" w14:textId="77777777" w:rsidR="00C7778E" w:rsidRDefault="00C7778E" w:rsidP="0035302F">
      <w:pPr>
        <w:jc w:val="left"/>
        <w:rPr>
          <w:rFonts w:asciiTheme="majorHAnsi" w:eastAsiaTheme="majorHAnsi" w:hAnsiTheme="majorHAnsi"/>
          <w:sz w:val="18"/>
          <w:szCs w:val="18"/>
        </w:rPr>
      </w:pPr>
    </w:p>
    <w:p w14:paraId="75FBD3EE" w14:textId="77777777" w:rsidR="00C7778E" w:rsidRDefault="00C7778E">
      <w:pPr>
        <w:tabs>
          <w:tab w:val="left" w:pos="646"/>
        </w:tabs>
        <w:jc w:val="center"/>
        <w:rPr>
          <w:b/>
          <w:bCs/>
          <w:sz w:val="22"/>
        </w:rPr>
      </w:pPr>
      <w:bookmarkStart w:id="0" w:name="_GoBack"/>
      <w:bookmarkEnd w:id="0"/>
    </w:p>
    <w:p w14:paraId="352C303D" w14:textId="793261CF" w:rsidR="00C7778E" w:rsidRDefault="0035302F" w:rsidP="00C7778E">
      <w:pPr>
        <w:tabs>
          <w:tab w:val="left" w:pos="646"/>
        </w:tabs>
        <w:jc w:val="center"/>
        <w:rPr>
          <w:b/>
          <w:bCs/>
          <w:sz w:val="22"/>
        </w:rPr>
      </w:pPr>
      <w:r>
        <w:rPr>
          <w:rFonts w:hint="eastAsia"/>
          <w:b/>
          <w:bCs/>
          <w:sz w:val="22"/>
        </w:rPr>
        <w:t>2</w:t>
      </w:r>
      <w:r>
        <w:rPr>
          <w:b/>
          <w:bCs/>
          <w:sz w:val="22"/>
        </w:rPr>
        <w:t>023</w:t>
      </w:r>
      <w:r>
        <w:rPr>
          <w:rFonts w:hint="eastAsia"/>
          <w:b/>
          <w:bCs/>
          <w:sz w:val="22"/>
        </w:rPr>
        <w:t xml:space="preserve">년 </w:t>
      </w:r>
      <w:r w:rsidR="00E2172E">
        <w:rPr>
          <w:b/>
          <w:bCs/>
          <w:sz w:val="22"/>
        </w:rPr>
        <w:t>7</w:t>
      </w:r>
      <w:r>
        <w:rPr>
          <w:rFonts w:hint="eastAsia"/>
          <w:b/>
          <w:bCs/>
          <w:sz w:val="22"/>
        </w:rPr>
        <w:t>월</w:t>
      </w:r>
      <w:r w:rsidR="005175F9">
        <w:rPr>
          <w:b/>
          <w:bCs/>
          <w:sz w:val="22"/>
        </w:rPr>
        <w:t xml:space="preserve"> </w:t>
      </w:r>
      <w:r w:rsidR="007371B9">
        <w:rPr>
          <w:b/>
          <w:bCs/>
          <w:sz w:val="22"/>
        </w:rPr>
        <w:t>2</w:t>
      </w:r>
      <w:r w:rsidR="004E1E56">
        <w:rPr>
          <w:b/>
          <w:bCs/>
          <w:sz w:val="22"/>
        </w:rPr>
        <w:t>5</w:t>
      </w:r>
      <w:r>
        <w:rPr>
          <w:rFonts w:hint="eastAsia"/>
          <w:b/>
          <w:bCs/>
          <w:sz w:val="22"/>
        </w:rPr>
        <w:t>일</w:t>
      </w:r>
    </w:p>
    <w:p w14:paraId="279F1434" w14:textId="25DB41B8" w:rsidR="000D5F2F" w:rsidRDefault="00B12189" w:rsidP="00C7778E">
      <w:pPr>
        <w:tabs>
          <w:tab w:val="left" w:pos="646"/>
        </w:tabs>
        <w:jc w:val="center"/>
        <w:rPr>
          <w:b/>
          <w:bCs/>
          <w:sz w:val="22"/>
        </w:rPr>
      </w:pPr>
      <w:r>
        <w:rPr>
          <w:rFonts w:hint="eastAsia"/>
          <w:b/>
          <w:bCs/>
          <w:sz w:val="22"/>
        </w:rPr>
        <w:t>주식회사 박차컴퍼니 대표이사 김주은</w:t>
      </w:r>
      <w:r w:rsidR="00E04284">
        <w:rPr>
          <w:rFonts w:hint="eastAsia"/>
          <w:b/>
          <w:bCs/>
          <w:sz w:val="22"/>
        </w:rPr>
        <w:t xml:space="preserve"> </w:t>
      </w:r>
      <w:r w:rsidR="00E04284">
        <w:rPr>
          <w:b/>
          <w:bCs/>
          <w:sz w:val="22"/>
        </w:rPr>
        <w:t>(</w:t>
      </w:r>
      <w:proofErr w:type="spellStart"/>
      <w:r w:rsidR="00E04284">
        <w:rPr>
          <w:rFonts w:hint="eastAsia"/>
          <w:b/>
          <w:bCs/>
          <w:sz w:val="22"/>
        </w:rPr>
        <w:t>직인생략</w:t>
      </w:r>
      <w:proofErr w:type="spellEnd"/>
      <w:r w:rsidR="00E04284">
        <w:rPr>
          <w:b/>
          <w:bCs/>
          <w:sz w:val="22"/>
        </w:rPr>
        <w:t>)</w:t>
      </w:r>
    </w:p>
    <w:sectPr w:rsidR="000D5F2F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5DB0B3" w14:textId="77777777" w:rsidR="00796D93" w:rsidRDefault="00796D93" w:rsidP="00475D8D">
      <w:pPr>
        <w:spacing w:after="0" w:line="240" w:lineRule="auto"/>
      </w:pPr>
      <w:r>
        <w:separator/>
      </w:r>
    </w:p>
  </w:endnote>
  <w:endnote w:type="continuationSeparator" w:id="0">
    <w:p w14:paraId="5E7CF1E9" w14:textId="77777777" w:rsidR="00796D93" w:rsidRDefault="00796D93" w:rsidP="00475D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6290C4" w14:textId="77777777" w:rsidR="00796D93" w:rsidRDefault="00796D93" w:rsidP="00475D8D">
      <w:pPr>
        <w:spacing w:after="0" w:line="240" w:lineRule="auto"/>
      </w:pPr>
      <w:r>
        <w:separator/>
      </w:r>
    </w:p>
  </w:footnote>
  <w:footnote w:type="continuationSeparator" w:id="0">
    <w:p w14:paraId="56AAA46E" w14:textId="77777777" w:rsidR="00796D93" w:rsidRDefault="00796D93" w:rsidP="00475D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F2F"/>
    <w:rsid w:val="000A6158"/>
    <w:rsid w:val="000C4F53"/>
    <w:rsid w:val="000D5F2F"/>
    <w:rsid w:val="001471DF"/>
    <w:rsid w:val="001A0727"/>
    <w:rsid w:val="001F3004"/>
    <w:rsid w:val="001F47C9"/>
    <w:rsid w:val="00215EDE"/>
    <w:rsid w:val="00222CD3"/>
    <w:rsid w:val="00225E4C"/>
    <w:rsid w:val="0023732B"/>
    <w:rsid w:val="002877D6"/>
    <w:rsid w:val="002A0F5C"/>
    <w:rsid w:val="002B1467"/>
    <w:rsid w:val="002C52D9"/>
    <w:rsid w:val="002D6711"/>
    <w:rsid w:val="0035302F"/>
    <w:rsid w:val="003836F0"/>
    <w:rsid w:val="003F62AE"/>
    <w:rsid w:val="004446DE"/>
    <w:rsid w:val="00475D8D"/>
    <w:rsid w:val="004D2FD1"/>
    <w:rsid w:val="004E1E56"/>
    <w:rsid w:val="005011B4"/>
    <w:rsid w:val="005175F9"/>
    <w:rsid w:val="00533E8E"/>
    <w:rsid w:val="005B70D2"/>
    <w:rsid w:val="005E4625"/>
    <w:rsid w:val="005F38B6"/>
    <w:rsid w:val="006559CF"/>
    <w:rsid w:val="006818C7"/>
    <w:rsid w:val="006A7978"/>
    <w:rsid w:val="007371B9"/>
    <w:rsid w:val="00747C34"/>
    <w:rsid w:val="00757780"/>
    <w:rsid w:val="00796D93"/>
    <w:rsid w:val="007A1DD4"/>
    <w:rsid w:val="0084561F"/>
    <w:rsid w:val="00870406"/>
    <w:rsid w:val="00942FB2"/>
    <w:rsid w:val="00982099"/>
    <w:rsid w:val="009830B0"/>
    <w:rsid w:val="00A4254B"/>
    <w:rsid w:val="00A44AEC"/>
    <w:rsid w:val="00A712C4"/>
    <w:rsid w:val="00A76F21"/>
    <w:rsid w:val="00AA1415"/>
    <w:rsid w:val="00AF2F30"/>
    <w:rsid w:val="00AF6223"/>
    <w:rsid w:val="00B12189"/>
    <w:rsid w:val="00B604D6"/>
    <w:rsid w:val="00BA3E33"/>
    <w:rsid w:val="00C62A14"/>
    <w:rsid w:val="00C7778E"/>
    <w:rsid w:val="00C85E74"/>
    <w:rsid w:val="00CF3763"/>
    <w:rsid w:val="00D930CA"/>
    <w:rsid w:val="00DD6935"/>
    <w:rsid w:val="00E04284"/>
    <w:rsid w:val="00E2172E"/>
    <w:rsid w:val="00E52028"/>
    <w:rsid w:val="00E90D24"/>
    <w:rsid w:val="00EA21FE"/>
    <w:rsid w:val="00EC76D3"/>
    <w:rsid w:val="00ED1410"/>
    <w:rsid w:val="00F27028"/>
    <w:rsid w:val="00F74EE1"/>
    <w:rsid w:val="00F81C1A"/>
    <w:rsid w:val="00FE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F995A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 w:uiPriority="99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uiPriority="99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 w:uiPriority="99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 w:uiPriority="99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 w:uiPriority="99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 w:uiPriority="99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 w:uiPriority="99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paragraph" w:styleId="a6">
    <w:name w:val="Normal (Web)"/>
    <w:basedOn w:val="a"/>
    <w:uiPriority w:val="99"/>
    <w:semiHidden/>
    <w:unhideWhenUsed/>
    <w:rsid w:val="000A615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7">
    <w:name w:val="Strong"/>
    <w:basedOn w:val="a0"/>
    <w:uiPriority w:val="22"/>
    <w:qFormat/>
    <w:rsid w:val="000A6158"/>
    <w:rPr>
      <w:b/>
      <w:bCs/>
    </w:rPr>
  </w:style>
  <w:style w:type="character" w:styleId="a8">
    <w:name w:val="Hyperlink"/>
    <w:basedOn w:val="a0"/>
    <w:uiPriority w:val="99"/>
    <w:semiHidden/>
    <w:unhideWhenUsed/>
    <w:rsid w:val="000A6158"/>
    <w:rPr>
      <w:color w:val="0000FF"/>
      <w:u w:val="single"/>
    </w:rPr>
  </w:style>
  <w:style w:type="paragraph" w:customStyle="1" w:styleId="se-text-paragraph">
    <w:name w:val="se-text-paragraph"/>
    <w:basedOn w:val="a"/>
    <w:rsid w:val="000A615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fs13">
    <w:name w:val="se-fs-fs13"/>
    <w:basedOn w:val="a0"/>
    <w:rsid w:val="000A6158"/>
  </w:style>
  <w:style w:type="character" w:customStyle="1" w:styleId="se-fs-">
    <w:name w:val="se-fs-"/>
    <w:basedOn w:val="a0"/>
    <w:rsid w:val="000A6158"/>
  </w:style>
  <w:style w:type="paragraph" w:styleId="a9">
    <w:name w:val="Date"/>
    <w:basedOn w:val="a"/>
    <w:next w:val="a"/>
    <w:link w:val="Char1"/>
    <w:uiPriority w:val="99"/>
    <w:semiHidden/>
    <w:unhideWhenUsed/>
    <w:rsid w:val="0035302F"/>
  </w:style>
  <w:style w:type="character" w:customStyle="1" w:styleId="Char1">
    <w:name w:val="날짜 Char"/>
    <w:basedOn w:val="a0"/>
    <w:link w:val="a9"/>
    <w:uiPriority w:val="99"/>
    <w:semiHidden/>
    <w:rsid w:val="0035302F"/>
  </w:style>
  <w:style w:type="paragraph" w:customStyle="1" w:styleId="aa">
    <w:name w:val="예스폼"/>
    <w:basedOn w:val="a"/>
    <w:rsid w:val="00D930CA"/>
    <w:pPr>
      <w:snapToGrid w:val="0"/>
      <w:spacing w:after="0" w:line="384" w:lineRule="auto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paragraph" w:styleId="ab">
    <w:name w:val="Note Heading"/>
    <w:basedOn w:val="a"/>
    <w:next w:val="a"/>
    <w:link w:val="Char2"/>
    <w:uiPriority w:val="99"/>
    <w:semiHidden/>
    <w:unhideWhenUsed/>
    <w:rsid w:val="00F81C1A"/>
    <w:pPr>
      <w:jc w:val="center"/>
    </w:pPr>
  </w:style>
  <w:style w:type="character" w:customStyle="1" w:styleId="Char2">
    <w:name w:val="각주/미주 머리글 Char"/>
    <w:basedOn w:val="a0"/>
    <w:link w:val="ab"/>
    <w:uiPriority w:val="99"/>
    <w:semiHidden/>
    <w:rsid w:val="00F81C1A"/>
  </w:style>
  <w:style w:type="paragraph" w:styleId="ac">
    <w:name w:val="Closing"/>
    <w:basedOn w:val="a"/>
    <w:link w:val="Char3"/>
    <w:uiPriority w:val="99"/>
    <w:semiHidden/>
    <w:unhideWhenUsed/>
    <w:rsid w:val="00F81C1A"/>
    <w:pPr>
      <w:ind w:leftChars="2100" w:left="100"/>
    </w:pPr>
  </w:style>
  <w:style w:type="character" w:customStyle="1" w:styleId="Char3">
    <w:name w:val="맺음말 Char"/>
    <w:basedOn w:val="a0"/>
    <w:link w:val="ac"/>
    <w:uiPriority w:val="99"/>
    <w:semiHidden/>
    <w:rsid w:val="00F81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31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8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6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1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0E268-541B-4845-8AA3-F730173F4D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2022-05-09T11:22:00Z</cp:lastPrinted>
  <dcterms:created xsi:type="dcterms:W3CDTF">2023-07-17T05:47:00Z</dcterms:created>
  <dcterms:modified xsi:type="dcterms:W3CDTF">2023-07-26T01:00:00Z</dcterms:modified>
  <cp:version>1100.0100.01</cp:version>
</cp:coreProperties>
</file>