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0917" w14:textId="77777777" w:rsidR="005C3AB7" w:rsidRDefault="005C3AB7">
      <w:pPr>
        <w:jc w:val="center"/>
      </w:pPr>
    </w:p>
    <w:p w14:paraId="4F58814F" w14:textId="77777777" w:rsidR="005C3AB7" w:rsidRDefault="009C0B84">
      <w:pPr>
        <w:jc w:val="center"/>
      </w:pPr>
      <w:r>
        <w:rPr>
          <w:noProof/>
        </w:rPr>
        <w:drawing>
          <wp:inline distT="0" distB="0" distL="0" distR="0" wp14:anchorId="2A857701" wp14:editId="5D333AAD">
            <wp:extent cx="1415061" cy="160438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r="14100"/>
                    <a:stretch>
                      <a:fillRect/>
                    </a:stretch>
                  </pic:blipFill>
                  <pic:spPr>
                    <a:xfrm>
                      <a:off x="0" y="0"/>
                      <a:ext cx="1415061" cy="1604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59842" w14:textId="77777777" w:rsidR="005C3AB7" w:rsidRDefault="005C3AB7"/>
    <w:p w14:paraId="018EC651" w14:textId="77777777" w:rsidR="005C3AB7" w:rsidRDefault="005C3AB7"/>
    <w:p w14:paraId="5D5AB697" w14:textId="77777777" w:rsidR="005C3AB7" w:rsidRDefault="009C0B84">
      <w:pPr>
        <w:jc w:val="right"/>
        <w:rPr>
          <w:sz w:val="32"/>
          <w:szCs w:val="32"/>
        </w:rPr>
      </w:pPr>
      <w:r>
        <w:rPr>
          <w:sz w:val="32"/>
          <w:szCs w:val="32"/>
        </w:rPr>
        <w:t>Degree in</w:t>
      </w:r>
    </w:p>
    <w:p w14:paraId="7C1B9C4A" w14:textId="77777777" w:rsidR="005C3AB7" w:rsidRDefault="009C0B84">
      <w:pPr>
        <w:jc w:val="right"/>
        <w:rPr>
          <w:b/>
          <w:sz w:val="44"/>
          <w:szCs w:val="44"/>
        </w:rPr>
      </w:pPr>
      <w:r>
        <w:rPr>
          <w:b/>
          <w:sz w:val="44"/>
          <w:szCs w:val="44"/>
        </w:rPr>
        <w:t>Business Data Analytics</w:t>
      </w:r>
    </w:p>
    <w:p w14:paraId="4A47BB98" w14:textId="77777777" w:rsidR="005C3AB7" w:rsidRDefault="005C3AB7"/>
    <w:p w14:paraId="3CF481AC" w14:textId="77777777" w:rsidR="005C3AB7" w:rsidRDefault="005C3AB7"/>
    <w:p w14:paraId="0B1F79F5" w14:textId="77777777" w:rsidR="005C3AB7" w:rsidRDefault="005C3AB7"/>
    <w:p w14:paraId="519650A5" w14:textId="77777777" w:rsidR="005C3AB7" w:rsidRDefault="009C0B84">
      <w:pPr>
        <w:jc w:val="right"/>
      </w:pPr>
      <w:r>
        <w:t>Final report</w:t>
      </w:r>
    </w:p>
    <w:p w14:paraId="0EA09CF7" w14:textId="77777777" w:rsidR="005C3AB7" w:rsidRDefault="009C0B84">
      <w:pPr>
        <w:jc w:val="right"/>
      </w:pPr>
      <w:r>
        <w:t>Challenge: XXX [Number and Challenge Name]</w:t>
      </w:r>
    </w:p>
    <w:p w14:paraId="42B26D19" w14:textId="77777777" w:rsidR="005C3AB7" w:rsidRDefault="009C0B84">
      <w:pPr>
        <w:jc w:val="right"/>
      </w:pPr>
      <w:r>
        <w:t>Course: 3rd 2021-2022</w:t>
      </w:r>
    </w:p>
    <w:p w14:paraId="521028DB" w14:textId="77777777" w:rsidR="005C3AB7" w:rsidRDefault="005C3AB7">
      <w:pPr>
        <w:jc w:val="right"/>
      </w:pPr>
    </w:p>
    <w:p w14:paraId="50FC2C0E" w14:textId="77777777" w:rsidR="005C3AB7" w:rsidRDefault="005C3AB7">
      <w:pPr>
        <w:jc w:val="right"/>
      </w:pPr>
    </w:p>
    <w:p w14:paraId="7532EE66" w14:textId="77777777" w:rsidR="005C3AB7" w:rsidRDefault="005C3AB7">
      <w:pPr>
        <w:jc w:val="left"/>
      </w:pPr>
    </w:p>
    <w:p w14:paraId="3DF0ACAD" w14:textId="77777777" w:rsidR="005C3AB7" w:rsidRDefault="005C3AB7">
      <w:pPr>
        <w:jc w:val="left"/>
      </w:pPr>
    </w:p>
    <w:p w14:paraId="551D38CC" w14:textId="77777777" w:rsidR="005C3AB7" w:rsidRDefault="005C3AB7">
      <w:pPr>
        <w:jc w:val="left"/>
      </w:pPr>
    </w:p>
    <w:p w14:paraId="5D18BCAE" w14:textId="77777777" w:rsidR="005C3AB7" w:rsidRDefault="009C0B84">
      <w:pPr>
        <w:jc w:val="left"/>
      </w:pPr>
      <w:r>
        <w:t>Group: [group name]</w:t>
      </w:r>
    </w:p>
    <w:p w14:paraId="190B3F7F" w14:textId="77777777" w:rsidR="005C3AB7" w:rsidRDefault="009C0B84">
      <w:pPr>
        <w:jc w:val="left"/>
      </w:pPr>
      <w:r>
        <w:t>GitHub repository URL:</w:t>
      </w:r>
    </w:p>
    <w:p w14:paraId="5F8FAE45" w14:textId="77777777" w:rsidR="005C3AB7" w:rsidRDefault="009C0B84">
      <w:pPr>
        <w:jc w:val="left"/>
      </w:pPr>
      <w:r>
        <w:t>Path to the Google Drive folder containing the project:</w:t>
      </w:r>
    </w:p>
    <w:p w14:paraId="261D83AE" w14:textId="77777777" w:rsidR="005C3AB7" w:rsidRPr="0037260F" w:rsidRDefault="009C0B84">
      <w:pPr>
        <w:jc w:val="left"/>
        <w:rPr>
          <w:color w:val="FF0000"/>
          <w:sz w:val="20"/>
          <w:szCs w:val="20"/>
          <w:lang w:val="es-ES"/>
        </w:rPr>
      </w:pPr>
      <w:r>
        <w:t xml:space="preserve"> </w:t>
      </w:r>
      <w:r w:rsidRPr="0037260F">
        <w:rPr>
          <w:sz w:val="20"/>
          <w:szCs w:val="20"/>
          <w:lang w:val="es-ES"/>
        </w:rPr>
        <w:t>(</w:t>
      </w:r>
      <w:r w:rsidRPr="0037260F">
        <w:rPr>
          <w:sz w:val="18"/>
          <w:szCs w:val="18"/>
          <w:lang w:val="es-ES"/>
        </w:rPr>
        <w:t>Ej. AZUL_CLARO\R5_Proyecto_AZUL_CLARO</w:t>
      </w:r>
      <w:r w:rsidRPr="0037260F">
        <w:rPr>
          <w:sz w:val="20"/>
          <w:szCs w:val="20"/>
          <w:lang w:val="es-ES"/>
        </w:rPr>
        <w:t>)</w:t>
      </w:r>
    </w:p>
    <w:p w14:paraId="5551724A" w14:textId="77777777" w:rsidR="005C3AB7" w:rsidRPr="0037260F" w:rsidRDefault="005C3AB7">
      <w:pPr>
        <w:jc w:val="left"/>
        <w:rPr>
          <w:lang w:val="es-ES"/>
        </w:rPr>
      </w:pPr>
    </w:p>
    <w:p w14:paraId="309A770C" w14:textId="77777777" w:rsidR="005C3AB7" w:rsidRDefault="009C0B84">
      <w:pPr>
        <w:jc w:val="left"/>
        <w:rPr>
          <w:sz w:val="18"/>
          <w:szCs w:val="18"/>
        </w:rPr>
      </w:pPr>
      <w:proofErr w:type="gramStart"/>
      <w:r>
        <w:rPr>
          <w:sz w:val="18"/>
          <w:szCs w:val="18"/>
        </w:rPr>
        <w:t>Authors::</w:t>
      </w:r>
      <w:proofErr w:type="gramEnd"/>
    </w:p>
    <w:p w14:paraId="30D5CBFF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14FFB7CD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313AF5DC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3DF6D037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409E98E9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1F5CEEB3" w14:textId="77777777" w:rsidR="005C3AB7" w:rsidRDefault="009C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</w:t>
      </w:r>
    </w:p>
    <w:p w14:paraId="4B3E0A84" w14:textId="77777777" w:rsidR="005C3AB7" w:rsidRDefault="005C3AB7">
      <w:pPr>
        <w:rPr>
          <w:sz w:val="18"/>
          <w:szCs w:val="18"/>
        </w:rPr>
      </w:pPr>
    </w:p>
    <w:p w14:paraId="26263A5A" w14:textId="77777777" w:rsidR="005C3AB7" w:rsidRDefault="009C0B84">
      <w:pPr>
        <w:sectPr w:rsidR="005C3AB7">
          <w:footerReference w:type="default" r:id="rId9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  <w:bookmarkStart w:id="0" w:name="_heading=h.gjdgxs" w:colFirst="0" w:colLast="0"/>
      <w:bookmarkEnd w:id="0"/>
      <w:r>
        <w:t xml:space="preserve">[File Name] 20-21_2_R6_AzulClaro </w:t>
      </w:r>
    </w:p>
    <w:p w14:paraId="239964B7" w14:textId="77777777" w:rsidR="005C3AB7" w:rsidRPr="0037260F" w:rsidRDefault="009C0B84" w:rsidP="0037260F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1" w:name="_heading=h.30j0zll" w:colFirst="0" w:colLast="0"/>
      <w:bookmarkEnd w:id="1"/>
      <w:r w:rsidRPr="0037260F">
        <w:rPr>
          <w:rFonts w:asciiTheme="majorHAnsi" w:hAnsiTheme="majorHAnsi" w:cstheme="majorHAnsi"/>
          <w:b/>
          <w:bCs/>
          <w:sz w:val="32"/>
          <w:szCs w:val="32"/>
        </w:rPr>
        <w:lastRenderedPageBreak/>
        <w:t>Abstract</w:t>
      </w:r>
    </w:p>
    <w:p w14:paraId="4EB98809" w14:textId="77777777" w:rsidR="005C3AB7" w:rsidRDefault="005C3AB7"/>
    <w:p w14:paraId="3EA4AD04" w14:textId="77777777" w:rsidR="005C3AB7" w:rsidRDefault="005C3AB7"/>
    <w:p w14:paraId="4E8E53EF" w14:textId="77777777" w:rsidR="005C3AB7" w:rsidRDefault="005C3AB7"/>
    <w:p w14:paraId="4536DDBA" w14:textId="77777777" w:rsidR="005C3AB7" w:rsidRDefault="009C0B84">
      <w:pPr>
        <w:spacing w:before="0" w:after="160"/>
        <w:jc w:val="left"/>
      </w:pPr>
      <w:r>
        <w:br w:type="page"/>
      </w:r>
    </w:p>
    <w:p w14:paraId="64E5039B" w14:textId="77777777" w:rsidR="005C3AB7" w:rsidRPr="0037260F" w:rsidRDefault="009C0B84" w:rsidP="0037260F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2" w:name="_heading=h.1fob9te" w:colFirst="0" w:colLast="0"/>
      <w:bookmarkEnd w:id="2"/>
      <w:proofErr w:type="spellStart"/>
      <w:r w:rsidRPr="0037260F">
        <w:rPr>
          <w:rFonts w:asciiTheme="majorHAnsi" w:hAnsiTheme="majorHAnsi" w:cstheme="majorHAnsi"/>
          <w:b/>
          <w:bCs/>
          <w:sz w:val="32"/>
          <w:szCs w:val="32"/>
        </w:rPr>
        <w:lastRenderedPageBreak/>
        <w:t>Resumen</w:t>
      </w:r>
      <w:proofErr w:type="spellEnd"/>
    </w:p>
    <w:p w14:paraId="40C845BF" w14:textId="77777777" w:rsidR="005C3AB7" w:rsidRDefault="005C3AB7"/>
    <w:p w14:paraId="5E289490" w14:textId="77777777" w:rsidR="005C3AB7" w:rsidRDefault="005C3AB7"/>
    <w:p w14:paraId="55D852E5" w14:textId="77777777" w:rsidR="005C3AB7" w:rsidRDefault="005C3AB7">
      <w:pPr>
        <w:sectPr w:rsidR="005C3AB7" w:rsidSect="00977F24">
          <w:headerReference w:type="default" r:id="rId10"/>
          <w:footerReference w:type="default" r:id="rId11"/>
          <w:pgSz w:w="11906" w:h="16838"/>
          <w:pgMar w:top="1417" w:right="1701" w:bottom="1417" w:left="1701" w:header="708" w:footer="708" w:gutter="0"/>
          <w:pgNumType w:fmt="lowerRoman" w:start="1"/>
          <w:cols w:space="720"/>
        </w:sectPr>
      </w:pPr>
    </w:p>
    <w:p w14:paraId="66F0FB53" w14:textId="77777777" w:rsidR="005C3AB7" w:rsidRDefault="009C0B84">
      <w:pPr>
        <w:spacing w:before="0" w:after="160"/>
        <w:jc w:val="left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Contents</w:t>
      </w:r>
    </w:p>
    <w:sdt>
      <w:sdtPr>
        <w:id w:val="100382549"/>
        <w:docPartObj>
          <w:docPartGallery w:val="Table of Contents"/>
          <w:docPartUnique/>
        </w:docPartObj>
      </w:sdtPr>
      <w:sdtEndPr/>
      <w:sdtContent>
        <w:p w14:paraId="45E67AB7" w14:textId="77777777" w:rsidR="005C3AB7" w:rsidRDefault="009C0B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>
            <w:r>
              <w:rPr>
                <w:color w:val="000000"/>
              </w:rPr>
              <w:t>Abstract</w:t>
            </w:r>
            <w:r>
              <w:rPr>
                <w:color w:val="000000"/>
              </w:rPr>
              <w:tab/>
              <w:t>i</w:t>
            </w:r>
          </w:hyperlink>
        </w:p>
        <w:p w14:paraId="35FE96F9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fob9te">
            <w:r w:rsidR="009C0B84">
              <w:rPr>
                <w:color w:val="000000"/>
              </w:rPr>
              <w:t>Resumen</w:t>
            </w:r>
            <w:r w:rsidR="009C0B84">
              <w:rPr>
                <w:color w:val="000000"/>
              </w:rPr>
              <w:tab/>
              <w:t>ii</w:t>
            </w:r>
          </w:hyperlink>
        </w:p>
        <w:p w14:paraId="02F295CB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znysh7">
            <w:r w:rsidR="009C0B84">
              <w:rPr>
                <w:color w:val="000000"/>
              </w:rPr>
              <w:t>1</w:t>
            </w:r>
          </w:hyperlink>
          <w:hyperlink w:anchor="_heading=h.3znysh7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_heading=h.3znysh7 \h </w:instrText>
          </w:r>
          <w:r w:rsidR="009C0B84">
            <w:fldChar w:fldCharType="separate"/>
          </w:r>
          <w:r w:rsidR="009C0B84">
            <w:rPr>
              <w:color w:val="000000"/>
            </w:rPr>
            <w:t>Introduction</w:t>
          </w:r>
          <w:r w:rsidR="009C0B84">
            <w:rPr>
              <w:color w:val="000000"/>
            </w:rPr>
            <w:tab/>
            <w:t>1</w:t>
          </w:r>
          <w:r w:rsidR="009C0B84">
            <w:fldChar w:fldCharType="end"/>
          </w:r>
        </w:p>
        <w:p w14:paraId="2F693D3A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2et92p0">
            <w:r w:rsidR="009C0B84">
              <w:rPr>
                <w:color w:val="000000"/>
              </w:rPr>
              <w:t>1.1</w:t>
            </w:r>
          </w:hyperlink>
          <w:hyperlink w:anchor="_heading=h.2et92p0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_heading=h.2et92p0 \h </w:instrText>
          </w:r>
          <w:r w:rsidR="009C0B84">
            <w:fldChar w:fldCharType="separate"/>
          </w:r>
          <w:r w:rsidR="009C0B84">
            <w:rPr>
              <w:color w:val="000000"/>
            </w:rPr>
            <w:t>Problem statement</w:t>
          </w:r>
          <w:r w:rsidR="009C0B84">
            <w:rPr>
              <w:color w:val="000000"/>
            </w:rPr>
            <w:tab/>
            <w:t>1</w:t>
          </w:r>
          <w:r w:rsidR="009C0B84">
            <w:fldChar w:fldCharType="end"/>
          </w:r>
        </w:p>
        <w:p w14:paraId="735EA18D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100"/>
            <w:ind w:left="440"/>
            <w:rPr>
              <w:rFonts w:ascii="Calibri" w:eastAsia="Calibri" w:hAnsi="Calibri" w:cs="Calibri"/>
              <w:color w:val="000000"/>
            </w:rPr>
          </w:pPr>
          <w:hyperlink w:anchor="_heading=h.tyjcwt">
            <w:r w:rsidR="009C0B84">
              <w:rPr>
                <w:color w:val="000000"/>
              </w:rPr>
              <w:t>1.1.1</w:t>
            </w:r>
          </w:hyperlink>
          <w:hyperlink w:anchor="_heading=h.tyjcwt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_heading=h.tyjcwt \h </w:instrText>
          </w:r>
          <w:r w:rsidR="009C0B84">
            <w:fldChar w:fldCharType="separate"/>
          </w:r>
          <w:r w:rsidR="009C0B84">
            <w:rPr>
              <w:color w:val="000000"/>
            </w:rPr>
            <w:t>Client</w:t>
          </w:r>
          <w:r w:rsidR="009C0B84">
            <w:rPr>
              <w:color w:val="000000"/>
            </w:rPr>
            <w:tab/>
            <w:t>1</w:t>
          </w:r>
          <w:r w:rsidR="009C0B84">
            <w:fldChar w:fldCharType="end"/>
          </w:r>
        </w:p>
        <w:p w14:paraId="10689A02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100"/>
            <w:ind w:left="440"/>
            <w:rPr>
              <w:rFonts w:ascii="Calibri" w:eastAsia="Calibri" w:hAnsi="Calibri" w:cs="Calibri"/>
              <w:color w:val="000000"/>
            </w:rPr>
          </w:pPr>
          <w:hyperlink w:anchor="_heading=h.3dy6vkm">
            <w:r w:rsidR="009C0B84">
              <w:rPr>
                <w:color w:val="000000"/>
              </w:rPr>
              <w:t>1.1.2</w:t>
            </w:r>
          </w:hyperlink>
          <w:hyperlink w:anchor="_heading=h.3dy6vkm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_heading=h.3dy6vkm \h </w:instrText>
          </w:r>
          <w:r w:rsidR="009C0B84">
            <w:fldChar w:fldCharType="separate"/>
          </w:r>
          <w:r w:rsidR="009C0B84">
            <w:rPr>
              <w:color w:val="000000"/>
            </w:rPr>
            <w:t>Motivation</w:t>
          </w:r>
          <w:r w:rsidR="009C0B84">
            <w:rPr>
              <w:color w:val="000000"/>
            </w:rPr>
            <w:tab/>
            <w:t>1</w:t>
          </w:r>
          <w:r w:rsidR="009C0B84">
            <w:fldChar w:fldCharType="end"/>
          </w:r>
        </w:p>
        <w:p w14:paraId="17E8F4E7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100"/>
            <w:ind w:left="440"/>
            <w:rPr>
              <w:rFonts w:ascii="Calibri" w:eastAsia="Calibri" w:hAnsi="Calibri" w:cs="Calibri"/>
              <w:color w:val="000000"/>
            </w:rPr>
          </w:pPr>
          <w:hyperlink w:anchor="_heading=h.1t3h5sf">
            <w:r w:rsidR="009C0B84">
              <w:rPr>
                <w:color w:val="000000"/>
              </w:rPr>
              <w:t>1.1.3</w:t>
            </w:r>
          </w:hyperlink>
          <w:hyperlink w:anchor="_heading=h.1t3h5sf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_heading=h.1t3h5sf \h </w:instrText>
          </w:r>
          <w:r w:rsidR="009C0B84">
            <w:fldChar w:fldCharType="separate"/>
          </w:r>
          <w:r w:rsidR="009C0B84">
            <w:rPr>
              <w:color w:val="000000"/>
            </w:rPr>
            <w:t>Objectives</w:t>
          </w:r>
          <w:r w:rsidR="009C0B84">
            <w:rPr>
              <w:color w:val="000000"/>
            </w:rPr>
            <w:tab/>
            <w:t>1</w:t>
          </w:r>
          <w:r w:rsidR="009C0B84">
            <w:fldChar w:fldCharType="end"/>
          </w:r>
        </w:p>
        <w:p w14:paraId="5F0801E8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4d34og8">
            <w:r w:rsidR="009C0B84">
              <w:rPr>
                <w:color w:val="000000"/>
              </w:rPr>
              <w:t>2</w:t>
            </w:r>
          </w:hyperlink>
          <w:hyperlink w:anchor="_heading=h.4d34og8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_heading=h.4d34og8 \h </w:instrText>
          </w:r>
          <w:r w:rsidR="009C0B84">
            <w:fldChar w:fldCharType="separate"/>
          </w:r>
          <w:r w:rsidR="009C0B84">
            <w:rPr>
              <w:color w:val="000000"/>
            </w:rPr>
            <w:t>Collecting and storing data</w:t>
          </w:r>
          <w:r w:rsidR="009C0B84">
            <w:rPr>
              <w:color w:val="000000"/>
            </w:rPr>
            <w:tab/>
            <w:t>2</w:t>
          </w:r>
          <w:r w:rsidR="009C0B84">
            <w:fldChar w:fldCharType="end"/>
          </w:r>
        </w:p>
        <w:p w14:paraId="513DFFC4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2s8eyo1">
            <w:r w:rsidR="009C0B84">
              <w:rPr>
                <w:color w:val="000000"/>
              </w:rPr>
              <w:t>2.1</w:t>
            </w:r>
          </w:hyperlink>
          <w:hyperlink w:anchor="_heading=h.2s8eyo1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_heading=h.2s8eyo1 \h </w:instrText>
          </w:r>
          <w:r w:rsidR="009C0B84">
            <w:fldChar w:fldCharType="separate"/>
          </w:r>
          <w:r w:rsidR="009C0B84">
            <w:rPr>
              <w:color w:val="000000"/>
            </w:rPr>
            <w:t>Types of data sources</w:t>
          </w:r>
          <w:r w:rsidR="009C0B84">
            <w:rPr>
              <w:color w:val="000000"/>
            </w:rPr>
            <w:tab/>
            <w:t>2</w:t>
          </w:r>
          <w:r w:rsidR="009C0B84">
            <w:fldChar w:fldCharType="end"/>
          </w:r>
        </w:p>
        <w:p w14:paraId="5289DDEA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17dp8vu">
            <w:r w:rsidR="009C0B84">
              <w:rPr>
                <w:color w:val="000000"/>
              </w:rPr>
              <w:t>2.2</w:t>
            </w:r>
          </w:hyperlink>
          <w:hyperlink w:anchor="_heading=h.17dp8vu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_heading=h.17dp8vu \h </w:instrText>
          </w:r>
          <w:r w:rsidR="009C0B84">
            <w:fldChar w:fldCharType="separate"/>
          </w:r>
          <w:r w:rsidR="009C0B84">
            <w:rPr>
              <w:color w:val="000000"/>
            </w:rPr>
            <w:t>Data processing</w:t>
          </w:r>
          <w:r w:rsidR="009C0B84">
            <w:rPr>
              <w:color w:val="000000"/>
            </w:rPr>
            <w:tab/>
            <w:t>2</w:t>
          </w:r>
          <w:r w:rsidR="009C0B84">
            <w:fldChar w:fldCharType="end"/>
          </w:r>
        </w:p>
        <w:p w14:paraId="0E134070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rdcrjn">
            <w:r w:rsidR="009C0B84">
              <w:rPr>
                <w:color w:val="000000"/>
              </w:rPr>
              <w:t>3</w:t>
            </w:r>
          </w:hyperlink>
          <w:hyperlink w:anchor="_heading=h.3rdcrjn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_heading=h.3rdcrjn \h </w:instrText>
          </w:r>
          <w:r w:rsidR="009C0B84">
            <w:fldChar w:fldCharType="separate"/>
          </w:r>
          <w:r w:rsidR="009C0B84">
            <w:rPr>
              <w:color w:val="000000"/>
              <w:highlight w:val="white"/>
            </w:rPr>
            <w:t>Analysing and modelling data</w:t>
          </w:r>
          <w:r w:rsidR="009C0B84">
            <w:rPr>
              <w:color w:val="000000"/>
            </w:rPr>
            <w:tab/>
            <w:t>3</w:t>
          </w:r>
          <w:r w:rsidR="009C0B84">
            <w:fldChar w:fldCharType="end"/>
          </w:r>
        </w:p>
        <w:p w14:paraId="139BC7C8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26in1rg">
            <w:r w:rsidR="009C0B84">
              <w:rPr>
                <w:color w:val="000000"/>
              </w:rPr>
              <w:t>3.1</w:t>
            </w:r>
          </w:hyperlink>
          <w:hyperlink w:anchor="_heading=h.26in1rg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_heading=h.26in1rg \h </w:instrText>
          </w:r>
          <w:r w:rsidR="009C0B84">
            <w:fldChar w:fldCharType="separate"/>
          </w:r>
          <w:r w:rsidR="009C0B84">
            <w:rPr>
              <w:color w:val="000000"/>
            </w:rPr>
            <w:t>Descriptive análisis</w:t>
          </w:r>
          <w:r w:rsidR="009C0B84">
            <w:rPr>
              <w:color w:val="000000"/>
            </w:rPr>
            <w:tab/>
            <w:t>3</w:t>
          </w:r>
          <w:r w:rsidR="009C0B84">
            <w:fldChar w:fldCharType="end"/>
          </w:r>
        </w:p>
        <w:p w14:paraId="5A4BF4E2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lnxbz9">
            <w:r w:rsidR="009C0B84">
              <w:rPr>
                <w:color w:val="000000"/>
              </w:rPr>
              <w:t>3.2</w:t>
            </w:r>
          </w:hyperlink>
          <w:hyperlink w:anchor="_heading=h.lnxbz9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_heading=h.lnxbz9 \h </w:instrText>
          </w:r>
          <w:r w:rsidR="009C0B84">
            <w:fldChar w:fldCharType="separate"/>
          </w:r>
          <w:r w:rsidR="009C0B84">
            <w:rPr>
              <w:color w:val="000000"/>
            </w:rPr>
            <w:t>Modelling the data and visualising the obtained results</w:t>
          </w:r>
          <w:r w:rsidR="009C0B84">
            <w:rPr>
              <w:color w:val="000000"/>
            </w:rPr>
            <w:tab/>
            <w:t>3</w:t>
          </w:r>
          <w:r w:rsidR="009C0B84">
            <w:fldChar w:fldCharType="end"/>
          </w:r>
        </w:p>
        <w:p w14:paraId="2EFE68E8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5nkun2">
            <w:r w:rsidR="009C0B84">
              <w:rPr>
                <w:color w:val="000000"/>
              </w:rPr>
              <w:t>4</w:t>
            </w:r>
          </w:hyperlink>
          <w:hyperlink w:anchor="_heading=h.35nkun2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_heading=h.35nkun2 \h </w:instrText>
          </w:r>
          <w:r w:rsidR="009C0B84">
            <w:fldChar w:fldCharType="separate"/>
          </w:r>
          <w:r w:rsidR="009C0B84">
            <w:rPr>
              <w:color w:val="000000"/>
            </w:rPr>
            <w:t>Conclusions</w:t>
          </w:r>
          <w:r w:rsidR="009C0B84">
            <w:rPr>
              <w:color w:val="000000"/>
            </w:rPr>
            <w:tab/>
            <w:t>4</w:t>
          </w:r>
          <w:r w:rsidR="009C0B84">
            <w:fldChar w:fldCharType="end"/>
          </w:r>
        </w:p>
        <w:p w14:paraId="710B47D9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ksv4uv">
            <w:r w:rsidR="009C0B84">
              <w:rPr>
                <w:color w:val="000000"/>
              </w:rPr>
              <w:t>5</w:t>
            </w:r>
          </w:hyperlink>
          <w:hyperlink w:anchor="_heading=h.1ksv4uv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_heading=h.1ksv4uv \h </w:instrText>
          </w:r>
          <w:r w:rsidR="009C0B84">
            <w:fldChar w:fldCharType="separate"/>
          </w:r>
          <w:r w:rsidR="009C0B84">
            <w:rPr>
              <w:color w:val="000000"/>
            </w:rPr>
            <w:t>Transforming business</w:t>
          </w:r>
          <w:r w:rsidR="009C0B84">
            <w:rPr>
              <w:color w:val="000000"/>
            </w:rPr>
            <w:tab/>
            <w:t>4</w:t>
          </w:r>
          <w:r w:rsidR="009C0B84">
            <w:fldChar w:fldCharType="end"/>
          </w:r>
        </w:p>
        <w:p w14:paraId="58D0392E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44sinio">
            <w:r w:rsidR="009C0B84">
              <w:rPr>
                <w:color w:val="000000"/>
              </w:rPr>
              <w:t>6</w:t>
            </w:r>
          </w:hyperlink>
          <w:hyperlink w:anchor="_heading=h.44sinio">
            <w:r w:rsidR="009C0B84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9C0B84">
            <w:fldChar w:fldCharType="begin"/>
          </w:r>
          <w:r w:rsidR="009C0B84">
            <w:instrText xml:space="preserve"> PAGEREF _heading=h.44sinio \h </w:instrText>
          </w:r>
          <w:r w:rsidR="009C0B84">
            <w:fldChar w:fldCharType="separate"/>
          </w:r>
          <w:r w:rsidR="009C0B84">
            <w:rPr>
              <w:color w:val="000000"/>
            </w:rPr>
            <w:t>Legal and ethical implications</w:t>
          </w:r>
          <w:r w:rsidR="009C0B84">
            <w:rPr>
              <w:color w:val="000000"/>
            </w:rPr>
            <w:tab/>
            <w:t>4</w:t>
          </w:r>
          <w:r w:rsidR="009C0B84">
            <w:fldChar w:fldCharType="end"/>
          </w:r>
        </w:p>
        <w:p w14:paraId="472E8289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2jxsxqh">
            <w:r w:rsidR="009C0B84">
              <w:rPr>
                <w:color w:val="000000"/>
              </w:rPr>
              <w:t>Bibliography</w:t>
            </w:r>
            <w:r w:rsidR="009C0B84">
              <w:rPr>
                <w:color w:val="000000"/>
              </w:rPr>
              <w:tab/>
              <w:t>5</w:t>
            </w:r>
          </w:hyperlink>
        </w:p>
        <w:p w14:paraId="5E52A007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z337ya">
            <w:r w:rsidR="009C0B84">
              <w:rPr>
                <w:color w:val="000000"/>
              </w:rPr>
              <w:t>Appendix A</w:t>
            </w:r>
            <w:r w:rsidR="009C0B84">
              <w:rPr>
                <w:color w:val="000000"/>
              </w:rPr>
              <w:tab/>
              <w:t>6</w:t>
            </w:r>
          </w:hyperlink>
        </w:p>
        <w:p w14:paraId="22D219B7" w14:textId="77777777" w:rsidR="005C3AB7" w:rsidRDefault="00867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3j2qqm3">
            <w:r w:rsidR="009C0B84">
              <w:rPr>
                <w:color w:val="000000"/>
              </w:rPr>
              <w:t>Appendix B</w:t>
            </w:r>
            <w:r w:rsidR="009C0B84">
              <w:rPr>
                <w:color w:val="000000"/>
              </w:rPr>
              <w:tab/>
              <w:t>6</w:t>
            </w:r>
          </w:hyperlink>
        </w:p>
        <w:p w14:paraId="71314DE8" w14:textId="77777777" w:rsidR="005C3AB7" w:rsidRDefault="009C0B84">
          <w:r>
            <w:fldChar w:fldCharType="end"/>
          </w:r>
        </w:p>
      </w:sdtContent>
    </w:sdt>
    <w:p w14:paraId="0B86A19D" w14:textId="77777777" w:rsidR="005C3AB7" w:rsidRDefault="005C3AB7"/>
    <w:p w14:paraId="46F2BFE7" w14:textId="77777777" w:rsidR="005C3AB7" w:rsidRDefault="009C0B84">
      <w:pPr>
        <w:spacing w:before="0" w:after="160"/>
        <w:jc w:val="left"/>
      </w:pPr>
      <w:r>
        <w:br w:type="page"/>
      </w:r>
    </w:p>
    <w:p w14:paraId="69B8DFC6" w14:textId="77777777" w:rsidR="005C3AB7" w:rsidRDefault="009C0B84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List of figures</w:t>
      </w:r>
    </w:p>
    <w:p w14:paraId="746DAD7B" w14:textId="77777777" w:rsidR="005C3AB7" w:rsidRDefault="005C3AB7"/>
    <w:p w14:paraId="2EA53FDF" w14:textId="77777777" w:rsidR="005C3AB7" w:rsidRDefault="005C3AB7"/>
    <w:p w14:paraId="14900EFA" w14:textId="77777777" w:rsidR="005C3AB7" w:rsidRDefault="005C3AB7"/>
    <w:p w14:paraId="759B52CD" w14:textId="77777777" w:rsidR="005C3AB7" w:rsidRDefault="009C0B84">
      <w:pPr>
        <w:spacing w:before="0" w:after="160"/>
        <w:jc w:val="left"/>
      </w:pPr>
      <w:r>
        <w:br w:type="page"/>
      </w:r>
    </w:p>
    <w:p w14:paraId="62C47556" w14:textId="77777777" w:rsidR="005C3AB7" w:rsidRDefault="009C0B84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List of tables</w:t>
      </w:r>
    </w:p>
    <w:p w14:paraId="25D64F9E" w14:textId="77777777" w:rsidR="005C3AB7" w:rsidRDefault="005C3AB7"/>
    <w:p w14:paraId="29B91F0A" w14:textId="77777777" w:rsidR="005C3AB7" w:rsidRDefault="005C3AB7"/>
    <w:p w14:paraId="3DE896C7" w14:textId="77777777" w:rsidR="005C3AB7" w:rsidRDefault="005C3AB7">
      <w:pPr>
        <w:rPr>
          <w:rFonts w:ascii="Calibri" w:eastAsia="Calibri" w:hAnsi="Calibri" w:cs="Calibri"/>
        </w:rPr>
      </w:pPr>
    </w:p>
    <w:p w14:paraId="1EED2976" w14:textId="77777777" w:rsidR="005C3AB7" w:rsidRDefault="005C3AB7">
      <w:pPr>
        <w:sectPr w:rsidR="005C3AB7" w:rsidSect="00977F24">
          <w:headerReference w:type="default" r:id="rId12"/>
          <w:pgSz w:w="11906" w:h="16838"/>
          <w:pgMar w:top="1417" w:right="1701" w:bottom="1417" w:left="1701" w:header="708" w:footer="708" w:gutter="0"/>
          <w:pgNumType w:fmt="lowerRoman" w:start="3"/>
          <w:cols w:space="720"/>
        </w:sectPr>
      </w:pPr>
    </w:p>
    <w:p w14:paraId="0B5C4D31" w14:textId="77777777" w:rsidR="005C3AB7" w:rsidRDefault="009C0B84">
      <w:pPr>
        <w:pStyle w:val="Ttulo1"/>
        <w:numPr>
          <w:ilvl w:val="0"/>
          <w:numId w:val="2"/>
        </w:numPr>
      </w:pPr>
      <w:bookmarkStart w:id="3" w:name="_heading=h.3znysh7" w:colFirst="0" w:colLast="0"/>
      <w:bookmarkEnd w:id="3"/>
      <w:r>
        <w:lastRenderedPageBreak/>
        <w:t>Introduction</w:t>
      </w:r>
    </w:p>
    <w:p w14:paraId="6F0A028D" w14:textId="77777777" w:rsidR="005C3AB7" w:rsidRDefault="009C0B84">
      <w:pPr>
        <w:rPr>
          <w:i/>
          <w:color w:val="AEAAAA"/>
        </w:rPr>
      </w:pPr>
      <w:r>
        <w:rPr>
          <w:i/>
          <w:color w:val="AEAAAA"/>
        </w:rPr>
        <w:t xml:space="preserve">Explain the sections contained in this report, if there have been any limitations, anything that is important to know </w:t>
      </w:r>
      <w:proofErr w:type="gramStart"/>
      <w:r>
        <w:rPr>
          <w:i/>
          <w:color w:val="AEAAAA"/>
        </w:rPr>
        <w:t>in order to</w:t>
      </w:r>
      <w:proofErr w:type="gramEnd"/>
      <w:r>
        <w:rPr>
          <w:i/>
          <w:color w:val="AEAAAA"/>
        </w:rPr>
        <w:t xml:space="preserve"> understand it better.</w:t>
      </w:r>
    </w:p>
    <w:p w14:paraId="6E10CC70" w14:textId="77777777" w:rsidR="005C3AB7" w:rsidRDefault="009C0B84">
      <w:pPr>
        <w:spacing w:before="0" w:after="0" w:line="240" w:lineRule="auto"/>
        <w:jc w:val="left"/>
        <w:rPr>
          <w:rFonts w:ascii="URWPalladioL-Roma" w:eastAsia="URWPalladioL-Roma" w:hAnsi="URWPalladioL-Roma" w:cs="URWPalladioL-Roma"/>
        </w:rPr>
      </w:pPr>
      <w:r>
        <w:rPr>
          <w:rFonts w:ascii="URWPalladioL-Roma" w:eastAsia="URWPalladioL-Roma" w:hAnsi="URWPalladioL-Roma" w:cs="URWPalladioL-Roma"/>
        </w:rPr>
        <w:t xml:space="preserve">As stated by Thakur et al. </w:t>
      </w:r>
      <w:r>
        <w:rPr>
          <w:color w:val="000000"/>
        </w:rPr>
        <w:t>[1]</w:t>
      </w:r>
      <w:r>
        <w:rPr>
          <w:rFonts w:ascii="URWPalladioL-Roma" w:eastAsia="URWPalladioL-Roma" w:hAnsi="URWPalladioL-Roma" w:cs="URWPalladioL-Roma"/>
          <w:color w:val="000000"/>
        </w:rPr>
        <w:t xml:space="preserve"> </w:t>
      </w:r>
      <w:r>
        <w:rPr>
          <w:rFonts w:ascii="URWPalladioL-Roma" w:eastAsia="URWPalladioL-Roma" w:hAnsi="URWPalladioL-Roma" w:cs="URWPalladioL-Roma"/>
        </w:rPr>
        <w:t>workpiece hardening phenomena can be effectively captured by progressively measuring micro-hardness at various depths below the machined surface.</w:t>
      </w:r>
    </w:p>
    <w:p w14:paraId="157FD036" w14:textId="77777777" w:rsidR="005C3AB7" w:rsidRDefault="009C0B84">
      <w:pPr>
        <w:pStyle w:val="Ttulo2"/>
        <w:numPr>
          <w:ilvl w:val="1"/>
          <w:numId w:val="2"/>
        </w:numPr>
      </w:pPr>
      <w:bookmarkStart w:id="4" w:name="_heading=h.2et92p0" w:colFirst="0" w:colLast="0"/>
      <w:bookmarkEnd w:id="4"/>
      <w:r>
        <w:t>Problem statement</w:t>
      </w:r>
    </w:p>
    <w:p w14:paraId="63637444" w14:textId="77777777" w:rsidR="005C3AB7" w:rsidRDefault="009C0B84">
      <w:pPr>
        <w:pStyle w:val="Ttulo3"/>
        <w:numPr>
          <w:ilvl w:val="2"/>
          <w:numId w:val="2"/>
        </w:numPr>
      </w:pPr>
      <w:bookmarkStart w:id="5" w:name="_heading=h.tyjcwt" w:colFirst="0" w:colLast="0"/>
      <w:bookmarkEnd w:id="5"/>
      <w:r>
        <w:t>Client</w:t>
      </w:r>
    </w:p>
    <w:p w14:paraId="79704DEF" w14:textId="77777777" w:rsidR="005C3AB7" w:rsidRDefault="009C0B84">
      <w:pPr>
        <w:pStyle w:val="Ttulo3"/>
        <w:numPr>
          <w:ilvl w:val="2"/>
          <w:numId w:val="2"/>
        </w:numPr>
      </w:pPr>
      <w:bookmarkStart w:id="6" w:name="_heading=h.3dy6vkm" w:colFirst="0" w:colLast="0"/>
      <w:bookmarkEnd w:id="6"/>
      <w:r>
        <w:t>Motivation</w:t>
      </w:r>
    </w:p>
    <w:p w14:paraId="646AC5FA" w14:textId="77777777" w:rsidR="005C3AB7" w:rsidRDefault="005C3AB7"/>
    <w:p w14:paraId="6F3A0745" w14:textId="77777777" w:rsidR="005C3AB7" w:rsidRDefault="009C0B84">
      <w:pPr>
        <w:pStyle w:val="Ttulo3"/>
        <w:numPr>
          <w:ilvl w:val="2"/>
          <w:numId w:val="2"/>
        </w:numPr>
        <w:rPr>
          <w:color w:val="000000"/>
        </w:rPr>
      </w:pPr>
      <w:bookmarkStart w:id="7" w:name="_heading=h.1t3h5sf" w:colFirst="0" w:colLast="0"/>
      <w:bookmarkEnd w:id="7"/>
      <w:r>
        <w:rPr>
          <w:color w:val="000000"/>
        </w:rPr>
        <w:t>Objectives</w:t>
      </w:r>
    </w:p>
    <w:p w14:paraId="2035E126" w14:textId="77777777" w:rsidR="005C3AB7" w:rsidRDefault="005C3AB7">
      <w:pPr>
        <w:spacing w:before="0" w:after="160"/>
        <w:rPr>
          <w:b/>
        </w:rPr>
      </w:pPr>
    </w:p>
    <w:p w14:paraId="4E0B24AD" w14:textId="77777777" w:rsidR="005C3AB7" w:rsidRDefault="009C0B84">
      <w:pPr>
        <w:spacing w:before="0" w:after="160"/>
        <w:jc w:val="left"/>
        <w:rPr>
          <w:b/>
          <w:i/>
        </w:rPr>
      </w:pPr>
      <w:r>
        <w:br w:type="page"/>
      </w:r>
    </w:p>
    <w:p w14:paraId="1C8AF1B1" w14:textId="77777777" w:rsidR="005C3AB7" w:rsidRDefault="009C0B84">
      <w:pPr>
        <w:pStyle w:val="Ttulo1"/>
        <w:numPr>
          <w:ilvl w:val="0"/>
          <w:numId w:val="2"/>
        </w:numPr>
      </w:pPr>
      <w:bookmarkStart w:id="8" w:name="_heading=h.4d34og8" w:colFirst="0" w:colLast="0"/>
      <w:bookmarkEnd w:id="8"/>
      <w:r>
        <w:lastRenderedPageBreak/>
        <w:t>Collecting and storing data</w:t>
      </w:r>
    </w:p>
    <w:p w14:paraId="1966DBE9" w14:textId="77777777" w:rsidR="005C3AB7" w:rsidRDefault="005C3AB7"/>
    <w:p w14:paraId="1A0F2D7F" w14:textId="77777777" w:rsidR="005C3AB7" w:rsidRDefault="009C0B84">
      <w:pPr>
        <w:pStyle w:val="Ttulo2"/>
        <w:numPr>
          <w:ilvl w:val="1"/>
          <w:numId w:val="2"/>
        </w:numPr>
      </w:pPr>
      <w:bookmarkStart w:id="9" w:name="_heading=h.2s8eyo1" w:colFirst="0" w:colLast="0"/>
      <w:bookmarkEnd w:id="9"/>
      <w:r>
        <w:t>Types of data sources</w:t>
      </w:r>
    </w:p>
    <w:p w14:paraId="53512F49" w14:textId="77777777" w:rsidR="005C3AB7" w:rsidRDefault="009C0B84">
      <w:r>
        <w:t>Brief description of the provided databases</w:t>
      </w:r>
    </w:p>
    <w:p w14:paraId="6C8FEEAA" w14:textId="77777777" w:rsidR="005C3AB7" w:rsidRDefault="009C0B84">
      <w:pPr>
        <w:pStyle w:val="Ttulo2"/>
        <w:numPr>
          <w:ilvl w:val="1"/>
          <w:numId w:val="2"/>
        </w:numPr>
      </w:pPr>
      <w:bookmarkStart w:id="10" w:name="_heading=h.17dp8vu" w:colFirst="0" w:colLast="0"/>
      <w:bookmarkEnd w:id="10"/>
      <w:r>
        <w:t>Data processing</w:t>
      </w:r>
    </w:p>
    <w:p w14:paraId="68C3E638" w14:textId="77777777" w:rsidR="005C3AB7" w:rsidRDefault="005C3AB7">
      <w:pPr>
        <w:spacing w:before="0" w:after="160"/>
        <w:jc w:val="left"/>
        <w:rPr>
          <w:b/>
          <w:i/>
        </w:rPr>
      </w:pPr>
    </w:p>
    <w:p w14:paraId="3E63D2ED" w14:textId="77777777" w:rsidR="005C3AB7" w:rsidRDefault="009C0B84">
      <w:pPr>
        <w:spacing w:before="0" w:after="160"/>
        <w:jc w:val="left"/>
        <w:rPr>
          <w:b/>
          <w:i/>
        </w:rPr>
      </w:pPr>
      <w:r>
        <w:br w:type="page"/>
      </w:r>
    </w:p>
    <w:p w14:paraId="169FAD1C" w14:textId="77777777" w:rsidR="005C3AB7" w:rsidRDefault="009C0B84">
      <w:pPr>
        <w:pStyle w:val="Ttulo1"/>
        <w:numPr>
          <w:ilvl w:val="0"/>
          <w:numId w:val="2"/>
        </w:numPr>
      </w:pPr>
      <w:bookmarkStart w:id="11" w:name="_heading=h.3rdcrjn" w:colFirst="0" w:colLast="0"/>
      <w:bookmarkEnd w:id="11"/>
      <w:r>
        <w:rPr>
          <w:highlight w:val="white"/>
        </w:rPr>
        <w:lastRenderedPageBreak/>
        <w:t>Analysing and modelling data</w:t>
      </w:r>
    </w:p>
    <w:p w14:paraId="06C0CAF1" w14:textId="39287B1C" w:rsidR="005C3AB7" w:rsidRDefault="009C0B84">
      <w:pPr>
        <w:pStyle w:val="Ttulo2"/>
        <w:numPr>
          <w:ilvl w:val="1"/>
          <w:numId w:val="2"/>
        </w:numPr>
      </w:pPr>
      <w:bookmarkStart w:id="12" w:name="_heading=h.26in1rg" w:colFirst="0" w:colLast="0"/>
      <w:bookmarkEnd w:id="12"/>
      <w:r>
        <w:t xml:space="preserve">Descriptive </w:t>
      </w:r>
      <w:r w:rsidR="0037260F">
        <w:t>analysis</w:t>
      </w:r>
    </w:p>
    <w:p w14:paraId="2D3622C5" w14:textId="77777777" w:rsidR="005C3AB7" w:rsidRDefault="005C3AB7"/>
    <w:p w14:paraId="10E0A148" w14:textId="77777777" w:rsidR="005C3AB7" w:rsidRDefault="009C0B84">
      <w:pPr>
        <w:pStyle w:val="Ttulo2"/>
        <w:numPr>
          <w:ilvl w:val="1"/>
          <w:numId w:val="2"/>
        </w:numPr>
      </w:pPr>
      <w:bookmarkStart w:id="13" w:name="_heading=h.lnxbz9" w:colFirst="0" w:colLast="0"/>
      <w:bookmarkEnd w:id="13"/>
      <w:r>
        <w:t xml:space="preserve">Modelling the data and visualising the obtained results </w:t>
      </w:r>
    </w:p>
    <w:p w14:paraId="14980619" w14:textId="77777777" w:rsidR="005C3AB7" w:rsidRDefault="005C3AB7"/>
    <w:p w14:paraId="272EB6BD" w14:textId="77777777" w:rsidR="005C3AB7" w:rsidRDefault="005C3AB7"/>
    <w:p w14:paraId="46253957" w14:textId="77777777" w:rsidR="005C3AB7" w:rsidRDefault="009C0B84">
      <w:pPr>
        <w:pStyle w:val="Ttulo2"/>
        <w:numPr>
          <w:ilvl w:val="1"/>
          <w:numId w:val="2"/>
        </w:numPr>
      </w:pPr>
      <w:r>
        <w:br w:type="page"/>
      </w:r>
    </w:p>
    <w:p w14:paraId="1D159FCA" w14:textId="77777777" w:rsidR="005C3AB7" w:rsidRDefault="009C0B84">
      <w:pPr>
        <w:pStyle w:val="Ttulo1"/>
        <w:numPr>
          <w:ilvl w:val="0"/>
          <w:numId w:val="2"/>
        </w:numPr>
      </w:pPr>
      <w:bookmarkStart w:id="14" w:name="_heading=h.35nkun2" w:colFirst="0" w:colLast="0"/>
      <w:bookmarkEnd w:id="14"/>
      <w:r>
        <w:lastRenderedPageBreak/>
        <w:t>Conclusions</w:t>
      </w:r>
    </w:p>
    <w:p w14:paraId="619FD269" w14:textId="77777777" w:rsidR="005C3AB7" w:rsidRPr="0037260F" w:rsidRDefault="009C0B84">
      <w:pPr>
        <w:rPr>
          <w:i/>
          <w:color w:val="AEAAAA"/>
          <w:lang w:val="es-ES"/>
        </w:rPr>
      </w:pPr>
      <w:r w:rsidRPr="0037260F">
        <w:rPr>
          <w:i/>
          <w:color w:val="AEAAAA"/>
          <w:lang w:val="es-ES"/>
        </w:rPr>
        <w:t>En un par de párrafos o tres resumir qué se concluye de todo el análisis y modelos de los datos.</w:t>
      </w:r>
    </w:p>
    <w:p w14:paraId="4B57F1AB" w14:textId="77777777" w:rsidR="005C3AB7" w:rsidRPr="0037260F" w:rsidRDefault="005C3AB7">
      <w:pPr>
        <w:rPr>
          <w:lang w:val="es-ES"/>
        </w:rPr>
      </w:pPr>
    </w:p>
    <w:p w14:paraId="07DEF9B4" w14:textId="77777777" w:rsidR="005C3AB7" w:rsidRDefault="009C0B84">
      <w:pPr>
        <w:pStyle w:val="Ttulo1"/>
        <w:numPr>
          <w:ilvl w:val="0"/>
          <w:numId w:val="2"/>
        </w:numPr>
      </w:pPr>
      <w:bookmarkStart w:id="15" w:name="_heading=h.1ksv4uv" w:colFirst="0" w:colLast="0"/>
      <w:bookmarkEnd w:id="15"/>
      <w:r>
        <w:t>Transforming business</w:t>
      </w:r>
    </w:p>
    <w:p w14:paraId="101E13EF" w14:textId="77777777" w:rsidR="005C3AB7" w:rsidRDefault="009C0B84">
      <w:pPr>
        <w:pStyle w:val="Ttulo1"/>
        <w:numPr>
          <w:ilvl w:val="0"/>
          <w:numId w:val="2"/>
        </w:numPr>
      </w:pPr>
      <w:bookmarkStart w:id="16" w:name="_heading=h.44sinio" w:colFirst="0" w:colLast="0"/>
      <w:bookmarkEnd w:id="16"/>
      <w:r>
        <w:t>Legal and ethical implications</w:t>
      </w:r>
    </w:p>
    <w:p w14:paraId="6CEF6B5F" w14:textId="77777777" w:rsidR="005C3AB7" w:rsidRDefault="009C0B84">
      <w:pPr>
        <w:spacing w:before="0" w:after="160"/>
        <w:jc w:val="left"/>
      </w:pPr>
      <w:r>
        <w:br w:type="page"/>
      </w:r>
    </w:p>
    <w:p w14:paraId="37F71A84" w14:textId="77777777" w:rsidR="005C3AB7" w:rsidRPr="0037260F" w:rsidRDefault="009C0B84" w:rsidP="0037260F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17" w:name="_heading=h.2jxsxqh" w:colFirst="0" w:colLast="0"/>
      <w:bookmarkEnd w:id="17"/>
      <w:r w:rsidRPr="0037260F">
        <w:rPr>
          <w:rFonts w:asciiTheme="majorHAnsi" w:hAnsiTheme="majorHAnsi" w:cstheme="majorHAnsi"/>
          <w:b/>
          <w:bCs/>
          <w:sz w:val="32"/>
          <w:szCs w:val="32"/>
        </w:rPr>
        <w:lastRenderedPageBreak/>
        <w:t>Bibliography</w:t>
      </w:r>
    </w:p>
    <w:p w14:paraId="1DC10F4D" w14:textId="77777777" w:rsidR="005C3AB7" w:rsidRDefault="009C0B84">
      <w:pPr>
        <w:ind w:left="640" w:hanging="640"/>
        <w:rPr>
          <w:sz w:val="24"/>
          <w:szCs w:val="24"/>
        </w:rPr>
      </w:pPr>
      <w:r>
        <w:t>[1]</w:t>
      </w:r>
      <w:r>
        <w:tab/>
        <w:t xml:space="preserve">A. Thakur and S. </w:t>
      </w:r>
      <w:proofErr w:type="spellStart"/>
      <w:r>
        <w:t>Gangopadhyay</w:t>
      </w:r>
      <w:proofErr w:type="spellEnd"/>
      <w:r>
        <w:t xml:space="preserve">, “State-of-the-art in surface integrity in machining of nickel-based super alloys,” </w:t>
      </w:r>
      <w:r>
        <w:rPr>
          <w:i/>
        </w:rPr>
        <w:t>International Journal of Machine Tools and Manufacture</w:t>
      </w:r>
      <w:r>
        <w:t xml:space="preserve">, vol. 100, pp. 25–54, 2016, </w:t>
      </w:r>
      <w:proofErr w:type="spellStart"/>
      <w:r>
        <w:t>doi</w:t>
      </w:r>
      <w:proofErr w:type="spellEnd"/>
      <w:r>
        <w:t>: 10.1016/j.ijmachtools.2015.10.001.</w:t>
      </w:r>
    </w:p>
    <w:p w14:paraId="1274AC2E" w14:textId="77777777" w:rsidR="005C3AB7" w:rsidRDefault="009C0B84">
      <w:pPr>
        <w:spacing w:before="0" w:after="160"/>
        <w:jc w:val="left"/>
      </w:pPr>
      <w:r>
        <w:br w:type="page"/>
      </w:r>
    </w:p>
    <w:p w14:paraId="20FE24D3" w14:textId="77777777" w:rsidR="005C3AB7" w:rsidRPr="0037260F" w:rsidRDefault="009C0B84" w:rsidP="0037260F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18" w:name="_heading=h.z337ya" w:colFirst="0" w:colLast="0"/>
      <w:bookmarkEnd w:id="18"/>
      <w:r w:rsidRPr="0037260F">
        <w:rPr>
          <w:rFonts w:asciiTheme="majorHAnsi" w:hAnsiTheme="majorHAnsi" w:cstheme="majorHAnsi"/>
          <w:b/>
          <w:bCs/>
          <w:sz w:val="32"/>
          <w:szCs w:val="32"/>
        </w:rPr>
        <w:lastRenderedPageBreak/>
        <w:t>Appendix A</w:t>
      </w:r>
    </w:p>
    <w:p w14:paraId="50D76A66" w14:textId="77777777" w:rsidR="005C3AB7" w:rsidRDefault="005C3AB7"/>
    <w:p w14:paraId="7319AA49" w14:textId="77777777" w:rsidR="005C3AB7" w:rsidRDefault="005C3AB7"/>
    <w:p w14:paraId="3AA6AD8D" w14:textId="77777777" w:rsidR="005C3AB7" w:rsidRPr="0037260F" w:rsidRDefault="009C0B84" w:rsidP="0037260F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19" w:name="_heading=h.3j2qqm3" w:colFirst="0" w:colLast="0"/>
      <w:bookmarkEnd w:id="19"/>
      <w:r w:rsidRPr="0037260F">
        <w:rPr>
          <w:rFonts w:asciiTheme="majorHAnsi" w:hAnsiTheme="majorHAnsi" w:cstheme="majorHAnsi"/>
          <w:b/>
          <w:bCs/>
          <w:sz w:val="32"/>
          <w:szCs w:val="32"/>
        </w:rPr>
        <w:t>Appendix B</w:t>
      </w:r>
    </w:p>
    <w:p w14:paraId="275CDDF4" w14:textId="77777777" w:rsidR="005C3AB7" w:rsidRDefault="005C3AB7">
      <w:pPr>
        <w:rPr>
          <w:i/>
          <w:color w:val="AEAAAA"/>
        </w:rPr>
      </w:pPr>
    </w:p>
    <w:p w14:paraId="30BBAA6A" w14:textId="77777777" w:rsidR="005C3AB7" w:rsidRDefault="005C3AB7"/>
    <w:sectPr w:rsidR="005C3AB7">
      <w:foot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D8EDA" w14:textId="77777777" w:rsidR="00867A07" w:rsidRDefault="00867A07">
      <w:pPr>
        <w:spacing w:before="0" w:after="0" w:line="240" w:lineRule="auto"/>
      </w:pPr>
      <w:r>
        <w:separator/>
      </w:r>
    </w:p>
  </w:endnote>
  <w:endnote w:type="continuationSeparator" w:id="0">
    <w:p w14:paraId="73C128AF" w14:textId="77777777" w:rsidR="00867A07" w:rsidRDefault="00867A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RWPalladioL-Rom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33D33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</w:p>
  <w:p w14:paraId="3D6F7CCF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7CAB8" w14:textId="77777777" w:rsidR="005C3AB7" w:rsidRDefault="009C0B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260F">
      <w:rPr>
        <w:noProof/>
        <w:color w:val="000000"/>
      </w:rPr>
      <w:t>1</w:t>
    </w:r>
    <w:r>
      <w:rPr>
        <w:color w:val="000000"/>
      </w:rPr>
      <w:fldChar w:fldCharType="end"/>
    </w:r>
  </w:p>
  <w:p w14:paraId="27E8E610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3EFB3" w14:textId="1F65FEA0" w:rsidR="005C3AB7" w:rsidRDefault="009C0B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260F">
      <w:rPr>
        <w:noProof/>
        <w:color w:val="000000"/>
      </w:rPr>
      <w:t>1</w:t>
    </w:r>
    <w:r>
      <w:rPr>
        <w:color w:val="000000"/>
      </w:rPr>
      <w:fldChar w:fldCharType="end"/>
    </w:r>
  </w:p>
  <w:p w14:paraId="6E3F5BD3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82F8D" w14:textId="77777777" w:rsidR="00867A07" w:rsidRDefault="00867A07">
      <w:pPr>
        <w:spacing w:before="0" w:after="0" w:line="240" w:lineRule="auto"/>
      </w:pPr>
      <w:r>
        <w:separator/>
      </w:r>
    </w:p>
  </w:footnote>
  <w:footnote w:type="continuationSeparator" w:id="0">
    <w:p w14:paraId="20FB19A5" w14:textId="77777777" w:rsidR="00867A07" w:rsidRDefault="00867A0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69C9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8152B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A50DE"/>
    <w:multiLevelType w:val="multilevel"/>
    <w:tmpl w:val="24BA6A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BDB79D4"/>
    <w:multiLevelType w:val="multilevel"/>
    <w:tmpl w:val="2A36A74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B6525D7"/>
    <w:multiLevelType w:val="multilevel"/>
    <w:tmpl w:val="B30C6B8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AB7"/>
    <w:rsid w:val="0037260F"/>
    <w:rsid w:val="005C3AB7"/>
    <w:rsid w:val="00867A07"/>
    <w:rsid w:val="00977F24"/>
    <w:rsid w:val="009C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C658"/>
  <w15:docId w15:val="{855645BC-737C-4141-BE76-3D543BB6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ES" w:bidi="ar-SA"/>
      </w:rPr>
    </w:rPrDefault>
    <w:pPrDefault>
      <w:pPr>
        <w:spacing w:before="120"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5BE"/>
  </w:style>
  <w:style w:type="paragraph" w:styleId="Ttulo1">
    <w:name w:val="heading 1"/>
    <w:basedOn w:val="Normal"/>
    <w:next w:val="Normal"/>
    <w:link w:val="Ttulo1Car"/>
    <w:uiPriority w:val="9"/>
    <w:qFormat/>
    <w:rsid w:val="0031792A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C1F"/>
    <w:pPr>
      <w:keepNext/>
      <w:keepLines/>
      <w:numPr>
        <w:ilvl w:val="1"/>
        <w:numId w:val="3"/>
      </w:numPr>
      <w:spacing w:before="40"/>
      <w:ind w:left="1284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C1F"/>
    <w:pPr>
      <w:keepNext/>
      <w:keepLines/>
      <w:numPr>
        <w:ilvl w:val="2"/>
        <w:numId w:val="3"/>
      </w:numPr>
      <w:spacing w:before="40" w:after="0"/>
      <w:ind w:left="2136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2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2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2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2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2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2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31792A"/>
    <w:rPr>
      <w:rFonts w:asciiTheme="majorHAnsi" w:eastAsiaTheme="majorEastAsia" w:hAnsiTheme="majorHAnsi" w:cstheme="majorBidi"/>
      <w:b/>
      <w:sz w:val="32"/>
      <w:szCs w:val="32"/>
    </w:rPr>
  </w:style>
  <w:style w:type="paragraph" w:styleId="Prrafodelista">
    <w:name w:val="List Paragraph"/>
    <w:basedOn w:val="Normal"/>
    <w:uiPriority w:val="34"/>
    <w:qFormat/>
    <w:rsid w:val="00EC75B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C7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A167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1675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DA167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675"/>
    <w:rPr>
      <w:rFonts w:ascii="Arial" w:hAnsi="Arial"/>
    </w:rPr>
  </w:style>
  <w:style w:type="character" w:customStyle="1" w:styleId="Ttulo2Car">
    <w:name w:val="Título 2 Car"/>
    <w:basedOn w:val="Fuentedeprrafopredeter"/>
    <w:link w:val="Ttulo2"/>
    <w:uiPriority w:val="9"/>
    <w:rsid w:val="00802C1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02C1F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2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3C19F7"/>
    <w:pPr>
      <w:numPr>
        <w:numId w:val="0"/>
      </w:numPr>
      <w:jc w:val="left"/>
      <w:outlineLvl w:val="9"/>
    </w:pPr>
    <w:rPr>
      <w:b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C19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19F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C19F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C19F7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66414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0AyW464tkeQ4pbS5c0vfIuwshQ==">AMUW2mVZMp9rNKFDPAMUXugeoYxO6nh+0UiGuuLtkaVFPf4EGPftE0JiJx8lajnIu3bsDzAmfyN9vnE8Go2VE56bszWFFMyDW+d+7KMkO/NBtx7ZukrCItUyqIf615h1mTZVq+N3qmAQsVMQ1Wf4MW91CUJd+ErUzn2cDsC/BcmigOkLH5xHlIL/F5sG+luelfAsBQ/6qenaUnIAeR27PD5lqX+HLq5hBH26vkIy+7Cgy+fWM+5B1ITuhugfXjaomOmAqMnAOj9/8jF4W5VpVlJdMY+lCw6tR8JWXgRZ07UgT5sl6tkxS5KG1xXZhQLZWi9tqDagbbyywefdEeajcKLYXmBMpssMpvaOnyK/tAIxvCF08cNW5VGH1Lh0ew0dgtI4jnIOK90bQ+tFoQqufyRYsIeSPpBI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578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Aitor Bediaga Escudero</dc:creator>
  <cp:lastModifiedBy>Aitor Duo</cp:lastModifiedBy>
  <cp:revision>3</cp:revision>
  <dcterms:created xsi:type="dcterms:W3CDTF">2022-02-01T10:37:00Z</dcterms:created>
  <dcterms:modified xsi:type="dcterms:W3CDTF">2022-02-16T12:39:00Z</dcterms:modified>
</cp:coreProperties>
</file>