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Test Function Document</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tcPr>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 Online Shopping Cart</w:t>
            </w:r>
          </w:p>
        </w:tc>
      </w:tr>
      <w:tr>
        <w:trPr>
          <w:cantSplit w:val="0"/>
          <w:tblHeader w:val="0"/>
        </w:trPr>
        <w:tc>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Title: Unit Test for search_and_purchase_product</w:t>
            </w:r>
          </w:p>
        </w:tc>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Phase: Unit Testing</w:t>
            </w:r>
          </w:p>
        </w:tc>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Test: 11/25/2025</w:t>
            </w:r>
          </w:p>
        </w:tc>
      </w:tr>
      <w:tr>
        <w:trPr>
          <w:cantSplit w:val="0"/>
          <w:tblHeader w:val="0"/>
        </w:trPr>
        <w:tc>
          <w:tcPr>
            <w:gridSpan w:val="2"/>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Name: </w:t>
            </w:r>
            <w:r w:rsidDel="00000000" w:rsidR="00000000" w:rsidRPr="00000000">
              <w:rPr>
                <w:rFonts w:ascii="Times New Roman" w:cs="Times New Roman" w:eastAsia="Times New Roman" w:hAnsi="Times New Roman"/>
                <w:color w:val="4472c4"/>
                <w:sz w:val="24"/>
                <w:szCs w:val="24"/>
                <w:rtl w:val="0"/>
              </w:rPr>
              <w:t xml:space="preserve">Online Shopping Cart</w:t>
            </w: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2065"/>
        <w:gridCol w:w="1404"/>
        <w:gridCol w:w="668"/>
        <w:gridCol w:w="653"/>
        <w:gridCol w:w="1309"/>
        <w:gridCol w:w="1330"/>
        <w:gridCol w:w="1301"/>
        <w:tblGridChange w:id="0">
          <w:tblGrid>
            <w:gridCol w:w="620"/>
            <w:gridCol w:w="2065"/>
            <w:gridCol w:w="1404"/>
            <w:gridCol w:w="668"/>
            <w:gridCol w:w="653"/>
            <w:gridCol w:w="1309"/>
            <w:gridCol w:w="1330"/>
            <w:gridCol w:w="1301"/>
          </w:tblGrid>
        </w:tblGridChange>
      </w:tblGrid>
      <w:tr>
        <w:trPr>
          <w:cantSplit w:val="0"/>
          <w:tblHeader w:val="0"/>
        </w:trPr>
        <w:tc>
          <w:tcPr>
            <w:gridSpan w:val="4"/>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Title: Unit Test for search_and_purchase_product</w:t>
            </w:r>
          </w:p>
        </w:tc>
        <w:tc>
          <w:tcPr>
            <w:gridSpan w:val="4"/>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Designed by: Sadia Khan</w:t>
            </w:r>
          </w:p>
        </w:tc>
      </w:tr>
      <w:tr>
        <w:trPr>
          <w:cantSplit w:val="0"/>
          <w:tblHeader w:val="0"/>
        </w:trPr>
        <w:tc>
          <w:tcPr>
            <w:gridSpan w:val="4"/>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Priority (Low/Medium/High): High</w:t>
            </w:r>
          </w:p>
        </w:tc>
        <w:tc>
          <w:tcPr>
            <w:gridSpan w:val="4"/>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Designed Date: 11/23/2025</w:t>
            </w:r>
          </w:p>
        </w:tc>
      </w:tr>
      <w:tr>
        <w:trPr>
          <w:cantSplit w:val="0"/>
          <w:tblHeader w:val="0"/>
        </w:trPr>
        <w:tc>
          <w:tcPr>
            <w:gridSpan w:val="4"/>
            <w:vMerge w:val="restart"/>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function loops until login succeeds, allows product searching, and proceeds to checkout. Tests verify correct control flow, correct recognition of search input, repeated prompts, and that checkout receives the correct login information.</w:t>
            </w:r>
          </w:p>
        </w:tc>
        <w:tc>
          <w:tcPr>
            <w:gridSpan w:val="4"/>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Executed by: Sadia Khan</w:t>
            </w:r>
          </w:p>
        </w:tc>
      </w:tr>
      <w:tr>
        <w:trPr>
          <w:cantSplit w:val="0"/>
          <w:tblHeader w:val="0"/>
        </w:trPr>
        <w:tc>
          <w:tcPr>
            <w:gridSpan w:val="4"/>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Execution date: 11/25/2025</w:t>
            </w:r>
          </w:p>
        </w:tc>
      </w:tr>
      <w:tr>
        <w:trPr>
          <w:cantSplit w:val="0"/>
          <w:tblHeader w:val="0"/>
        </w:trPr>
        <w:tc>
          <w:tcPr>
            <w:gridSpan w:val="8"/>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p w:rsidR="00000000" w:rsidDel="00000000" w:rsidP="00000000" w:rsidRDefault="00000000" w:rsidRPr="00000000" w14:paraId="00000034">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All user inputs mocked</w:t>
            </w:r>
          </w:p>
          <w:p w:rsidR="00000000" w:rsidDel="00000000" w:rsidP="00000000" w:rsidRDefault="00000000" w:rsidRPr="00000000" w14:paraId="00000035">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login mocked</w:t>
            </w:r>
          </w:p>
          <w:p w:rsidR="00000000" w:rsidDel="00000000" w:rsidP="00000000" w:rsidRDefault="00000000" w:rsidRPr="00000000" w14:paraId="00000036">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product display functions mocked</w:t>
            </w:r>
          </w:p>
          <w:p w:rsidR="00000000" w:rsidDel="00000000" w:rsidP="00000000" w:rsidRDefault="00000000" w:rsidRPr="00000000" w14:paraId="00000037">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checkout mocked</w:t>
            </w:r>
          </w:p>
        </w:tc>
      </w:tr>
      <w:tr>
        <w:trPr>
          <w:cantSplit w:val="0"/>
          <w:tblHeader w:val="0"/>
        </w:trPr>
        <w:tc>
          <w:tcPr>
            <w:gridSpan w:val="8"/>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 </w:t>
            </w:r>
            <w:r w:rsidDel="00000000" w:rsidR="00000000" w:rsidRPr="00000000">
              <w:rPr>
                <w:rFonts w:ascii="Times New Roman" w:cs="Times New Roman" w:eastAsia="Times New Roman" w:hAnsi="Times New Roman"/>
                <w:color w:val="4472c4"/>
                <w:sz w:val="24"/>
                <w:szCs w:val="24"/>
                <w:rtl w:val="0"/>
              </w:rPr>
              <w:t xml:space="preserve">login, UserInterface.get_user_input, display_csv_as_table, display_filtered_table, checkout_and_payment (all stubbed)</w:t>
            </w:r>
            <w:r w:rsidDel="00000000" w:rsidR="00000000" w:rsidRPr="00000000">
              <w:rPr>
                <w:rtl w:val="0"/>
              </w:rPr>
            </w:r>
          </w:p>
        </w:tc>
      </w:tr>
      <w:tr>
        <w:trPr>
          <w:cantSplit w:val="0"/>
          <w:tblHeader w:val="0"/>
        </w:trPr>
        <w:tc>
          <w:tcPr>
            <w:gridSpan w:val="8"/>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No</w:t>
            </w:r>
          </w:p>
        </w:tc>
        <w:tc>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Equivalence Class</w:t>
            </w:r>
          </w:p>
        </w:tc>
        <w:tc>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data</w:t>
            </w:r>
          </w:p>
        </w:tc>
        <w:tc>
          <w:tcPr>
            <w:gridSpan w:val="2"/>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Results</w:t>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Results</w:t>
            </w:r>
          </w:p>
        </w:tc>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(Pass/Fail)</w:t>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1</w:t>
            </w:r>
          </w:p>
        </w:tc>
        <w:tc>
          <w:tcPr/>
          <w:p w:rsidR="00000000" w:rsidDel="00000000" w:rsidP="00000000" w:rsidRDefault="00000000" w:rsidRPr="00000000" w14:paraId="00000058">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login success first try</w:t>
            </w:r>
          </w:p>
        </w:tc>
        <w:tc>
          <w:tcPr/>
          <w:p w:rsidR="00000000" w:rsidDel="00000000" w:rsidP="00000000" w:rsidRDefault="00000000" w:rsidRPr="00000000" w14:paraId="00000059">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login returns dict</w:t>
            </w:r>
          </w:p>
        </w:tc>
        <w:tc>
          <w:tcPr>
            <w:gridSpan w:val="2"/>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Goes straight to search</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w:t>
            </w:r>
          </w:p>
        </w:tc>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case</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2</w:t>
            </w:r>
          </w:p>
        </w:tc>
        <w:tc>
          <w:tcPr/>
          <w:p w:rsidR="00000000" w:rsidDel="00000000" w:rsidP="00000000" w:rsidRDefault="00000000" w:rsidRPr="00000000" w14:paraId="00000060">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login fails then succeeds</w:t>
            </w:r>
          </w:p>
        </w:tc>
        <w:tc>
          <w:tcPr/>
          <w:p w:rsidR="00000000" w:rsidDel="00000000" w:rsidP="00000000" w:rsidRDefault="00000000" w:rsidRPr="00000000" w14:paraId="00000061">
            <w:pPr>
              <w:rPr>
                <w:rFonts w:ascii="Times New Roman" w:cs="Times New Roman" w:eastAsia="Times New Roman" w:hAnsi="Times New Roman"/>
                <w:color w:val="4472c4"/>
                <w:sz w:val="24"/>
                <w:szCs w:val="24"/>
              </w:rPr>
            </w:pPr>
            <w:r w:rsidDel="00000000" w:rsidR="00000000" w:rsidRPr="00000000">
              <w:rPr>
                <w:rFonts w:ascii="Cardo" w:cs="Cardo" w:eastAsia="Cardo" w:hAnsi="Cardo"/>
                <w:color w:val="4472c4"/>
                <w:sz w:val="24"/>
                <w:szCs w:val="24"/>
                <w:rtl w:val="0"/>
              </w:rPr>
              <w:t xml:space="preserve">login returns None → dict</w:t>
            </w:r>
          </w:p>
        </w:tc>
        <w:tc>
          <w:tcPr>
            <w:gridSpan w:val="2"/>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Loops correctly</w:t>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w:t>
            </w:r>
          </w:p>
        </w:tc>
        <w:tc>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3</w:t>
            </w:r>
          </w:p>
        </w:tc>
        <w:tc>
          <w:tcPr/>
          <w:p w:rsidR="00000000" w:rsidDel="00000000" w:rsidP="00000000" w:rsidRDefault="00000000" w:rsidRPr="00000000" w14:paraId="00000068">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filtered search</w:t>
            </w:r>
          </w:p>
        </w:tc>
        <w:tc>
          <w:tcPr/>
          <w:p w:rsidR="00000000" w:rsidDel="00000000" w:rsidP="00000000" w:rsidRDefault="00000000" w:rsidRPr="00000000" w14:paraId="00000069">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search="apple"</w:t>
            </w:r>
          </w:p>
        </w:tc>
        <w:tc>
          <w:tcPr>
            <w:gridSpan w:val="2"/>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display_filtered_table</w:t>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w:t>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4</w:t>
            </w:r>
          </w:p>
        </w:tc>
        <w:tc>
          <w:tcPr/>
          <w:p w:rsidR="00000000" w:rsidDel="00000000" w:rsidP="00000000" w:rsidRDefault="00000000" w:rsidRPr="00000000" w14:paraId="00000070">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multiple search attempts</w:t>
            </w:r>
          </w:p>
        </w:tc>
        <w:tc>
          <w:tcPr/>
          <w:p w:rsidR="00000000" w:rsidDel="00000000" w:rsidP="00000000" w:rsidRDefault="00000000" w:rsidRPr="00000000" w14:paraId="00000071">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'n' then 'y'</w:t>
            </w:r>
          </w:p>
        </w:tc>
        <w:tc>
          <w:tcPr>
            <w:gridSpan w:val="2"/>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twice</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40" w:hRule="atLeast"/>
          <w:tblHeader w:val="0"/>
        </w:trPr>
        <w:tc>
          <w:tcPr/>
          <w:p w:rsidR="00000000" w:rsidDel="00000000" w:rsidP="00000000" w:rsidRDefault="00000000" w:rsidRPr="00000000" w14:paraId="00000077">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5</w:t>
            </w:r>
          </w:p>
        </w:tc>
        <w:tc>
          <w:tcPr/>
          <w:p w:rsidR="00000000" w:rsidDel="00000000" w:rsidP="00000000" w:rsidRDefault="00000000" w:rsidRPr="00000000" w14:paraId="00000078">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“yes” variants</w:t>
            </w:r>
          </w:p>
        </w:tc>
        <w:tc>
          <w:tcPr/>
          <w:p w:rsidR="00000000" w:rsidDel="00000000" w:rsidP="00000000" w:rsidRDefault="00000000" w:rsidRPr="00000000" w14:paraId="00000079">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“yes please”</w:t>
            </w:r>
          </w:p>
        </w:tc>
        <w:tc>
          <w:tcPr>
            <w:gridSpan w:val="2"/>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Treated as confirmation</w:t>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w:t>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40" w:hRule="atLeast"/>
          <w:tblHeader w:val="0"/>
        </w:trPr>
        <w:tc>
          <w:tcPr/>
          <w:p w:rsidR="00000000" w:rsidDel="00000000" w:rsidP="00000000" w:rsidRDefault="00000000" w:rsidRPr="00000000" w14:paraId="0000007F">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6</w:t>
            </w:r>
          </w:p>
        </w:tc>
        <w:tc>
          <w:tcPr/>
          <w:p w:rsidR="00000000" w:rsidDel="00000000" w:rsidP="00000000" w:rsidRDefault="00000000" w:rsidRPr="00000000" w14:paraId="00000080">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uppercase ALL</w:t>
            </w:r>
          </w:p>
        </w:tc>
        <w:tc>
          <w:tcPr/>
          <w:p w:rsidR="00000000" w:rsidDel="00000000" w:rsidP="00000000" w:rsidRDefault="00000000" w:rsidRPr="00000000" w14:paraId="00000081">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“ALL”</w:t>
            </w:r>
          </w:p>
        </w:tc>
        <w:tc>
          <w:tcPr>
            <w:gridSpan w:val="2"/>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display_csv_as_table </w:t>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w:t>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40" w:hRule="atLeast"/>
          <w:tblHeader w:val="0"/>
        </w:trPr>
        <w:tc>
          <w:tcPr/>
          <w:p w:rsidR="00000000" w:rsidDel="00000000" w:rsidP="00000000" w:rsidRDefault="00000000" w:rsidRPr="00000000" w14:paraId="00000087">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7</w:t>
            </w:r>
          </w:p>
        </w:tc>
        <w:tc>
          <w:tcPr/>
          <w:p w:rsidR="00000000" w:rsidDel="00000000" w:rsidP="00000000" w:rsidRDefault="00000000" w:rsidRPr="00000000" w14:paraId="00000088">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uppercase Y</w:t>
            </w:r>
          </w:p>
        </w:tc>
        <w:tc>
          <w:tcPr/>
          <w:p w:rsidR="00000000" w:rsidDel="00000000" w:rsidP="00000000" w:rsidRDefault="00000000" w:rsidRPr="00000000" w14:paraId="00000089">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“Y”</w:t>
            </w:r>
          </w:p>
        </w:tc>
        <w:tc>
          <w:tcPr>
            <w:gridSpan w:val="2"/>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Treated as ready</w:t>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40" w:hRule="atLeast"/>
          <w:tblHeader w:val="0"/>
        </w:trPr>
        <w:tc>
          <w:tcPr/>
          <w:p w:rsidR="00000000" w:rsidDel="00000000" w:rsidP="00000000" w:rsidRDefault="00000000" w:rsidRPr="00000000" w14:paraId="0000008F">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8</w:t>
            </w:r>
          </w:p>
        </w:tc>
        <w:tc>
          <w:tcPr/>
          <w:p w:rsidR="00000000" w:rsidDel="00000000" w:rsidP="00000000" w:rsidRDefault="00000000" w:rsidRPr="00000000" w14:paraId="00000090">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correct login_info passed</w:t>
            </w:r>
          </w:p>
        </w:tc>
        <w:tc>
          <w:tcPr/>
          <w:p w:rsidR="00000000" w:rsidDel="00000000" w:rsidP="00000000" w:rsidRDefault="00000000" w:rsidRPr="00000000" w14:paraId="00000091">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login returns specific dict</w:t>
            </w:r>
          </w:p>
        </w:tc>
        <w:tc>
          <w:tcPr>
            <w:gridSpan w:val="2"/>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gets same dict</w:t>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40" w:hRule="atLeast"/>
          <w:tblHeader w:val="0"/>
        </w:trPr>
        <w:tc>
          <w:tcPr/>
          <w:p w:rsidR="00000000" w:rsidDel="00000000" w:rsidP="00000000" w:rsidRDefault="00000000" w:rsidRPr="00000000" w14:paraId="00000097">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9</w:t>
            </w:r>
          </w:p>
        </w:tc>
        <w:tc>
          <w:tcPr/>
          <w:p w:rsidR="00000000" w:rsidDel="00000000" w:rsidP="00000000" w:rsidRDefault="00000000" w:rsidRPr="00000000" w14:paraId="00000098">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proper prompt sequence</w:t>
            </w:r>
          </w:p>
        </w:tc>
        <w:tc>
          <w:tcPr/>
          <w:p w:rsidR="00000000" w:rsidDel="00000000" w:rsidP="00000000" w:rsidRDefault="00000000" w:rsidRPr="00000000" w14:paraId="00000099">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capture prompts</w:t>
            </w:r>
          </w:p>
        </w:tc>
        <w:tc>
          <w:tcPr>
            <w:gridSpan w:val="2"/>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prompts appear</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40" w:hRule="atLeast"/>
          <w:tblHeader w:val="0"/>
        </w:trPr>
        <w:tc>
          <w:tcPr/>
          <w:p w:rsidR="00000000" w:rsidDel="00000000" w:rsidP="00000000" w:rsidRDefault="00000000" w:rsidRPr="00000000" w14:paraId="0000009F">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10</w:t>
            </w:r>
          </w:p>
        </w:tc>
        <w:tc>
          <w:tcPr/>
          <w:p w:rsidR="00000000" w:rsidDel="00000000" w:rsidP="00000000" w:rsidRDefault="00000000" w:rsidRPr="00000000" w14:paraId="000000A0">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multiple failed logins</w:t>
            </w:r>
          </w:p>
        </w:tc>
        <w:tc>
          <w:tcPr/>
          <w:p w:rsidR="00000000" w:rsidDel="00000000" w:rsidP="00000000" w:rsidRDefault="00000000" w:rsidRPr="00000000" w14:paraId="000000A1">
            <w:pP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None, None, dict</w:t>
            </w:r>
          </w:p>
        </w:tc>
        <w:tc>
          <w:tcPr>
            <w:gridSpan w:val="2"/>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Loops 3 times</w:t>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5.9614434008897"/>
        <w:gridCol w:w="1559.2288680177953"/>
        <w:gridCol w:w="2808.4626791893234"/>
        <w:gridCol w:w="1628.6307464162135"/>
        <w:gridCol w:w="1156.69797330697"/>
        <w:gridCol w:w="809.6885813148789"/>
        <w:gridCol w:w="851.3297083539298"/>
        <w:tblGridChange w:id="0">
          <w:tblGrid>
            <w:gridCol w:w="545.9614434008897"/>
            <w:gridCol w:w="1559.2288680177953"/>
            <w:gridCol w:w="2808.4626791893234"/>
            <w:gridCol w:w="1628.6307464162135"/>
            <w:gridCol w:w="1156.69797330697"/>
            <w:gridCol w:w="809.6885813148789"/>
            <w:gridCol w:w="851.3297083539298"/>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