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Beryllium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9.0121831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2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Slate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+2, +1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1.57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1560 K (1287 °C, 2349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2742 K (2469 °C, 4476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1.85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5205 K,  MPa (extrapolated)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12.2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292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16.443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899.5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96±3 pm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153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12,890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Louis Nicolas Vauquelin (1797)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isolation: Friedrich Wöhler &amp; Antoine Bussy (1828)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