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rFonts w:ascii="Bree Serif" w:cs="Bree Serif" w:eastAsia="Bree Serif" w:hAnsi="Bree Serif"/>
          <w:sz w:val="60"/>
          <w:szCs w:val="6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219075</wp:posOffset>
            </wp:positionV>
            <wp:extent cx="1243013" cy="1495657"/>
            <wp:effectExtent b="0" l="0" r="0" t="0"/>
            <wp:wrapSquare wrapText="bothSides" distB="0" distT="0" distL="114300" distR="114300"/>
            <wp:docPr descr="http://www.northsouth.edu/assets/responsive/img/nsulogo.png" id="7" name="image5.png"/>
            <a:graphic>
              <a:graphicData uri="http://schemas.openxmlformats.org/drawingml/2006/picture">
                <pic:pic>
                  <pic:nvPicPr>
                    <pic:cNvPr descr="http://www.northsouth.edu/assets/responsive/img/nsulogo.png" id="0" name="image5.png"/>
                    <pic:cNvPicPr preferRelativeResize="0"/>
                  </pic:nvPicPr>
                  <pic:blipFill>
                    <a:blip r:embed="rId6"/>
                    <a:srcRect b="0" l="0" r="0" t="0"/>
                    <a:stretch>
                      <a:fillRect/>
                    </a:stretch>
                  </pic:blipFill>
                  <pic:spPr>
                    <a:xfrm>
                      <a:off x="0" y="0"/>
                      <a:ext cx="1243013" cy="1495657"/>
                    </a:xfrm>
                    <a:prstGeom prst="rect"/>
                    <a:ln/>
                  </pic:spPr>
                </pic:pic>
              </a:graphicData>
            </a:graphic>
          </wp:anchor>
        </w:drawing>
      </w:r>
    </w:p>
    <w:p w:rsidR="00000000" w:rsidDel="00000000" w:rsidP="00000000" w:rsidRDefault="00000000" w:rsidRPr="00000000" w14:paraId="00000002">
      <w:pPr>
        <w:spacing w:after="200" w:line="276" w:lineRule="auto"/>
        <w:jc w:val="center"/>
        <w:rPr>
          <w:rFonts w:ascii="Bree Serif" w:cs="Bree Serif" w:eastAsia="Bree Serif" w:hAnsi="Bree Serif"/>
          <w:sz w:val="60"/>
          <w:szCs w:val="60"/>
          <w:highlight w:val="white"/>
        </w:rPr>
      </w:pPr>
      <w:r w:rsidDel="00000000" w:rsidR="00000000" w:rsidRPr="00000000">
        <w:rPr>
          <w:rFonts w:ascii="Bree Serif" w:cs="Bree Serif" w:eastAsia="Bree Serif" w:hAnsi="Bree Serif"/>
          <w:sz w:val="60"/>
          <w:szCs w:val="60"/>
          <w:highlight w:val="white"/>
          <w:rtl w:val="0"/>
        </w:rPr>
        <w:t xml:space="preserve">North  South  University</w:t>
      </w:r>
    </w:p>
    <w:p w:rsidR="00000000" w:rsidDel="00000000" w:rsidP="00000000" w:rsidRDefault="00000000" w:rsidRPr="00000000" w14:paraId="00000003">
      <w:pPr>
        <w:spacing w:after="200" w:line="276" w:lineRule="auto"/>
        <w:jc w:val="center"/>
        <w:rPr>
          <w:rFonts w:ascii="Black Ops One" w:cs="Black Ops One" w:eastAsia="Black Ops One" w:hAnsi="Black Ops One"/>
          <w:b w:val="1"/>
          <w:sz w:val="24"/>
          <w:szCs w:val="24"/>
          <w:highlight w:val="white"/>
        </w:rPr>
      </w:pPr>
      <w:r w:rsidDel="00000000" w:rsidR="00000000" w:rsidRPr="00000000">
        <w:rPr>
          <w:rFonts w:ascii="Architects Daughter" w:cs="Architects Daughter" w:eastAsia="Architects Daughter" w:hAnsi="Architects Daughter"/>
          <w:sz w:val="24"/>
          <w:szCs w:val="24"/>
          <w:highlight w:val="white"/>
          <w:rtl w:val="0"/>
        </w:rPr>
        <w:t xml:space="preserve">Center of Excellence in Higher Education</w:t>
      </w:r>
      <w:r w:rsidDel="00000000" w:rsidR="00000000" w:rsidRPr="00000000">
        <w:rPr>
          <w:rFonts w:ascii="Black Ops One" w:cs="Black Ops One" w:eastAsia="Black Ops One" w:hAnsi="Black Ops One"/>
          <w:b w:val="1"/>
          <w:sz w:val="24"/>
          <w:szCs w:val="24"/>
          <w:highlight w:val="white"/>
          <w:rtl w:val="0"/>
        </w:rPr>
        <w:t xml:space="preserve"> </w:t>
      </w:r>
    </w:p>
    <w:p w:rsidR="00000000" w:rsidDel="00000000" w:rsidP="00000000" w:rsidRDefault="00000000" w:rsidRPr="00000000" w14:paraId="00000004">
      <w:pPr>
        <w:spacing w:after="200" w:line="276" w:lineRule="auto"/>
        <w:rPr>
          <w:rFonts w:ascii="Nunito" w:cs="Nunito" w:eastAsia="Nunito" w:hAnsi="Nunito"/>
          <w:b w:val="1"/>
          <w:sz w:val="64"/>
          <w:szCs w:val="64"/>
          <w:highlight w:val="white"/>
        </w:rPr>
      </w:pPr>
      <w:r w:rsidDel="00000000" w:rsidR="00000000" w:rsidRPr="00000000">
        <w:rPr>
          <w:rtl w:val="0"/>
        </w:rPr>
      </w:r>
    </w:p>
    <w:p w:rsidR="00000000" w:rsidDel="00000000" w:rsidP="00000000" w:rsidRDefault="00000000" w:rsidRPr="00000000" w14:paraId="00000005">
      <w:pPr>
        <w:spacing w:after="200" w:line="276" w:lineRule="auto"/>
        <w:jc w:val="center"/>
        <w:rPr>
          <w:rFonts w:ascii="Nunito" w:cs="Nunito" w:eastAsia="Nunito" w:hAnsi="Nunito"/>
          <w:sz w:val="44"/>
          <w:szCs w:val="44"/>
          <w:highlight w:val="white"/>
        </w:rPr>
      </w:pPr>
      <w:r w:rsidDel="00000000" w:rsidR="00000000" w:rsidRPr="00000000">
        <w:rPr>
          <w:rFonts w:ascii="Nunito" w:cs="Nunito" w:eastAsia="Nunito" w:hAnsi="Nunito"/>
          <w:sz w:val="44"/>
          <w:szCs w:val="44"/>
          <w:highlight w:val="white"/>
          <w:rtl w:val="0"/>
        </w:rPr>
        <w:t xml:space="preserve">CSE231.2</w:t>
      </w:r>
      <w:r w:rsidDel="00000000" w:rsidR="00000000" w:rsidRPr="00000000">
        <w:rPr>
          <w:rtl w:val="0"/>
        </w:rPr>
      </w:r>
    </w:p>
    <w:p w:rsidR="00000000" w:rsidDel="00000000" w:rsidP="00000000" w:rsidRDefault="00000000" w:rsidRPr="00000000" w14:paraId="00000006">
      <w:pPr>
        <w:spacing w:after="200" w:line="276" w:lineRule="auto"/>
        <w:jc w:val="center"/>
        <w:rPr>
          <w:rFonts w:ascii="Nunito" w:cs="Nunito" w:eastAsia="Nunito" w:hAnsi="Nunito"/>
          <w:sz w:val="44"/>
          <w:szCs w:val="44"/>
          <w:highlight w:val="white"/>
        </w:rPr>
      </w:pPr>
      <w:r w:rsidDel="00000000" w:rsidR="00000000" w:rsidRPr="00000000">
        <w:rPr>
          <w:rFonts w:ascii="Nunito" w:cs="Nunito" w:eastAsia="Nunito" w:hAnsi="Nunito"/>
          <w:sz w:val="44"/>
          <w:szCs w:val="44"/>
          <w:highlight w:val="white"/>
          <w:rtl w:val="0"/>
        </w:rPr>
        <w:t xml:space="preserve">Term Project-SP18</w:t>
      </w:r>
    </w:p>
    <w:p w:rsidR="00000000" w:rsidDel="00000000" w:rsidP="00000000" w:rsidRDefault="00000000" w:rsidRPr="00000000" w14:paraId="00000007">
      <w:pPr>
        <w:spacing w:after="200" w:line="276" w:lineRule="auto"/>
        <w:jc w:val="center"/>
        <w:rPr>
          <w:rFonts w:ascii="Nunito" w:cs="Nunito" w:eastAsia="Nunito" w:hAnsi="Nunito"/>
          <w:sz w:val="36"/>
          <w:szCs w:val="36"/>
          <w:highlight w:val="white"/>
        </w:rPr>
      </w:pPr>
      <w:r w:rsidDel="00000000" w:rsidR="00000000" w:rsidRPr="00000000">
        <w:rPr>
          <w:rFonts w:ascii="Nunito" w:cs="Nunito" w:eastAsia="Nunito" w:hAnsi="Nunito"/>
          <w:sz w:val="36"/>
          <w:szCs w:val="36"/>
          <w:highlight w:val="white"/>
          <w:rtl w:val="0"/>
        </w:rPr>
        <w:t xml:space="preserve">Phase 3: Final Demonstration</w:t>
      </w:r>
    </w:p>
    <w:p w:rsidR="00000000" w:rsidDel="00000000" w:rsidP="00000000" w:rsidRDefault="00000000" w:rsidRPr="00000000" w14:paraId="00000008">
      <w:pPr>
        <w:spacing w:after="200" w:line="276" w:lineRule="auto"/>
        <w:jc w:val="center"/>
        <w:rPr>
          <w:rFonts w:ascii="Nunito" w:cs="Nunito" w:eastAsia="Nunito" w:hAnsi="Nunito"/>
          <w:sz w:val="48"/>
          <w:szCs w:val="48"/>
          <w:highlight w:val="white"/>
        </w:rPr>
      </w:pPr>
      <w:r w:rsidDel="00000000" w:rsidR="00000000" w:rsidRPr="00000000">
        <w:rPr>
          <w:rtl w:val="0"/>
        </w:rPr>
      </w:r>
    </w:p>
    <w:p w:rsidR="00000000" w:rsidDel="00000000" w:rsidP="00000000" w:rsidRDefault="00000000" w:rsidRPr="00000000" w14:paraId="00000009">
      <w:pPr>
        <w:spacing w:after="200" w:line="276" w:lineRule="auto"/>
        <w:rPr>
          <w:rFonts w:ascii="Nunito" w:cs="Nunito" w:eastAsia="Nunito" w:hAnsi="Nunito"/>
          <w:b w:val="1"/>
          <w:sz w:val="32"/>
          <w:szCs w:val="32"/>
          <w:highlight w:val="white"/>
        </w:rPr>
      </w:pPr>
      <w:r w:rsidDel="00000000" w:rsidR="00000000" w:rsidRPr="00000000">
        <w:rPr>
          <w:rFonts w:ascii="Nunito" w:cs="Nunito" w:eastAsia="Nunito" w:hAnsi="Nunito"/>
          <w:sz w:val="32"/>
          <w:szCs w:val="32"/>
          <w:highlight w:val="white"/>
          <w:rtl w:val="0"/>
        </w:rPr>
        <w:t xml:space="preserve">Group : </w:t>
      </w:r>
      <w:r w:rsidDel="00000000" w:rsidR="00000000" w:rsidRPr="00000000">
        <w:rPr>
          <w:rFonts w:ascii="Nunito" w:cs="Nunito" w:eastAsia="Nunito" w:hAnsi="Nunito"/>
          <w:b w:val="1"/>
          <w:sz w:val="32"/>
          <w:szCs w:val="32"/>
          <w:highlight w:val="white"/>
          <w:rtl w:val="0"/>
        </w:rPr>
        <w:t xml:space="preserve">7</w:t>
      </w:r>
    </w:p>
    <w:p w:rsidR="00000000" w:rsidDel="00000000" w:rsidP="00000000" w:rsidRDefault="00000000" w:rsidRPr="00000000" w14:paraId="0000000A">
      <w:pPr>
        <w:spacing w:after="200" w:line="276" w:lineRule="auto"/>
        <w:jc w:val="left"/>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Group Members:</w:t>
      </w:r>
    </w:p>
    <w:tbl>
      <w:tblPr>
        <w:tblStyle w:val="Table1"/>
        <w:tblW w:w="94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6.5"/>
        <w:gridCol w:w="4736.5"/>
        <w:tblGridChange w:id="0">
          <w:tblGrid>
            <w:gridCol w:w="4736.5"/>
            <w:gridCol w:w="4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M.J. Darad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162 0520 042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Rubayet Zaman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162 0684 642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Sajjad Hasan Rabbi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151 2138 042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Nusrat Jahan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151 2879 642</w:t>
            </w:r>
          </w:p>
        </w:tc>
      </w:tr>
    </w:tbl>
    <w:p w:rsidR="00000000" w:rsidDel="00000000" w:rsidP="00000000" w:rsidRDefault="00000000" w:rsidRPr="00000000" w14:paraId="00000013">
      <w:pPr>
        <w:spacing w:after="200" w:line="276" w:lineRule="auto"/>
        <w:jc w:val="left"/>
        <w:rPr>
          <w:rFonts w:ascii="Nunito" w:cs="Nunito" w:eastAsia="Nunito" w:hAnsi="Nunito"/>
          <w:sz w:val="32"/>
          <w:szCs w:val="32"/>
          <w:highlight w:val="white"/>
        </w:rPr>
      </w:pPr>
      <w:r w:rsidDel="00000000" w:rsidR="00000000" w:rsidRPr="00000000">
        <w:rPr>
          <w:rtl w:val="0"/>
        </w:rPr>
      </w:r>
    </w:p>
    <w:p w:rsidR="00000000" w:rsidDel="00000000" w:rsidP="00000000" w:rsidRDefault="00000000" w:rsidRPr="00000000" w14:paraId="00000014">
      <w:pPr>
        <w:spacing w:after="200" w:line="276" w:lineRule="auto"/>
        <w:jc w:val="center"/>
        <w:rPr>
          <w:rFonts w:ascii="Nunito" w:cs="Nunito" w:eastAsia="Nunito" w:hAnsi="Nunito"/>
          <w:b w:val="1"/>
          <w:sz w:val="36"/>
          <w:szCs w:val="36"/>
          <w:highlight w:val="white"/>
        </w:rPr>
      </w:pPr>
      <w:r w:rsidDel="00000000" w:rsidR="00000000" w:rsidRPr="00000000">
        <w:rPr>
          <w:rFonts w:ascii="Nunito" w:cs="Nunito" w:eastAsia="Nunito" w:hAnsi="Nunito"/>
          <w:sz w:val="36"/>
          <w:szCs w:val="36"/>
          <w:highlight w:val="white"/>
          <w:rtl w:val="0"/>
        </w:rPr>
        <w:t xml:space="preserve">Submitted to:</w:t>
      </w:r>
      <w:r w:rsidDel="00000000" w:rsidR="00000000" w:rsidRPr="00000000">
        <w:rPr>
          <w:rtl w:val="0"/>
        </w:rPr>
      </w:r>
    </w:p>
    <w:p w:rsidR="00000000" w:rsidDel="00000000" w:rsidP="00000000" w:rsidRDefault="00000000" w:rsidRPr="00000000" w14:paraId="00000015">
      <w:pPr>
        <w:spacing w:line="192.00000000000003" w:lineRule="auto"/>
        <w:jc w:val="center"/>
        <w:rPr>
          <w:b w:val="1"/>
          <w:color w:val="002060"/>
          <w:sz w:val="36"/>
          <w:szCs w:val="36"/>
          <w:highlight w:val="white"/>
        </w:rPr>
      </w:pPr>
      <w:r w:rsidDel="00000000" w:rsidR="00000000" w:rsidRPr="00000000">
        <w:rPr>
          <w:b w:val="1"/>
          <w:color w:val="002060"/>
          <w:sz w:val="36"/>
          <w:szCs w:val="36"/>
          <w:highlight w:val="white"/>
          <w:rtl w:val="0"/>
        </w:rPr>
        <w:t xml:space="preserve">Dr. Arshad M. Chowdhury</w:t>
      </w:r>
    </w:p>
    <w:p w:rsidR="00000000" w:rsidDel="00000000" w:rsidP="00000000" w:rsidRDefault="00000000" w:rsidRPr="00000000" w14:paraId="00000016">
      <w:pPr>
        <w:spacing w:after="200" w:line="276" w:lineRule="auto"/>
        <w:rPr>
          <w:rFonts w:ascii="Nunito" w:cs="Nunito" w:eastAsia="Nunito" w:hAnsi="Nunito"/>
          <w:b w:val="1"/>
          <w:sz w:val="36"/>
          <w:szCs w:val="36"/>
          <w:highlight w:val="white"/>
        </w:rPr>
      </w:pPr>
      <w:r w:rsidDel="00000000" w:rsidR="00000000" w:rsidRPr="00000000">
        <w:rPr>
          <w:rtl w:val="0"/>
        </w:rPr>
      </w:r>
    </w:p>
    <w:p w:rsidR="00000000" w:rsidDel="00000000" w:rsidP="00000000" w:rsidRDefault="00000000" w:rsidRPr="00000000" w14:paraId="00000017">
      <w:pPr>
        <w:spacing w:after="200" w:line="276" w:lineRule="auto"/>
        <w:jc w:val="center"/>
        <w:rPr>
          <w:rFonts w:ascii="Nunito" w:cs="Nunito" w:eastAsia="Nunito" w:hAnsi="Nunito"/>
          <w:sz w:val="36"/>
          <w:szCs w:val="36"/>
          <w:highlight w:val="white"/>
        </w:rPr>
      </w:pPr>
      <w:r w:rsidDel="00000000" w:rsidR="00000000" w:rsidRPr="00000000">
        <w:rPr>
          <w:rFonts w:ascii="Nunito" w:cs="Nunito" w:eastAsia="Nunito" w:hAnsi="Nunito"/>
          <w:sz w:val="36"/>
          <w:szCs w:val="36"/>
          <w:highlight w:val="white"/>
          <w:rtl w:val="0"/>
        </w:rPr>
        <w:t xml:space="preserve">Submission date:</w:t>
        <w:tab/>
        <w:t xml:space="preserve">06.05.2018</w:t>
      </w:r>
    </w:p>
    <w:p w:rsidR="00000000" w:rsidDel="00000000" w:rsidP="00000000" w:rsidRDefault="00000000" w:rsidRPr="00000000" w14:paraId="00000018">
      <w:pPr>
        <w:spacing w:after="200" w:line="276" w:lineRule="auto"/>
        <w:jc w:val="left"/>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pPr>
      <w:r w:rsidDel="00000000" w:rsidR="00000000" w:rsidRPr="00000000">
        <w:rPr>
          <w:sz w:val="24"/>
          <w:szCs w:val="24"/>
          <w:rtl w:val="0"/>
        </w:rPr>
        <w:t xml:space="preserve">Design a complete logic system from specification to implementation</w:t>
      </w:r>
    </w:p>
    <w:p w:rsidR="00000000" w:rsidDel="00000000" w:rsidP="00000000" w:rsidRDefault="00000000" w:rsidRPr="00000000" w14:paraId="0000001B">
      <w:pPr>
        <w:numPr>
          <w:ilvl w:val="0"/>
          <w:numId w:val="2"/>
        </w:numPr>
        <w:ind w:left="720" w:hanging="360"/>
        <w:rPr>
          <w:sz w:val="24"/>
          <w:szCs w:val="24"/>
        </w:rPr>
      </w:pPr>
      <w:r w:rsidDel="00000000" w:rsidR="00000000" w:rsidRPr="00000000">
        <w:rPr>
          <w:sz w:val="24"/>
          <w:szCs w:val="24"/>
          <w:rtl w:val="0"/>
        </w:rPr>
        <w:t xml:space="preserve">Coordination between the combinational and the sequential parts</w:t>
      </w:r>
    </w:p>
    <w:p w:rsidR="00000000" w:rsidDel="00000000" w:rsidP="00000000" w:rsidRDefault="00000000" w:rsidRPr="00000000" w14:paraId="0000001C">
      <w:pPr>
        <w:numPr>
          <w:ilvl w:val="0"/>
          <w:numId w:val="2"/>
        </w:numPr>
        <w:ind w:left="720" w:hanging="360"/>
        <w:rPr/>
      </w:pPr>
      <w:r w:rsidDel="00000000" w:rsidR="00000000" w:rsidRPr="00000000">
        <w:rPr>
          <w:sz w:val="24"/>
          <w:szCs w:val="24"/>
          <w:rtl w:val="0"/>
        </w:rPr>
        <w:t xml:space="preserve">Become familiarized with the analysis of combinational logic networks and Synchronous Sequential Logic</w:t>
      </w:r>
    </w:p>
    <w:p w:rsidR="00000000" w:rsidDel="00000000" w:rsidP="00000000" w:rsidRDefault="00000000" w:rsidRPr="00000000" w14:paraId="0000001D">
      <w:pPr>
        <w:numPr>
          <w:ilvl w:val="0"/>
          <w:numId w:val="2"/>
        </w:numPr>
        <w:ind w:left="720" w:hanging="360"/>
        <w:rPr>
          <w:sz w:val="24"/>
          <w:szCs w:val="24"/>
        </w:rPr>
      </w:pPr>
      <w:r w:rsidDel="00000000" w:rsidR="00000000" w:rsidRPr="00000000">
        <w:rPr>
          <w:sz w:val="24"/>
          <w:szCs w:val="24"/>
          <w:rtl w:val="0"/>
        </w:rPr>
        <w:t xml:space="preserve">Learn the implementation of networks using Logic gates, decoders or MUX</w:t>
      </w:r>
    </w:p>
    <w:p w:rsidR="00000000" w:rsidDel="00000000" w:rsidP="00000000" w:rsidRDefault="00000000" w:rsidRPr="00000000" w14:paraId="0000001E">
      <w:pPr>
        <w:numPr>
          <w:ilvl w:val="0"/>
          <w:numId w:val="2"/>
        </w:numPr>
        <w:ind w:left="720" w:hanging="360"/>
        <w:rPr>
          <w:sz w:val="24"/>
          <w:szCs w:val="24"/>
          <w:u w:val="none"/>
        </w:rPr>
      </w:pPr>
      <w:r w:rsidDel="00000000" w:rsidR="00000000" w:rsidRPr="00000000">
        <w:rPr>
          <w:sz w:val="24"/>
          <w:szCs w:val="24"/>
          <w:rtl w:val="0"/>
        </w:rPr>
        <w:t xml:space="preserve">We need to display “</w:t>
      </w:r>
      <w:r w:rsidDel="00000000" w:rsidR="00000000" w:rsidRPr="00000000">
        <w:rPr>
          <w:b w:val="1"/>
          <w:sz w:val="24"/>
          <w:szCs w:val="24"/>
          <w:rtl w:val="0"/>
        </w:rPr>
        <w:t xml:space="preserve">SP18-CSE231-7</w:t>
      </w:r>
      <w:r w:rsidDel="00000000" w:rsidR="00000000" w:rsidRPr="00000000">
        <w:rPr>
          <w:sz w:val="24"/>
          <w:szCs w:val="24"/>
          <w:rtl w:val="0"/>
        </w:rPr>
        <w:t xml:space="preserve">” if the Direction input is logic </w:t>
      </w:r>
      <w:r w:rsidDel="00000000" w:rsidR="00000000" w:rsidRPr="00000000">
        <w:rPr>
          <w:b w:val="1"/>
          <w:sz w:val="24"/>
          <w:szCs w:val="24"/>
          <w:rtl w:val="0"/>
        </w:rPr>
        <w:t xml:space="preserve">LOW</w:t>
      </w:r>
      <w:r w:rsidDel="00000000" w:rsidR="00000000" w:rsidRPr="00000000">
        <w:rPr>
          <w:sz w:val="24"/>
          <w:szCs w:val="24"/>
          <w:rtl w:val="0"/>
        </w:rPr>
        <w:t xml:space="preserve"> and the reverse order (“</w:t>
      </w:r>
      <w:r w:rsidDel="00000000" w:rsidR="00000000" w:rsidRPr="00000000">
        <w:rPr>
          <w:b w:val="1"/>
          <w:sz w:val="24"/>
          <w:szCs w:val="24"/>
          <w:rtl w:val="0"/>
        </w:rPr>
        <w:t xml:space="preserve">7-132ESC-81PS</w:t>
      </w:r>
      <w:r w:rsidDel="00000000" w:rsidR="00000000" w:rsidRPr="00000000">
        <w:rPr>
          <w:sz w:val="24"/>
          <w:szCs w:val="24"/>
          <w:rtl w:val="0"/>
        </w:rPr>
        <w:t xml:space="preserve">”) if the Direction input is logic </w:t>
      </w:r>
      <w:r w:rsidDel="00000000" w:rsidR="00000000" w:rsidRPr="00000000">
        <w:rPr>
          <w:b w:val="1"/>
          <w:sz w:val="24"/>
          <w:szCs w:val="24"/>
          <w:rtl w:val="0"/>
        </w:rPr>
        <w:t xml:space="preserve">HIGH</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List of Equipment:</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numPr>
          <w:ilvl w:val="0"/>
          <w:numId w:val="1"/>
        </w:numPr>
        <w:ind w:left="720" w:hanging="360"/>
        <w:jc w:val="both"/>
        <w:rPr>
          <w:sz w:val="24"/>
          <w:szCs w:val="24"/>
        </w:rPr>
      </w:pPr>
      <w:r w:rsidDel="00000000" w:rsidR="00000000" w:rsidRPr="00000000">
        <w:rPr>
          <w:sz w:val="24"/>
          <w:szCs w:val="24"/>
          <w:rtl w:val="0"/>
        </w:rPr>
        <w:t xml:space="preserve">Seven-Segment Display</w:t>
      </w:r>
    </w:p>
    <w:p w:rsidR="00000000" w:rsidDel="00000000" w:rsidP="00000000" w:rsidRDefault="00000000" w:rsidRPr="00000000" w14:paraId="00000025">
      <w:pPr>
        <w:numPr>
          <w:ilvl w:val="0"/>
          <w:numId w:val="1"/>
        </w:numPr>
        <w:ind w:left="720" w:hanging="360"/>
        <w:jc w:val="both"/>
        <w:rPr>
          <w:sz w:val="24"/>
          <w:szCs w:val="24"/>
        </w:rPr>
      </w:pPr>
      <w:r w:rsidDel="00000000" w:rsidR="00000000" w:rsidRPr="00000000">
        <w:rPr>
          <w:sz w:val="24"/>
          <w:szCs w:val="24"/>
          <w:rtl w:val="0"/>
        </w:rPr>
        <w:t xml:space="preserve">Voltage Regulator</w:t>
      </w:r>
    </w:p>
    <w:p w:rsidR="00000000" w:rsidDel="00000000" w:rsidP="00000000" w:rsidRDefault="00000000" w:rsidRPr="00000000" w14:paraId="00000026">
      <w:pPr>
        <w:numPr>
          <w:ilvl w:val="0"/>
          <w:numId w:val="1"/>
        </w:numPr>
        <w:ind w:left="720" w:hanging="360"/>
        <w:jc w:val="both"/>
        <w:rPr>
          <w:sz w:val="24"/>
          <w:szCs w:val="24"/>
        </w:rPr>
      </w:pPr>
      <w:r w:rsidDel="00000000" w:rsidR="00000000" w:rsidRPr="00000000">
        <w:rPr>
          <w:sz w:val="24"/>
          <w:szCs w:val="24"/>
          <w:rtl w:val="0"/>
        </w:rPr>
        <w:t xml:space="preserve">Voltage source1</w:t>
      </w:r>
    </w:p>
    <w:p w:rsidR="00000000" w:rsidDel="00000000" w:rsidP="00000000" w:rsidRDefault="00000000" w:rsidRPr="00000000" w14:paraId="00000027">
      <w:pPr>
        <w:numPr>
          <w:ilvl w:val="0"/>
          <w:numId w:val="1"/>
        </w:numPr>
        <w:ind w:left="720" w:hanging="360"/>
        <w:jc w:val="both"/>
        <w:rPr>
          <w:sz w:val="24"/>
          <w:szCs w:val="24"/>
        </w:rPr>
      </w:pPr>
      <w:r w:rsidDel="00000000" w:rsidR="00000000" w:rsidRPr="00000000">
        <w:rPr>
          <w:sz w:val="24"/>
          <w:szCs w:val="24"/>
          <w:rtl w:val="0"/>
        </w:rPr>
        <w:t xml:space="preserve">Breadboard</w:t>
      </w:r>
    </w:p>
    <w:p w:rsidR="00000000" w:rsidDel="00000000" w:rsidP="00000000" w:rsidRDefault="00000000" w:rsidRPr="00000000" w14:paraId="00000028">
      <w:pPr>
        <w:numPr>
          <w:ilvl w:val="0"/>
          <w:numId w:val="1"/>
        </w:numPr>
        <w:ind w:left="720" w:hanging="360"/>
        <w:jc w:val="both"/>
        <w:rPr>
          <w:sz w:val="24"/>
          <w:szCs w:val="24"/>
        </w:rPr>
      </w:pPr>
      <w:r w:rsidDel="00000000" w:rsidR="00000000" w:rsidRPr="00000000">
        <w:rPr>
          <w:sz w:val="24"/>
          <w:szCs w:val="24"/>
          <w:rtl w:val="0"/>
        </w:rPr>
        <w:t xml:space="preserve">Switch</w:t>
      </w:r>
    </w:p>
    <w:p w:rsidR="00000000" w:rsidDel="00000000" w:rsidP="00000000" w:rsidRDefault="00000000" w:rsidRPr="00000000" w14:paraId="00000029">
      <w:pPr>
        <w:numPr>
          <w:ilvl w:val="0"/>
          <w:numId w:val="1"/>
        </w:numPr>
        <w:ind w:left="720" w:hanging="360"/>
        <w:jc w:val="both"/>
        <w:rPr>
          <w:sz w:val="24"/>
          <w:szCs w:val="24"/>
        </w:rPr>
      </w:pPr>
      <w:r w:rsidDel="00000000" w:rsidR="00000000" w:rsidRPr="00000000">
        <w:rPr>
          <w:sz w:val="24"/>
          <w:szCs w:val="24"/>
          <w:rtl w:val="0"/>
        </w:rPr>
        <w:t xml:space="preserve">Wires</w:t>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jc w:val="left"/>
        <w:rPr>
          <w:b w:val="1"/>
          <w:sz w:val="24"/>
          <w:szCs w:val="24"/>
        </w:rPr>
      </w:pPr>
      <w:r w:rsidDel="00000000" w:rsidR="00000000" w:rsidRPr="00000000">
        <w:rPr>
          <w:b w:val="1"/>
          <w:sz w:val="24"/>
          <w:szCs w:val="24"/>
          <w:rtl w:val="0"/>
        </w:rPr>
        <w:t xml:space="preserve">Combinational Part:</w:t>
      </w:r>
    </w:p>
    <w:p w:rsidR="00000000" w:rsidDel="00000000" w:rsidP="00000000" w:rsidRDefault="00000000" w:rsidRPr="00000000" w14:paraId="0000002C">
      <w:pPr>
        <w:jc w:val="left"/>
        <w:rPr>
          <w:b w:val="1"/>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rPr>
      </w:pPr>
      <w:r w:rsidDel="00000000" w:rsidR="00000000" w:rsidRPr="00000000">
        <w:rPr>
          <w:sz w:val="24"/>
          <w:szCs w:val="24"/>
          <w:rtl w:val="0"/>
        </w:rPr>
        <w:t xml:space="preserve">IC 74151 (8:1 Multiplexers) - </w:t>
      </w:r>
      <w:r w:rsidDel="00000000" w:rsidR="00000000" w:rsidRPr="00000000">
        <w:rPr>
          <w:rFonts w:ascii="Calibri" w:cs="Calibri" w:eastAsia="Calibri" w:hAnsi="Calibri"/>
          <w:sz w:val="24"/>
          <w:szCs w:val="24"/>
          <w:rtl w:val="0"/>
        </w:rPr>
        <w:t xml:space="preserve">7 piece</w:t>
      </w:r>
      <w:r w:rsidDel="00000000" w:rsidR="00000000" w:rsidRPr="00000000">
        <w:rPr>
          <w:rtl w:val="0"/>
        </w:rPr>
      </w:r>
    </w:p>
    <w:p w:rsidR="00000000" w:rsidDel="00000000" w:rsidP="00000000" w:rsidRDefault="00000000" w:rsidRPr="00000000" w14:paraId="0000002E">
      <w:pPr>
        <w:numPr>
          <w:ilvl w:val="0"/>
          <w:numId w:val="1"/>
        </w:numPr>
        <w:ind w:left="720" w:hanging="360"/>
        <w:jc w:val="both"/>
        <w:rPr>
          <w:sz w:val="24"/>
          <w:szCs w:val="24"/>
        </w:rPr>
      </w:pPr>
      <w:r w:rsidDel="00000000" w:rsidR="00000000" w:rsidRPr="00000000">
        <w:rPr>
          <w:sz w:val="24"/>
          <w:szCs w:val="24"/>
          <w:rtl w:val="0"/>
        </w:rPr>
        <w:t xml:space="preserve">IC 7404 (NOT Gates) - </w:t>
      </w:r>
      <w:r w:rsidDel="00000000" w:rsidR="00000000" w:rsidRPr="00000000">
        <w:rPr>
          <w:rFonts w:ascii="Calibri" w:cs="Calibri" w:eastAsia="Calibri" w:hAnsi="Calibri"/>
          <w:sz w:val="24"/>
          <w:szCs w:val="24"/>
          <w:rtl w:val="0"/>
        </w:rPr>
        <w:t xml:space="preserve">1 piece</w:t>
      </w:r>
    </w:p>
    <w:p w:rsidR="00000000" w:rsidDel="00000000" w:rsidP="00000000" w:rsidRDefault="00000000" w:rsidRPr="00000000" w14:paraId="0000002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b w:val="1"/>
          <w:sz w:val="24"/>
          <w:szCs w:val="24"/>
          <w:highlight w:val="white"/>
          <w:rtl w:val="0"/>
        </w:rPr>
        <w:t xml:space="preserve">Sequential</w:t>
      </w:r>
      <w:r w:rsidDel="00000000" w:rsidR="00000000" w:rsidRPr="00000000">
        <w:rPr>
          <w:b w:val="1"/>
          <w:sz w:val="28"/>
          <w:szCs w:val="28"/>
          <w:highlight w:val="white"/>
          <w:rtl w:val="0"/>
        </w:rPr>
        <w:t xml:space="preserve"> </w:t>
      </w:r>
      <w:r w:rsidDel="00000000" w:rsidR="00000000" w:rsidRPr="00000000">
        <w:rPr>
          <w:b w:val="1"/>
          <w:sz w:val="24"/>
          <w:szCs w:val="24"/>
          <w:rtl w:val="0"/>
        </w:rPr>
        <w:t xml:space="preserve">Part:</w:t>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numPr>
          <w:ilvl w:val="0"/>
          <w:numId w:val="3"/>
        </w:numPr>
        <w:ind w:left="720" w:hanging="360"/>
        <w:jc w:val="both"/>
        <w:rPr>
          <w:sz w:val="24"/>
          <w:szCs w:val="24"/>
        </w:rPr>
      </w:pPr>
      <w:r w:rsidDel="00000000" w:rsidR="00000000" w:rsidRPr="00000000">
        <w:rPr>
          <w:sz w:val="24"/>
          <w:szCs w:val="24"/>
          <w:rtl w:val="0"/>
        </w:rPr>
        <w:t xml:space="preserve">IC 7473 (JK Flip-Flop) - </w:t>
      </w:r>
      <w:r w:rsidDel="00000000" w:rsidR="00000000" w:rsidRPr="00000000">
        <w:rPr>
          <w:rFonts w:ascii="Calibri" w:cs="Calibri" w:eastAsia="Calibri" w:hAnsi="Calibri"/>
          <w:sz w:val="24"/>
          <w:szCs w:val="24"/>
          <w:rtl w:val="0"/>
        </w:rPr>
        <w:t xml:space="preserve">2 piece</w:t>
      </w:r>
      <w:r w:rsidDel="00000000" w:rsidR="00000000" w:rsidRPr="00000000">
        <w:rPr>
          <w:rtl w:val="0"/>
        </w:rPr>
      </w:r>
    </w:p>
    <w:p w:rsidR="00000000" w:rsidDel="00000000" w:rsidP="00000000" w:rsidRDefault="00000000" w:rsidRPr="00000000" w14:paraId="00000034">
      <w:pPr>
        <w:numPr>
          <w:ilvl w:val="0"/>
          <w:numId w:val="3"/>
        </w:numPr>
        <w:ind w:left="720" w:hanging="360"/>
        <w:jc w:val="both"/>
        <w:rPr>
          <w:sz w:val="24"/>
          <w:szCs w:val="24"/>
        </w:rPr>
      </w:pPr>
      <w:r w:rsidDel="00000000" w:rsidR="00000000" w:rsidRPr="00000000">
        <w:rPr>
          <w:sz w:val="24"/>
          <w:szCs w:val="24"/>
          <w:rtl w:val="0"/>
        </w:rPr>
        <w:t xml:space="preserve">IC 7421 (4-input AND gate) - </w:t>
      </w:r>
      <w:r w:rsidDel="00000000" w:rsidR="00000000" w:rsidRPr="00000000">
        <w:rPr>
          <w:rFonts w:ascii="Calibri" w:cs="Calibri" w:eastAsia="Calibri" w:hAnsi="Calibri"/>
          <w:sz w:val="24"/>
          <w:szCs w:val="24"/>
          <w:rtl w:val="0"/>
        </w:rPr>
        <w:t xml:space="preserve">1 piece</w:t>
      </w:r>
      <w:r w:rsidDel="00000000" w:rsidR="00000000" w:rsidRPr="00000000">
        <w:rPr>
          <w:rtl w:val="0"/>
        </w:rPr>
      </w:r>
    </w:p>
    <w:p w:rsidR="00000000" w:rsidDel="00000000" w:rsidP="00000000" w:rsidRDefault="00000000" w:rsidRPr="00000000" w14:paraId="00000035">
      <w:pPr>
        <w:numPr>
          <w:ilvl w:val="0"/>
          <w:numId w:val="3"/>
        </w:numPr>
        <w:ind w:left="720" w:hanging="360"/>
        <w:jc w:val="both"/>
        <w:rPr>
          <w:sz w:val="24"/>
          <w:szCs w:val="24"/>
        </w:rPr>
      </w:pPr>
      <w:r w:rsidDel="00000000" w:rsidR="00000000" w:rsidRPr="00000000">
        <w:rPr>
          <w:sz w:val="24"/>
          <w:szCs w:val="24"/>
          <w:rtl w:val="0"/>
        </w:rPr>
        <w:t xml:space="preserve">IC 7411 (3-input AND gate) - </w:t>
      </w:r>
      <w:r w:rsidDel="00000000" w:rsidR="00000000" w:rsidRPr="00000000">
        <w:rPr>
          <w:rFonts w:ascii="Calibri" w:cs="Calibri" w:eastAsia="Calibri" w:hAnsi="Calibri"/>
          <w:sz w:val="24"/>
          <w:szCs w:val="24"/>
          <w:rtl w:val="0"/>
        </w:rPr>
        <w:t xml:space="preserve">2 piece</w:t>
      </w:r>
      <w:r w:rsidDel="00000000" w:rsidR="00000000" w:rsidRPr="00000000">
        <w:rPr>
          <w:rtl w:val="0"/>
        </w:rPr>
      </w:r>
    </w:p>
    <w:p w:rsidR="00000000" w:rsidDel="00000000" w:rsidP="00000000" w:rsidRDefault="00000000" w:rsidRPr="00000000" w14:paraId="00000036">
      <w:pPr>
        <w:numPr>
          <w:ilvl w:val="0"/>
          <w:numId w:val="3"/>
        </w:numPr>
        <w:ind w:left="720" w:hanging="360"/>
        <w:jc w:val="both"/>
        <w:rPr>
          <w:sz w:val="24"/>
          <w:szCs w:val="24"/>
        </w:rPr>
      </w:pPr>
      <w:r w:rsidDel="00000000" w:rsidR="00000000" w:rsidRPr="00000000">
        <w:rPr>
          <w:sz w:val="24"/>
          <w:szCs w:val="24"/>
          <w:rtl w:val="0"/>
        </w:rPr>
        <w:t xml:space="preserve">IC 7408 (2-input AND gate) - </w:t>
      </w:r>
      <w:r w:rsidDel="00000000" w:rsidR="00000000" w:rsidRPr="00000000">
        <w:rPr>
          <w:rFonts w:ascii="Calibri" w:cs="Calibri" w:eastAsia="Calibri" w:hAnsi="Calibri"/>
          <w:sz w:val="24"/>
          <w:szCs w:val="24"/>
          <w:rtl w:val="0"/>
        </w:rPr>
        <w:t xml:space="preserve">2 piece</w:t>
      </w:r>
    </w:p>
    <w:p w:rsidR="00000000" w:rsidDel="00000000" w:rsidP="00000000" w:rsidRDefault="00000000" w:rsidRPr="00000000" w14:paraId="00000037">
      <w:pPr>
        <w:numPr>
          <w:ilvl w:val="0"/>
          <w:numId w:val="3"/>
        </w:numPr>
        <w:ind w:left="720" w:hanging="360"/>
        <w:jc w:val="both"/>
        <w:rPr>
          <w:rFonts w:ascii="Calibri" w:cs="Calibri" w:eastAsia="Calibri" w:hAnsi="Calibri"/>
          <w:sz w:val="24"/>
          <w:szCs w:val="24"/>
        </w:rPr>
      </w:pPr>
      <w:r w:rsidDel="00000000" w:rsidR="00000000" w:rsidRPr="00000000">
        <w:rPr>
          <w:sz w:val="24"/>
          <w:szCs w:val="24"/>
          <w:rtl w:val="0"/>
        </w:rPr>
        <w:t xml:space="preserve">IC 4072 (4-input OR gate) - </w:t>
      </w:r>
      <w:r w:rsidDel="00000000" w:rsidR="00000000" w:rsidRPr="00000000">
        <w:rPr>
          <w:rFonts w:ascii="Calibri" w:cs="Calibri" w:eastAsia="Calibri" w:hAnsi="Calibri"/>
          <w:sz w:val="24"/>
          <w:szCs w:val="24"/>
          <w:rtl w:val="0"/>
        </w:rPr>
        <w:t xml:space="preserve">1 piece</w:t>
      </w:r>
      <w:r w:rsidDel="00000000" w:rsidR="00000000" w:rsidRPr="00000000">
        <w:rPr>
          <w:sz w:val="24"/>
          <w:szCs w:val="24"/>
          <w:rtl w:val="0"/>
        </w:rPr>
        <w:t xml:space="preserve"> </w:t>
      </w:r>
    </w:p>
    <w:p w:rsidR="00000000" w:rsidDel="00000000" w:rsidP="00000000" w:rsidRDefault="00000000" w:rsidRPr="00000000" w14:paraId="00000038">
      <w:pPr>
        <w:numPr>
          <w:ilvl w:val="0"/>
          <w:numId w:val="3"/>
        </w:numPr>
        <w:ind w:left="720" w:hanging="360"/>
        <w:jc w:val="both"/>
        <w:rPr>
          <w:sz w:val="24"/>
          <w:szCs w:val="24"/>
        </w:rPr>
      </w:pPr>
      <w:r w:rsidDel="00000000" w:rsidR="00000000" w:rsidRPr="00000000">
        <w:rPr>
          <w:sz w:val="24"/>
          <w:szCs w:val="24"/>
          <w:rtl w:val="0"/>
        </w:rPr>
        <w:t xml:space="preserve">IC 4075 (3-input OR gate) - </w:t>
      </w:r>
      <w:r w:rsidDel="00000000" w:rsidR="00000000" w:rsidRPr="00000000">
        <w:rPr>
          <w:rFonts w:ascii="Calibri" w:cs="Calibri" w:eastAsia="Calibri" w:hAnsi="Calibri"/>
          <w:sz w:val="24"/>
          <w:szCs w:val="24"/>
          <w:rtl w:val="0"/>
        </w:rPr>
        <w:t xml:space="preserve">1 piece</w:t>
      </w:r>
      <w:r w:rsidDel="00000000" w:rsidR="00000000" w:rsidRPr="00000000">
        <w:rPr>
          <w:sz w:val="24"/>
          <w:szCs w:val="24"/>
          <w:rtl w:val="0"/>
        </w:rPr>
        <w:t xml:space="preserve"> </w:t>
      </w:r>
    </w:p>
    <w:p w:rsidR="00000000" w:rsidDel="00000000" w:rsidP="00000000" w:rsidRDefault="00000000" w:rsidRPr="00000000" w14:paraId="00000039">
      <w:pPr>
        <w:numPr>
          <w:ilvl w:val="0"/>
          <w:numId w:val="3"/>
        </w:numPr>
        <w:ind w:left="720" w:hanging="360"/>
        <w:jc w:val="both"/>
        <w:rPr>
          <w:sz w:val="24"/>
          <w:szCs w:val="24"/>
        </w:rPr>
      </w:pPr>
      <w:r w:rsidDel="00000000" w:rsidR="00000000" w:rsidRPr="00000000">
        <w:rPr>
          <w:sz w:val="24"/>
          <w:szCs w:val="24"/>
          <w:rtl w:val="0"/>
        </w:rPr>
        <w:t xml:space="preserve">IC 7432 (2-input OR gate) - </w:t>
      </w:r>
      <w:r w:rsidDel="00000000" w:rsidR="00000000" w:rsidRPr="00000000">
        <w:rPr>
          <w:rFonts w:ascii="Calibri" w:cs="Calibri" w:eastAsia="Calibri" w:hAnsi="Calibri"/>
          <w:sz w:val="24"/>
          <w:szCs w:val="24"/>
          <w:rtl w:val="0"/>
        </w:rPr>
        <w:t xml:space="preserve">1 piece</w:t>
      </w:r>
      <w:r w:rsidDel="00000000" w:rsidR="00000000" w:rsidRPr="00000000">
        <w:rPr>
          <w:sz w:val="24"/>
          <w:szCs w:val="24"/>
          <w:rtl w:val="0"/>
        </w:rPr>
        <w:t xml:space="preserve"> </w:t>
      </w:r>
    </w:p>
    <w:p w:rsidR="00000000" w:rsidDel="00000000" w:rsidP="00000000" w:rsidRDefault="00000000" w:rsidRPr="00000000" w14:paraId="0000003A">
      <w:pPr>
        <w:numPr>
          <w:ilvl w:val="0"/>
          <w:numId w:val="3"/>
        </w:numPr>
        <w:ind w:left="720" w:hanging="360"/>
        <w:jc w:val="both"/>
        <w:rPr>
          <w:sz w:val="24"/>
          <w:szCs w:val="24"/>
        </w:rPr>
      </w:pPr>
      <w:r w:rsidDel="00000000" w:rsidR="00000000" w:rsidRPr="00000000">
        <w:rPr>
          <w:sz w:val="24"/>
          <w:szCs w:val="24"/>
          <w:rtl w:val="0"/>
        </w:rPr>
        <w:t xml:space="preserve">Timer IC 555 - </w:t>
      </w:r>
      <w:r w:rsidDel="00000000" w:rsidR="00000000" w:rsidRPr="00000000">
        <w:rPr>
          <w:rFonts w:ascii="Calibri" w:cs="Calibri" w:eastAsia="Calibri" w:hAnsi="Calibri"/>
          <w:sz w:val="24"/>
          <w:szCs w:val="24"/>
          <w:rtl w:val="0"/>
        </w:rPr>
        <w:t xml:space="preserve">1 piece</w:t>
      </w:r>
      <w:r w:rsidDel="00000000" w:rsidR="00000000" w:rsidRPr="00000000">
        <w:rPr>
          <w:rtl w:val="0"/>
        </w:rPr>
      </w:r>
    </w:p>
    <w:p w:rsidR="00000000" w:rsidDel="00000000" w:rsidP="00000000" w:rsidRDefault="00000000" w:rsidRPr="00000000" w14:paraId="0000003B">
      <w:pPr>
        <w:numPr>
          <w:ilvl w:val="0"/>
          <w:numId w:val="3"/>
        </w:numPr>
        <w:ind w:left="720" w:hanging="360"/>
        <w:jc w:val="both"/>
        <w:rPr>
          <w:sz w:val="24"/>
          <w:szCs w:val="24"/>
        </w:rPr>
      </w:pPr>
      <w:r w:rsidDel="00000000" w:rsidR="00000000" w:rsidRPr="00000000">
        <w:rPr>
          <w:sz w:val="24"/>
          <w:szCs w:val="24"/>
          <w:rtl w:val="0"/>
        </w:rPr>
        <w:t xml:space="preserve">10K Resistor - </w:t>
      </w:r>
      <w:r w:rsidDel="00000000" w:rsidR="00000000" w:rsidRPr="00000000">
        <w:rPr>
          <w:rFonts w:ascii="Calibri" w:cs="Calibri" w:eastAsia="Calibri" w:hAnsi="Calibri"/>
          <w:sz w:val="24"/>
          <w:szCs w:val="24"/>
          <w:rtl w:val="0"/>
        </w:rPr>
        <w:t xml:space="preserve">1 piece</w:t>
      </w:r>
      <w:r w:rsidDel="00000000" w:rsidR="00000000" w:rsidRPr="00000000">
        <w:rPr>
          <w:rtl w:val="0"/>
        </w:rPr>
      </w:r>
    </w:p>
    <w:p w:rsidR="00000000" w:rsidDel="00000000" w:rsidP="00000000" w:rsidRDefault="00000000" w:rsidRPr="00000000" w14:paraId="0000003C">
      <w:pPr>
        <w:numPr>
          <w:ilvl w:val="0"/>
          <w:numId w:val="3"/>
        </w:numPr>
        <w:ind w:left="720" w:hanging="360"/>
        <w:jc w:val="both"/>
        <w:rPr>
          <w:sz w:val="24"/>
          <w:szCs w:val="24"/>
        </w:rPr>
      </w:pPr>
      <w:r w:rsidDel="00000000" w:rsidR="00000000" w:rsidRPr="00000000">
        <w:rPr>
          <w:sz w:val="24"/>
          <w:szCs w:val="24"/>
          <w:rtl w:val="0"/>
        </w:rPr>
        <w:t xml:space="preserve">100uF Capacitor - </w:t>
      </w:r>
      <w:r w:rsidDel="00000000" w:rsidR="00000000" w:rsidRPr="00000000">
        <w:rPr>
          <w:rFonts w:ascii="Calibri" w:cs="Calibri" w:eastAsia="Calibri" w:hAnsi="Calibri"/>
          <w:sz w:val="24"/>
          <w:szCs w:val="24"/>
          <w:rtl w:val="0"/>
        </w:rPr>
        <w:t xml:space="preserve">1 piece</w:t>
      </w:r>
      <w:r w:rsidDel="00000000" w:rsidR="00000000" w:rsidRPr="00000000">
        <w:rPr>
          <w:rtl w:val="0"/>
        </w:rPr>
      </w:r>
    </w:p>
    <w:p w:rsidR="00000000" w:rsidDel="00000000" w:rsidP="00000000" w:rsidRDefault="00000000" w:rsidRPr="00000000" w14:paraId="0000003D">
      <w:pPr>
        <w:jc w:val="left"/>
        <w:rPr>
          <w:b w:val="1"/>
          <w:sz w:val="28"/>
          <w:szCs w:val="28"/>
        </w:rPr>
      </w:pPr>
      <w:r w:rsidDel="00000000" w:rsidR="00000000" w:rsidRPr="00000000">
        <w:rPr>
          <w:rtl w:val="0"/>
        </w:rPr>
      </w:r>
    </w:p>
    <w:p w:rsidR="00000000" w:rsidDel="00000000" w:rsidP="00000000" w:rsidRDefault="00000000" w:rsidRPr="00000000" w14:paraId="0000003E">
      <w:pPr>
        <w:jc w:val="center"/>
        <w:rPr>
          <w:b w:val="1"/>
          <w:sz w:val="28"/>
          <w:szCs w:val="28"/>
        </w:rPr>
      </w:pPr>
      <w:r w:rsidDel="00000000" w:rsidR="00000000" w:rsidRPr="00000000">
        <w:rPr>
          <w:b w:val="1"/>
          <w:sz w:val="28"/>
          <w:szCs w:val="28"/>
          <w:rtl w:val="0"/>
        </w:rPr>
        <w:t xml:space="preserve">Phase 1: Combinational Circuit Design and Implementation</w:t>
      </w:r>
    </w:p>
    <w:p w:rsidR="00000000" w:rsidDel="00000000" w:rsidP="00000000" w:rsidRDefault="00000000" w:rsidRPr="00000000" w14:paraId="0000003F">
      <w:pPr>
        <w:jc w:val="center"/>
        <w:rPr>
          <w:b w:val="1"/>
          <w:sz w:val="28"/>
          <w:szCs w:val="28"/>
        </w:rPr>
      </w:pPr>
      <w:r w:rsidDel="00000000" w:rsidR="00000000" w:rsidRPr="00000000">
        <w:rPr>
          <w:b w:val="1"/>
          <w:sz w:val="28"/>
          <w:szCs w:val="28"/>
          <w:rtl w:val="0"/>
        </w:rPr>
        <w:t xml:space="preserve">(Using 8:1 MUX)</w:t>
      </w:r>
    </w:p>
    <w:p w:rsidR="00000000" w:rsidDel="00000000" w:rsidP="00000000" w:rsidRDefault="00000000" w:rsidRPr="00000000" w14:paraId="00000040">
      <w:pPr>
        <w:jc w:val="center"/>
        <w:rPr>
          <w:b w:val="1"/>
          <w:sz w:val="28"/>
          <w:szCs w:val="28"/>
        </w:rPr>
      </w:pPr>
      <w:r w:rsidDel="00000000" w:rsidR="00000000" w:rsidRPr="00000000">
        <w:rPr>
          <w:rtl w:val="0"/>
        </w:rPr>
      </w:r>
    </w:p>
    <w:p w:rsidR="00000000" w:rsidDel="00000000" w:rsidP="00000000" w:rsidRDefault="00000000" w:rsidRPr="00000000" w14:paraId="00000041">
      <w:pPr>
        <w:jc w:val="cente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Truth Table:</w:t>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jc w:val="center"/>
        <w:rPr>
          <w:b w:val="1"/>
          <w:sz w:val="28"/>
          <w:szCs w:val="28"/>
        </w:rPr>
      </w:pPr>
      <w:r w:rsidDel="00000000" w:rsidR="00000000" w:rsidRPr="00000000">
        <w:rPr>
          <w:b w:val="1"/>
          <w:sz w:val="28"/>
          <w:szCs w:val="28"/>
        </w:rPr>
        <w:drawing>
          <wp:inline distB="114300" distT="114300" distL="114300" distR="114300">
            <wp:extent cx="6238875" cy="5472113"/>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38875"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Block Diagram:</w:t>
      </w:r>
    </w:p>
    <w:p w:rsidR="00000000" w:rsidDel="00000000" w:rsidP="00000000" w:rsidRDefault="00000000" w:rsidRPr="00000000" w14:paraId="0000004D">
      <w:pPr>
        <w:jc w:val="center"/>
        <w:rPr>
          <w:b w:val="1"/>
          <w:sz w:val="28"/>
          <w:szCs w:val="28"/>
        </w:rPr>
      </w:pPr>
      <w:r w:rsidDel="00000000" w:rsidR="00000000" w:rsidRPr="00000000">
        <w:rPr>
          <w:b w:val="1"/>
          <w:sz w:val="28"/>
          <w:szCs w:val="28"/>
        </w:rPr>
        <w:drawing>
          <wp:inline distB="114300" distT="114300" distL="114300" distR="114300">
            <wp:extent cx="4570857" cy="8496300"/>
            <wp:effectExtent b="0" l="0" r="0" t="0"/>
            <wp:docPr id="1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570857"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b w:val="1"/>
          <w:sz w:val="28"/>
          <w:szCs w:val="28"/>
        </w:rPr>
      </w:pPr>
      <w:r w:rsidDel="00000000" w:rsidR="00000000" w:rsidRPr="00000000">
        <w:rPr>
          <w:rtl w:val="0"/>
        </w:rPr>
      </w:r>
    </w:p>
    <w:p w:rsidR="00000000" w:rsidDel="00000000" w:rsidP="00000000" w:rsidRDefault="00000000" w:rsidRPr="00000000" w14:paraId="0000004F">
      <w:pPr>
        <w:jc w:val="center"/>
        <w:rPr>
          <w:b w:val="1"/>
          <w:sz w:val="28"/>
          <w:szCs w:val="28"/>
          <w:highlight w:val="white"/>
        </w:rPr>
      </w:pPr>
      <w:r w:rsidDel="00000000" w:rsidR="00000000" w:rsidRPr="00000000">
        <w:rPr>
          <w:b w:val="1"/>
          <w:sz w:val="28"/>
          <w:szCs w:val="28"/>
          <w:rtl w:val="0"/>
        </w:rPr>
        <w:t xml:space="preserve">Phase 2: </w:t>
      </w:r>
      <w:r w:rsidDel="00000000" w:rsidR="00000000" w:rsidRPr="00000000">
        <w:rPr>
          <w:b w:val="1"/>
          <w:sz w:val="28"/>
          <w:szCs w:val="28"/>
          <w:highlight w:val="white"/>
          <w:rtl w:val="0"/>
        </w:rPr>
        <w:t xml:space="preserve">Sequential Circuit design</w:t>
      </w:r>
    </w:p>
    <w:p w:rsidR="00000000" w:rsidDel="00000000" w:rsidP="00000000" w:rsidRDefault="00000000" w:rsidRPr="00000000" w14:paraId="00000050">
      <w:pPr>
        <w:jc w:val="center"/>
        <w:rPr>
          <w:b w:val="1"/>
          <w:sz w:val="28"/>
          <w:szCs w:val="28"/>
          <w:highlight w:val="white"/>
        </w:rPr>
      </w:pPr>
      <w:r w:rsidDel="00000000" w:rsidR="00000000" w:rsidRPr="00000000">
        <w:rPr>
          <w:rtl w:val="0"/>
        </w:rPr>
      </w:r>
    </w:p>
    <w:p w:rsidR="00000000" w:rsidDel="00000000" w:rsidP="00000000" w:rsidRDefault="00000000" w:rsidRPr="00000000" w14:paraId="00000051">
      <w:pPr>
        <w:jc w:val="center"/>
        <w:rPr>
          <w:b w:val="1"/>
          <w:sz w:val="28"/>
          <w:szCs w:val="28"/>
          <w:highlight w:val="white"/>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State Diagram:</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b w:val="1"/>
          <w:sz w:val="28"/>
          <w:szCs w:val="28"/>
        </w:rPr>
        <w:drawing>
          <wp:inline distB="114300" distT="114300" distL="114300" distR="114300">
            <wp:extent cx="6017514" cy="51181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17514"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State Table:</w:t>
      </w:r>
    </w:p>
    <w:p w:rsidR="00000000" w:rsidDel="00000000" w:rsidP="00000000" w:rsidRDefault="00000000" w:rsidRPr="00000000" w14:paraId="0000005F">
      <w:pPr>
        <w:jc w:val="center"/>
        <w:rPr>
          <w:b w:val="1"/>
          <w:sz w:val="28"/>
          <w:szCs w:val="28"/>
        </w:rPr>
      </w:pPr>
      <w:r w:rsidDel="00000000" w:rsidR="00000000" w:rsidRPr="00000000">
        <w:rPr>
          <w:rtl w:val="0"/>
        </w:rPr>
      </w:r>
    </w:p>
    <w:p w:rsidR="00000000" w:rsidDel="00000000" w:rsidP="00000000" w:rsidRDefault="00000000" w:rsidRPr="00000000" w14:paraId="00000060">
      <w:pPr>
        <w:jc w:val="center"/>
        <w:rPr>
          <w:b w:val="1"/>
          <w:sz w:val="28"/>
          <w:szCs w:val="28"/>
        </w:rPr>
      </w:pPr>
      <w:r w:rsidDel="00000000" w:rsidR="00000000" w:rsidRPr="00000000">
        <w:rPr>
          <w:rtl w:val="0"/>
        </w:rPr>
      </w:r>
    </w:p>
    <w:p w:rsidR="00000000" w:rsidDel="00000000" w:rsidP="00000000" w:rsidRDefault="00000000" w:rsidRPr="00000000" w14:paraId="00000061">
      <w:pPr>
        <w:jc w:val="center"/>
        <w:rPr>
          <w:b w:val="1"/>
          <w:sz w:val="28"/>
          <w:szCs w:val="28"/>
        </w:rPr>
      </w:pPr>
      <w:r w:rsidDel="00000000" w:rsidR="00000000" w:rsidRPr="00000000">
        <w:rPr>
          <w:rtl w:val="0"/>
        </w:rPr>
      </w:r>
    </w:p>
    <w:tbl>
      <w:tblPr>
        <w:tblStyle w:val="Table2"/>
        <w:tblW w:w="951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810"/>
        <w:gridCol w:w="450"/>
        <w:gridCol w:w="465"/>
        <w:gridCol w:w="465"/>
        <w:gridCol w:w="450"/>
        <w:gridCol w:w="240"/>
        <w:gridCol w:w="855"/>
        <w:gridCol w:w="600"/>
        <w:gridCol w:w="660"/>
        <w:gridCol w:w="675"/>
        <w:gridCol w:w="660"/>
        <w:gridCol w:w="285"/>
        <w:gridCol w:w="510"/>
        <w:gridCol w:w="525"/>
        <w:gridCol w:w="525"/>
        <w:gridCol w:w="510"/>
        <w:tblGridChange w:id="0">
          <w:tblGrid>
            <w:gridCol w:w="825"/>
            <w:gridCol w:w="810"/>
            <w:gridCol w:w="450"/>
            <w:gridCol w:w="465"/>
            <w:gridCol w:w="465"/>
            <w:gridCol w:w="450"/>
            <w:gridCol w:w="240"/>
            <w:gridCol w:w="855"/>
            <w:gridCol w:w="600"/>
            <w:gridCol w:w="660"/>
            <w:gridCol w:w="675"/>
            <w:gridCol w:w="660"/>
            <w:gridCol w:w="285"/>
            <w:gridCol w:w="510"/>
            <w:gridCol w:w="525"/>
            <w:gridCol w:w="525"/>
            <w:gridCol w:w="5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center"/>
              <w:rPr>
                <w:b w:val="1"/>
                <w:sz w:val="24"/>
                <w:szCs w:val="24"/>
              </w:rPr>
            </w:pPr>
            <w:r w:rsidDel="00000000" w:rsidR="00000000" w:rsidRPr="00000000">
              <w:rPr>
                <w:b w:val="1"/>
                <w:sz w:val="24"/>
                <w:szCs w:val="24"/>
                <w:rtl w:val="0"/>
              </w:rPr>
              <w:t xml:space="preserve">Input</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b w:val="1"/>
                <w:sz w:val="24"/>
                <w:szCs w:val="24"/>
              </w:rPr>
            </w:pPr>
            <w:r w:rsidDel="00000000" w:rsidR="00000000" w:rsidRPr="00000000">
              <w:rPr>
                <w:b w:val="1"/>
                <w:sz w:val="24"/>
                <w:szCs w:val="24"/>
                <w:rtl w:val="0"/>
              </w:rPr>
              <w:t xml:space="preserve">Present State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b w:val="1"/>
                <w:sz w:val="24"/>
                <w:szCs w:val="24"/>
              </w:rPr>
            </w:pPr>
            <w:r w:rsidDel="00000000" w:rsidR="00000000" w:rsidRPr="00000000">
              <w:rPr>
                <w:b w:val="1"/>
                <w:sz w:val="24"/>
                <w:szCs w:val="24"/>
                <w:rtl w:val="0"/>
              </w:rPr>
              <w:t xml:space="preserve"> </w:t>
            </w:r>
          </w:p>
        </w:tc>
        <w:tc>
          <w:tcPr>
            <w:gridSpan w:val="5"/>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b w:val="1"/>
                <w:sz w:val="24"/>
                <w:szCs w:val="24"/>
              </w:rPr>
            </w:pPr>
            <w:r w:rsidDel="00000000" w:rsidR="00000000" w:rsidRPr="00000000">
              <w:rPr>
                <w:b w:val="1"/>
                <w:sz w:val="24"/>
                <w:szCs w:val="24"/>
                <w:rtl w:val="0"/>
              </w:rPr>
              <w:t xml:space="preserve">Next State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b w:val="1"/>
                <w:sz w:val="24"/>
                <w:szCs w:val="24"/>
              </w:rPr>
            </w:pPr>
            <w:r w:rsidDel="00000000" w:rsidR="00000000" w:rsidRPr="00000000">
              <w:rPr>
                <w:b w:val="1"/>
                <w:sz w:val="24"/>
                <w:szCs w:val="24"/>
                <w:rtl w:val="0"/>
              </w:rPr>
              <w:t xml:space="preserve"> </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b w:val="1"/>
                <w:sz w:val="24"/>
                <w:szCs w:val="24"/>
              </w:rPr>
            </w:pPr>
            <w:r w:rsidDel="00000000" w:rsidR="00000000" w:rsidRPr="00000000">
              <w:rPr>
                <w:b w:val="1"/>
                <w:sz w:val="24"/>
                <w:szCs w:val="24"/>
                <w:rtl w:val="0"/>
              </w:rPr>
              <w:t xml:space="preserve">Flip Flop Inputs</w:t>
            </w:r>
          </w:p>
        </w:tc>
      </w:tr>
      <w:tr>
        <w:trPr>
          <w:trHeight w:val="5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b w:val="1"/>
                <w:sz w:val="24"/>
                <w:szCs w:val="24"/>
              </w:rPr>
            </w:pPr>
            <w:r w:rsidDel="00000000" w:rsidR="00000000" w:rsidRPr="00000000">
              <w:rPr>
                <w:b w:val="1"/>
                <w:sz w:val="24"/>
                <w:szCs w:val="24"/>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b w:val="1"/>
                <w:sz w:val="24"/>
                <w:szCs w:val="24"/>
              </w:rPr>
            </w:pPr>
            <w:r w:rsidDel="00000000" w:rsidR="00000000" w:rsidRPr="00000000">
              <w:rPr>
                <w:b w:val="1"/>
                <w:sz w:val="24"/>
                <w:szCs w:val="24"/>
                <w:rtl w:val="0"/>
              </w:rPr>
              <w:t xml:space="preserve">State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b w:val="1"/>
                <w:sz w:val="24"/>
                <w:szCs w:val="24"/>
                <w:vertAlign w:val="subscript"/>
              </w:rPr>
            </w:pPr>
            <w:r w:rsidDel="00000000" w:rsidR="00000000" w:rsidRPr="00000000">
              <w:rPr>
                <w:b w:val="1"/>
                <w:sz w:val="24"/>
                <w:szCs w:val="24"/>
                <w:rtl w:val="0"/>
              </w:rPr>
              <w:t xml:space="preserve">B</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b w:val="1"/>
                <w:sz w:val="24"/>
                <w:szCs w:val="24"/>
                <w:vertAlign w:val="subscript"/>
              </w:rPr>
            </w:pP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b w:val="1"/>
                <w:sz w:val="24"/>
                <w:szCs w:val="24"/>
                <w:vertAlign w:val="subscript"/>
              </w:rPr>
            </w:pPr>
            <w:r w:rsidDel="00000000" w:rsidR="00000000" w:rsidRPr="00000000">
              <w:rPr>
                <w:b w:val="1"/>
                <w:sz w:val="24"/>
                <w:szCs w:val="24"/>
                <w:rtl w:val="0"/>
              </w:rPr>
              <w:t xml:space="preserve">D</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b w:val="1"/>
                <w:sz w:val="24"/>
                <w:szCs w:val="24"/>
                <w:vertAlign w:val="subscript"/>
              </w:rPr>
            </w:pP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State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b w:val="1"/>
                <w:sz w:val="24"/>
                <w:szCs w:val="24"/>
                <w:vertAlign w:val="subscript"/>
              </w:rPr>
            </w:pPr>
            <w:r w:rsidDel="00000000" w:rsidR="00000000" w:rsidRPr="00000000">
              <w:rPr>
                <w:b w:val="1"/>
                <w:sz w:val="24"/>
                <w:szCs w:val="24"/>
                <w:rtl w:val="0"/>
              </w:rPr>
              <w:t xml:space="preserve">B</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b w:val="1"/>
                <w:sz w:val="24"/>
                <w:szCs w:val="24"/>
                <w:vertAlign w:val="subscript"/>
              </w:rPr>
            </w:pP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b w:val="1"/>
                <w:sz w:val="24"/>
                <w:szCs w:val="24"/>
                <w:vertAlign w:val="subscript"/>
              </w:rPr>
            </w:pPr>
            <w:r w:rsidDel="00000000" w:rsidR="00000000" w:rsidRPr="00000000">
              <w:rPr>
                <w:b w:val="1"/>
                <w:sz w:val="24"/>
                <w:szCs w:val="24"/>
                <w:rtl w:val="0"/>
              </w:rPr>
              <w:t xml:space="preserve">D</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b w:val="1"/>
                <w:sz w:val="24"/>
                <w:szCs w:val="24"/>
                <w:vertAlign w:val="subscript"/>
              </w:rPr>
            </w:pP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t+1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0</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sz w:val="24"/>
                <w:szCs w:val="24"/>
              </w:rPr>
            </w:pPr>
            <w:r w:rsidDel="00000000" w:rsidR="00000000" w:rsidRPr="00000000">
              <w:rPr>
                <w:sz w:val="24"/>
                <w:szCs w:val="24"/>
                <w:rtl w:val="0"/>
              </w:rPr>
              <w:t xml:space="preserv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24"/>
                <w:szCs w:val="24"/>
              </w:rPr>
            </w:pPr>
            <w:r w:rsidDel="00000000" w:rsidR="00000000" w:rsidRPr="00000000">
              <w:rPr>
                <w:sz w:val="24"/>
                <w:szCs w:val="24"/>
                <w:rtl w:val="0"/>
              </w:rPr>
              <w:t xml:space="preserve">1</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sz w:val="24"/>
                <w:szCs w:val="24"/>
              </w:rPr>
            </w:pPr>
            <w:r w:rsidDel="00000000" w:rsidR="00000000" w:rsidRPr="00000000">
              <w:rPr>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sz w:val="24"/>
                <w:szCs w:val="24"/>
              </w:rPr>
            </w:pPr>
            <w:r w:rsidDel="00000000" w:rsidR="00000000" w:rsidRPr="00000000">
              <w:rPr>
                <w:sz w:val="24"/>
                <w:szCs w:val="24"/>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sz w:val="24"/>
                <w:szCs w:val="24"/>
              </w:rPr>
            </w:pPr>
            <w:r w:rsidDel="00000000" w:rsidR="00000000" w:rsidRPr="00000000">
              <w:rPr>
                <w:sz w:val="24"/>
                <w:szCs w:val="24"/>
                <w:rtl w:val="0"/>
              </w:rPr>
              <w:t xml:space="preserve">X</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X</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X</w:t>
            </w:r>
          </w:p>
        </w:tc>
      </w:tr>
    </w:tbl>
    <w:p w:rsidR="00000000" w:rsidDel="00000000" w:rsidP="00000000" w:rsidRDefault="00000000" w:rsidRPr="00000000" w14:paraId="00000194">
      <w:pPr>
        <w:jc w:val="center"/>
        <w:rPr>
          <w:b w:val="1"/>
          <w:sz w:val="28"/>
          <w:szCs w:val="28"/>
        </w:rPr>
      </w:pPr>
      <w:r w:rsidDel="00000000" w:rsidR="00000000" w:rsidRPr="00000000">
        <w:rPr>
          <w:rtl w:val="0"/>
        </w:rPr>
      </w:r>
    </w:p>
    <w:p w:rsidR="00000000" w:rsidDel="00000000" w:rsidP="00000000" w:rsidRDefault="00000000" w:rsidRPr="00000000" w14:paraId="00000195">
      <w:pPr>
        <w:jc w:val="center"/>
        <w:rPr>
          <w:b w:val="1"/>
          <w:sz w:val="28"/>
          <w:szCs w:val="28"/>
        </w:rPr>
      </w:pPr>
      <w:r w:rsidDel="00000000" w:rsidR="00000000" w:rsidRPr="00000000">
        <w:rPr>
          <w:rtl w:val="0"/>
        </w:rPr>
      </w:r>
    </w:p>
    <w:p w:rsidR="00000000" w:rsidDel="00000000" w:rsidP="00000000" w:rsidRDefault="00000000" w:rsidRPr="00000000" w14:paraId="00000196">
      <w:pPr>
        <w:jc w:val="center"/>
        <w:rPr>
          <w:b w:val="1"/>
          <w:sz w:val="28"/>
          <w:szCs w:val="28"/>
        </w:rPr>
      </w:pPr>
      <w:r w:rsidDel="00000000" w:rsidR="00000000" w:rsidRPr="00000000">
        <w:rPr>
          <w:rtl w:val="0"/>
        </w:rPr>
      </w:r>
    </w:p>
    <w:p w:rsidR="00000000" w:rsidDel="00000000" w:rsidP="00000000" w:rsidRDefault="00000000" w:rsidRPr="00000000" w14:paraId="00000197">
      <w:pPr>
        <w:ind w:left="2880" w:firstLine="0"/>
        <w:rPr>
          <w:sz w:val="24"/>
          <w:szCs w:val="24"/>
        </w:rPr>
      </w:pPr>
      <w:r w:rsidDel="00000000" w:rsidR="00000000" w:rsidRPr="00000000">
        <w:rPr>
          <w:rtl w:val="0"/>
        </w:rPr>
      </w:r>
    </w:p>
    <w:p w:rsidR="00000000" w:rsidDel="00000000" w:rsidP="00000000" w:rsidRDefault="00000000" w:rsidRPr="00000000" w14:paraId="00000198">
      <w:pPr>
        <w:ind w:left="2880" w:firstLine="0"/>
        <w:rPr>
          <w:sz w:val="24"/>
          <w:szCs w:val="24"/>
        </w:rPr>
      </w:pPr>
      <w:r w:rsidDel="00000000" w:rsidR="00000000" w:rsidRPr="00000000">
        <w:rPr>
          <w:rtl w:val="0"/>
        </w:rPr>
      </w:r>
    </w:p>
    <w:p w:rsidR="00000000" w:rsidDel="00000000" w:rsidP="00000000" w:rsidRDefault="00000000" w:rsidRPr="00000000" w14:paraId="00000199">
      <w:pPr>
        <w:ind w:left="2880" w:firstLine="0"/>
        <w:rPr>
          <w:sz w:val="24"/>
          <w:szCs w:val="24"/>
        </w:rPr>
      </w:pPr>
      <w:r w:rsidDel="00000000" w:rsidR="00000000" w:rsidRPr="00000000">
        <w:rPr>
          <w:rtl w:val="0"/>
        </w:rPr>
      </w:r>
    </w:p>
    <w:p w:rsidR="00000000" w:rsidDel="00000000" w:rsidP="00000000" w:rsidRDefault="00000000" w:rsidRPr="00000000" w14:paraId="0000019A">
      <w:pPr>
        <w:ind w:left="2880" w:firstLine="0"/>
        <w:rPr>
          <w:sz w:val="24"/>
          <w:szCs w:val="24"/>
        </w:rPr>
      </w:pPr>
      <w:r w:rsidDel="00000000" w:rsidR="00000000" w:rsidRPr="00000000">
        <w:rPr>
          <w:rtl w:val="0"/>
        </w:rPr>
      </w:r>
    </w:p>
    <w:p w:rsidR="00000000" w:rsidDel="00000000" w:rsidP="00000000" w:rsidRDefault="00000000" w:rsidRPr="00000000" w14:paraId="0000019B">
      <w:pPr>
        <w:jc w:val="center"/>
        <w:rPr>
          <w:b w:val="1"/>
          <w:sz w:val="28"/>
          <w:szCs w:val="28"/>
        </w:rPr>
      </w:pPr>
      <w:r w:rsidDel="00000000" w:rsidR="00000000" w:rsidRPr="00000000">
        <w:rPr>
          <w:rtl w:val="0"/>
        </w:rPr>
      </w:r>
    </w:p>
    <w:tbl>
      <w:tblPr>
        <w:tblStyle w:val="Table3"/>
        <w:tblW w:w="9720.0" w:type="dxa"/>
        <w:jc w:val="left"/>
        <w:tblInd w:w="-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810"/>
        <w:gridCol w:w="540"/>
        <w:gridCol w:w="510"/>
        <w:gridCol w:w="465"/>
        <w:gridCol w:w="450"/>
        <w:gridCol w:w="270"/>
        <w:gridCol w:w="825"/>
        <w:gridCol w:w="630"/>
        <w:gridCol w:w="630"/>
        <w:gridCol w:w="675"/>
        <w:gridCol w:w="660"/>
        <w:gridCol w:w="285"/>
        <w:gridCol w:w="510"/>
        <w:gridCol w:w="525"/>
        <w:gridCol w:w="525"/>
        <w:gridCol w:w="510"/>
        <w:tblGridChange w:id="0">
          <w:tblGrid>
            <w:gridCol w:w="900"/>
            <w:gridCol w:w="810"/>
            <w:gridCol w:w="540"/>
            <w:gridCol w:w="510"/>
            <w:gridCol w:w="465"/>
            <w:gridCol w:w="450"/>
            <w:gridCol w:w="270"/>
            <w:gridCol w:w="825"/>
            <w:gridCol w:w="630"/>
            <w:gridCol w:w="630"/>
            <w:gridCol w:w="675"/>
            <w:gridCol w:w="660"/>
            <w:gridCol w:w="285"/>
            <w:gridCol w:w="510"/>
            <w:gridCol w:w="525"/>
            <w:gridCol w:w="525"/>
            <w:gridCol w:w="5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b w:val="1"/>
                <w:sz w:val="24"/>
                <w:szCs w:val="24"/>
              </w:rPr>
            </w:pPr>
            <w:r w:rsidDel="00000000" w:rsidR="00000000" w:rsidRPr="00000000">
              <w:rPr>
                <w:b w:val="1"/>
                <w:sz w:val="24"/>
                <w:szCs w:val="24"/>
                <w:rtl w:val="0"/>
              </w:rPr>
              <w:t xml:space="preserve">Input</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b w:val="1"/>
                <w:sz w:val="24"/>
                <w:szCs w:val="24"/>
              </w:rPr>
            </w:pPr>
            <w:r w:rsidDel="00000000" w:rsidR="00000000" w:rsidRPr="00000000">
              <w:rPr>
                <w:b w:val="1"/>
                <w:sz w:val="24"/>
                <w:szCs w:val="24"/>
                <w:rtl w:val="0"/>
              </w:rPr>
              <w:t xml:space="preserve">Present State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b w:val="1"/>
                <w:sz w:val="24"/>
                <w:szCs w:val="24"/>
              </w:rPr>
            </w:pPr>
            <w:r w:rsidDel="00000000" w:rsidR="00000000" w:rsidRPr="00000000">
              <w:rPr>
                <w:b w:val="1"/>
                <w:sz w:val="24"/>
                <w:szCs w:val="24"/>
                <w:rtl w:val="0"/>
              </w:rPr>
              <w:t xml:space="preserve"> </w:t>
            </w:r>
          </w:p>
        </w:tc>
        <w:tc>
          <w:tcPr>
            <w:gridSpan w:val="5"/>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jc w:val="center"/>
              <w:rPr>
                <w:b w:val="1"/>
                <w:sz w:val="24"/>
                <w:szCs w:val="24"/>
              </w:rPr>
            </w:pPr>
            <w:r w:rsidDel="00000000" w:rsidR="00000000" w:rsidRPr="00000000">
              <w:rPr>
                <w:b w:val="1"/>
                <w:sz w:val="24"/>
                <w:szCs w:val="24"/>
                <w:rtl w:val="0"/>
              </w:rPr>
              <w:t xml:space="preserve">Next State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jc w:val="center"/>
              <w:rPr>
                <w:b w:val="1"/>
                <w:sz w:val="24"/>
                <w:szCs w:val="24"/>
              </w:rPr>
            </w:pPr>
            <w:r w:rsidDel="00000000" w:rsidR="00000000" w:rsidRPr="00000000">
              <w:rPr>
                <w:b w:val="1"/>
                <w:sz w:val="24"/>
                <w:szCs w:val="24"/>
                <w:rtl w:val="0"/>
              </w:rPr>
              <w:t xml:space="preserve"> </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b w:val="1"/>
                <w:sz w:val="24"/>
                <w:szCs w:val="24"/>
              </w:rPr>
            </w:pPr>
            <w:r w:rsidDel="00000000" w:rsidR="00000000" w:rsidRPr="00000000">
              <w:rPr>
                <w:b w:val="1"/>
                <w:sz w:val="24"/>
                <w:szCs w:val="24"/>
                <w:rtl w:val="0"/>
              </w:rPr>
              <w:t xml:space="preserve">Flip Flop Inputs</w:t>
            </w:r>
          </w:p>
        </w:tc>
      </w:tr>
      <w:tr>
        <w:trPr>
          <w:trHeight w:val="5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b w:val="1"/>
                <w:sz w:val="24"/>
                <w:szCs w:val="24"/>
              </w:rPr>
            </w:pPr>
            <w:r w:rsidDel="00000000" w:rsidR="00000000" w:rsidRPr="00000000">
              <w:rPr>
                <w:b w:val="1"/>
                <w:sz w:val="24"/>
                <w:szCs w:val="24"/>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b w:val="1"/>
                <w:sz w:val="24"/>
                <w:szCs w:val="24"/>
              </w:rPr>
            </w:pPr>
            <w:r w:rsidDel="00000000" w:rsidR="00000000" w:rsidRPr="00000000">
              <w:rPr>
                <w:b w:val="1"/>
                <w:sz w:val="24"/>
                <w:szCs w:val="24"/>
                <w:rtl w:val="0"/>
              </w:rPr>
              <w:t xml:space="preserve">State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b w:val="1"/>
                <w:sz w:val="24"/>
                <w:szCs w:val="24"/>
                <w:vertAlign w:val="subscript"/>
              </w:rPr>
            </w:pPr>
            <w:r w:rsidDel="00000000" w:rsidR="00000000" w:rsidRPr="00000000">
              <w:rPr>
                <w:b w:val="1"/>
                <w:sz w:val="24"/>
                <w:szCs w:val="24"/>
                <w:rtl w:val="0"/>
              </w:rPr>
              <w:t xml:space="preserve">B</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b w:val="1"/>
                <w:sz w:val="24"/>
                <w:szCs w:val="24"/>
                <w:vertAlign w:val="subscript"/>
              </w:rPr>
            </w:pP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b w:val="1"/>
                <w:sz w:val="24"/>
                <w:szCs w:val="24"/>
                <w:vertAlign w:val="subscript"/>
              </w:rPr>
            </w:pPr>
            <w:r w:rsidDel="00000000" w:rsidR="00000000" w:rsidRPr="00000000">
              <w:rPr>
                <w:b w:val="1"/>
                <w:sz w:val="24"/>
                <w:szCs w:val="24"/>
                <w:rtl w:val="0"/>
              </w:rPr>
              <w:t xml:space="preserve">D</w:t>
            </w:r>
            <w:r w:rsidDel="00000000" w:rsidR="00000000" w:rsidRPr="00000000">
              <w:rPr>
                <w:b w:val="1"/>
                <w:sz w:val="24"/>
                <w:szCs w:val="24"/>
                <w:vertAlign w:val="subscript"/>
                <w:rtl w:val="0"/>
              </w:rPr>
              <w:t xml:space="preserv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b w:val="1"/>
                <w:sz w:val="24"/>
                <w:szCs w:val="24"/>
                <w:vertAlign w:val="subscript"/>
              </w:rPr>
            </w:pP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b w:val="1"/>
                <w:sz w:val="24"/>
                <w:szCs w:val="24"/>
              </w:rPr>
            </w:pPr>
            <w:r w:rsidDel="00000000" w:rsidR="00000000" w:rsidRPr="00000000">
              <w:rPr>
                <w:b w:val="1"/>
                <w:sz w:val="24"/>
                <w:szCs w:val="24"/>
                <w:rtl w:val="0"/>
              </w:rPr>
              <w:t xml:space="preserve">State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jc w:val="center"/>
              <w:rPr>
                <w:b w:val="1"/>
                <w:sz w:val="24"/>
                <w:szCs w:val="24"/>
                <w:vertAlign w:val="subscript"/>
              </w:rPr>
            </w:pPr>
            <w:r w:rsidDel="00000000" w:rsidR="00000000" w:rsidRPr="00000000">
              <w:rPr>
                <w:b w:val="1"/>
                <w:sz w:val="24"/>
                <w:szCs w:val="24"/>
                <w:rtl w:val="0"/>
              </w:rPr>
              <w:t xml:space="preserve">B</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jc w:val="center"/>
              <w:rPr>
                <w:b w:val="1"/>
                <w:sz w:val="24"/>
                <w:szCs w:val="24"/>
                <w:vertAlign w:val="subscript"/>
              </w:rPr>
            </w:pP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jc w:val="center"/>
              <w:rPr>
                <w:b w:val="1"/>
                <w:sz w:val="24"/>
                <w:szCs w:val="24"/>
                <w:vertAlign w:val="subscript"/>
              </w:rPr>
            </w:pPr>
            <w:r w:rsidDel="00000000" w:rsidR="00000000" w:rsidRPr="00000000">
              <w:rPr>
                <w:b w:val="1"/>
                <w:sz w:val="24"/>
                <w:szCs w:val="24"/>
                <w:rtl w:val="0"/>
              </w:rPr>
              <w:t xml:space="preserve">D</w:t>
            </w:r>
            <w:r w:rsidDel="00000000" w:rsidR="00000000" w:rsidRPr="00000000">
              <w:rPr>
                <w:b w:val="1"/>
                <w:sz w:val="24"/>
                <w:szCs w:val="24"/>
                <w:vertAlign w:val="subscript"/>
                <w:rtl w:val="0"/>
              </w:rPr>
              <w:t xml:space="preserve">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jc w:val="center"/>
              <w:rPr>
                <w:b w:val="1"/>
                <w:sz w:val="24"/>
                <w:szCs w:val="24"/>
                <w:vertAlign w:val="subscript"/>
              </w:rPr>
            </w:pP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t+1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jc w:val="center"/>
              <w:rPr>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E</w:t>
            </w:r>
          </w:p>
        </w:tc>
      </w:tr>
    </w:tbl>
    <w:p w:rsidR="00000000" w:rsidDel="00000000" w:rsidP="00000000" w:rsidRDefault="00000000" w:rsidRPr="00000000" w14:paraId="000001BE">
      <w:pPr>
        <w:rPr>
          <w:sz w:val="24"/>
          <w:szCs w:val="24"/>
        </w:rPr>
      </w:pPr>
      <w:r w:rsidDel="00000000" w:rsidR="00000000" w:rsidRPr="00000000">
        <w:rPr>
          <w:rtl w:val="0"/>
        </w:rPr>
      </w:r>
    </w:p>
    <w:tbl>
      <w:tblPr>
        <w:tblStyle w:val="Table4"/>
        <w:tblW w:w="9735.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25"/>
        <w:gridCol w:w="525"/>
        <w:gridCol w:w="510"/>
        <w:gridCol w:w="480"/>
        <w:gridCol w:w="450"/>
        <w:gridCol w:w="255"/>
        <w:gridCol w:w="825"/>
        <w:gridCol w:w="600"/>
        <w:gridCol w:w="690"/>
        <w:gridCol w:w="630"/>
        <w:gridCol w:w="660"/>
        <w:gridCol w:w="315"/>
        <w:gridCol w:w="510"/>
        <w:gridCol w:w="525"/>
        <w:gridCol w:w="510"/>
        <w:gridCol w:w="510"/>
        <w:tblGridChange w:id="0">
          <w:tblGrid>
            <w:gridCol w:w="915"/>
            <w:gridCol w:w="825"/>
            <w:gridCol w:w="525"/>
            <w:gridCol w:w="510"/>
            <w:gridCol w:w="480"/>
            <w:gridCol w:w="450"/>
            <w:gridCol w:w="255"/>
            <w:gridCol w:w="825"/>
            <w:gridCol w:w="600"/>
            <w:gridCol w:w="690"/>
            <w:gridCol w:w="630"/>
            <w:gridCol w:w="660"/>
            <w:gridCol w:w="315"/>
            <w:gridCol w:w="510"/>
            <w:gridCol w:w="525"/>
            <w:gridCol w:w="510"/>
            <w:gridCol w:w="510"/>
          </w:tblGrid>
        </w:tblGridChange>
      </w:tblGrid>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sz w:val="24"/>
                <w:szCs w:val="24"/>
              </w:rPr>
            </w:pPr>
            <w:r w:rsidDel="00000000" w:rsidR="00000000" w:rsidRPr="00000000">
              <w:rPr>
                <w:sz w:val="24"/>
                <w:szCs w:val="24"/>
                <w:rtl w:val="0"/>
              </w:rPr>
              <w:t xml:space="preserve">0</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0</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jc w:val="center"/>
              <w:rPr>
                <w:sz w:val="24"/>
                <w:szCs w:val="24"/>
              </w:rPr>
            </w:pPr>
            <w:r w:rsidDel="00000000" w:rsidR="00000000" w:rsidRPr="00000000">
              <w:rPr>
                <w:sz w:val="24"/>
                <w:szCs w:val="24"/>
                <w:rtl w:val="0"/>
              </w:rPr>
              <w:t xml:space="preserv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jc w:val="center"/>
              <w:rPr>
                <w:sz w:val="24"/>
                <w:szCs w:val="24"/>
              </w:rPr>
            </w:pPr>
            <w:r w:rsidDel="00000000" w:rsidR="00000000" w:rsidRPr="00000000">
              <w:rPr>
                <w:sz w:val="24"/>
                <w:szCs w:val="24"/>
                <w:rtl w:val="0"/>
              </w:rPr>
              <w:t xml:space="preserv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sz w:val="24"/>
                <w:szCs w:val="24"/>
              </w:rPr>
            </w:pPr>
            <w:r w:rsidDel="00000000" w:rsidR="00000000" w:rsidRPr="00000000">
              <w:rPr>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sz w:val="24"/>
                <w:szCs w:val="24"/>
              </w:rPr>
            </w:pPr>
            <w:r w:rsidDel="00000000" w:rsidR="00000000" w:rsidRPr="00000000">
              <w:rPr>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jc w:val="center"/>
              <w:rPr>
                <w:sz w:val="24"/>
                <w:szCs w:val="24"/>
              </w:rPr>
            </w:pPr>
            <w:r w:rsidDel="00000000" w:rsidR="00000000" w:rsidRPr="00000000">
              <w:rPr>
                <w:sz w:val="24"/>
                <w:szCs w:val="24"/>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jc w:val="center"/>
              <w:rPr>
                <w:sz w:val="24"/>
                <w:szCs w:val="24"/>
              </w:rPr>
            </w:pPr>
            <w:r w:rsidDel="00000000" w:rsidR="00000000" w:rsidRPr="00000000">
              <w:rPr>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jc w:val="center"/>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X</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0</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jc w:val="center"/>
              <w:rPr>
                <w:sz w:val="24"/>
                <w:szCs w:val="24"/>
              </w:rPr>
            </w:pPr>
            <w:r w:rsidDel="00000000" w:rsidR="00000000" w:rsidRPr="00000000">
              <w:rPr>
                <w:sz w:val="24"/>
                <w:szCs w:val="24"/>
                <w:rtl w:val="0"/>
              </w:rPr>
              <w:t xml:space="preserve">X</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jc w:val="center"/>
              <w:rPr>
                <w:sz w:val="24"/>
                <w:szCs w:val="24"/>
              </w:rPr>
            </w:pPr>
            <w:r w:rsidDel="00000000" w:rsidR="00000000" w:rsidRPr="00000000">
              <w:rPr>
                <w:sz w:val="24"/>
                <w:szCs w:val="24"/>
                <w:rtl w:val="0"/>
              </w:rPr>
              <w:t xml:space="preserve">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X</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X</w:t>
            </w:r>
          </w:p>
        </w:tc>
      </w:tr>
    </w:tbl>
    <w:p w:rsidR="00000000" w:rsidDel="00000000" w:rsidP="00000000" w:rsidRDefault="00000000" w:rsidRPr="00000000" w14:paraId="000002CF">
      <w:pPr>
        <w:rPr>
          <w:b w:val="1"/>
          <w:sz w:val="40"/>
          <w:szCs w:val="40"/>
          <w:vertAlign w:val="subscript"/>
        </w:rPr>
      </w:pPr>
      <w:r w:rsidDel="00000000" w:rsidR="00000000" w:rsidRPr="00000000">
        <w:rPr>
          <w:b w:val="1"/>
          <w:sz w:val="40"/>
          <w:szCs w:val="40"/>
          <w:vertAlign w:val="subscript"/>
          <w:rtl w:val="0"/>
        </w:rPr>
        <w:t xml:space="preserve"> </w:t>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b w:val="1"/>
          <w:sz w:val="28"/>
          <w:szCs w:val="28"/>
        </w:rPr>
      </w:pPr>
      <w:r w:rsidDel="00000000" w:rsidR="00000000" w:rsidRPr="00000000">
        <w:rPr>
          <w:rtl w:val="0"/>
        </w:rPr>
      </w:r>
    </w:p>
    <w:p w:rsidR="00000000" w:rsidDel="00000000" w:rsidP="00000000" w:rsidRDefault="00000000" w:rsidRPr="00000000" w14:paraId="000002D3">
      <w:pPr>
        <w:rPr>
          <w:b w:val="1"/>
          <w:sz w:val="28"/>
          <w:szCs w:val="28"/>
        </w:rPr>
      </w:pPr>
      <w:r w:rsidDel="00000000" w:rsidR="00000000" w:rsidRPr="00000000">
        <w:rPr>
          <w:rtl w:val="0"/>
        </w:rPr>
      </w:r>
    </w:p>
    <w:p w:rsidR="00000000" w:rsidDel="00000000" w:rsidP="00000000" w:rsidRDefault="00000000" w:rsidRPr="00000000" w14:paraId="000002D4">
      <w:pPr>
        <w:rPr>
          <w:b w:val="1"/>
          <w:sz w:val="28"/>
          <w:szCs w:val="28"/>
        </w:rPr>
      </w:pPr>
      <w:r w:rsidDel="00000000" w:rsidR="00000000" w:rsidRPr="00000000">
        <w:rPr>
          <w:rtl w:val="0"/>
        </w:rPr>
      </w:r>
    </w:p>
    <w:p w:rsidR="00000000" w:rsidDel="00000000" w:rsidP="00000000" w:rsidRDefault="00000000" w:rsidRPr="00000000" w14:paraId="000002D5">
      <w:pPr>
        <w:rPr>
          <w:b w:val="1"/>
          <w:sz w:val="28"/>
          <w:szCs w:val="28"/>
        </w:rPr>
      </w:pPr>
      <w:r w:rsidDel="00000000" w:rsidR="00000000" w:rsidRPr="00000000">
        <w:rPr>
          <w:b w:val="1"/>
          <w:sz w:val="28"/>
          <w:szCs w:val="28"/>
          <w:rtl w:val="0"/>
        </w:rPr>
        <w:t xml:space="preserve">Karnaugh map (K-map):</w:t>
      </w:r>
    </w:p>
    <w:p w:rsidR="00000000" w:rsidDel="00000000" w:rsidP="00000000" w:rsidRDefault="00000000" w:rsidRPr="00000000" w14:paraId="000002D6">
      <w:pPr>
        <w:rPr>
          <w:b w:val="1"/>
          <w:sz w:val="28"/>
          <w:szCs w:val="28"/>
        </w:rPr>
      </w:pPr>
      <w:r w:rsidDel="00000000" w:rsidR="00000000" w:rsidRPr="00000000">
        <w:rPr>
          <w:rtl w:val="0"/>
        </w:rPr>
      </w:r>
    </w:p>
    <w:p w:rsidR="00000000" w:rsidDel="00000000" w:rsidP="00000000" w:rsidRDefault="00000000" w:rsidRPr="00000000" w14:paraId="000002D7">
      <w:pPr>
        <w:rPr>
          <w:b w:val="1"/>
          <w:sz w:val="28"/>
          <w:szCs w:val="28"/>
        </w:rPr>
      </w:pPr>
      <w:r w:rsidDel="00000000" w:rsidR="00000000" w:rsidRPr="00000000">
        <w:rPr>
          <w:rtl w:val="0"/>
        </w:rPr>
      </w:r>
    </w:p>
    <w:p w:rsidR="00000000" w:rsidDel="00000000" w:rsidP="00000000" w:rsidRDefault="00000000" w:rsidRPr="00000000" w14:paraId="000002D8">
      <w:pPr>
        <w:jc w:val="center"/>
        <w:rPr>
          <w:b w:val="1"/>
          <w:sz w:val="28"/>
          <w:szCs w:val="28"/>
        </w:rPr>
      </w:pPr>
      <w:r w:rsidDel="00000000" w:rsidR="00000000" w:rsidRPr="00000000">
        <w:rPr>
          <w:b w:val="1"/>
          <w:sz w:val="28"/>
          <w:szCs w:val="28"/>
        </w:rPr>
        <w:drawing>
          <wp:inline distB="114300" distT="114300" distL="114300" distR="114300">
            <wp:extent cx="2867025" cy="4895850"/>
            <wp:effectExtent b="-1014412" l="1014412" r="1014412" t="-1014412"/>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rot="16200000">
                      <a:off x="0" y="0"/>
                      <a:ext cx="286702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b w:val="1"/>
          <w:sz w:val="28"/>
          <w:szCs w:val="28"/>
        </w:rPr>
      </w:pPr>
      <w:r w:rsidDel="00000000" w:rsidR="00000000" w:rsidRPr="00000000">
        <w:rPr>
          <w:rtl w:val="0"/>
        </w:rPr>
      </w:r>
    </w:p>
    <w:p w:rsidR="00000000" w:rsidDel="00000000" w:rsidP="00000000" w:rsidRDefault="00000000" w:rsidRPr="00000000" w14:paraId="000002DA">
      <w:pPr>
        <w:jc w:val="center"/>
        <w:rPr>
          <w:b w:val="1"/>
          <w:sz w:val="28"/>
          <w:szCs w:val="28"/>
        </w:rPr>
      </w:pPr>
      <w:r w:rsidDel="00000000" w:rsidR="00000000" w:rsidRPr="00000000">
        <w:rPr>
          <w:b w:val="1"/>
          <w:sz w:val="36"/>
          <w:szCs w:val="36"/>
          <w:rtl w:val="0"/>
        </w:rPr>
        <w:t xml:space="preserve">T</w:t>
      </w:r>
      <w:r w:rsidDel="00000000" w:rsidR="00000000" w:rsidRPr="00000000">
        <w:rPr>
          <w:b w:val="1"/>
          <w:sz w:val="36"/>
          <w:szCs w:val="36"/>
          <w:vertAlign w:val="subscript"/>
          <w:rtl w:val="0"/>
        </w:rPr>
        <w:t xml:space="preserve">B </w:t>
      </w:r>
      <w:r w:rsidDel="00000000" w:rsidR="00000000" w:rsidRPr="00000000">
        <w:rPr>
          <w:b w:val="1"/>
          <w:sz w:val="36"/>
          <w:szCs w:val="36"/>
          <w:rtl w:val="0"/>
        </w:rPr>
        <w:t xml:space="preserve">=</w:t>
      </w: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349071" cy="347663"/>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49071" cy="347663"/>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b w:val="1"/>
          <w:sz w:val="28"/>
          <w:szCs w:val="28"/>
        </w:rPr>
      </w:pPr>
      <w:r w:rsidDel="00000000" w:rsidR="00000000" w:rsidRPr="00000000">
        <w:rPr>
          <w:rtl w:val="0"/>
        </w:rPr>
      </w:r>
    </w:p>
    <w:p w:rsidR="00000000" w:rsidDel="00000000" w:rsidP="00000000" w:rsidRDefault="00000000" w:rsidRPr="00000000" w14:paraId="000002DC">
      <w:pPr>
        <w:jc w:val="center"/>
        <w:rPr>
          <w:b w:val="1"/>
          <w:sz w:val="28"/>
          <w:szCs w:val="28"/>
        </w:rPr>
      </w:pPr>
      <w:r w:rsidDel="00000000" w:rsidR="00000000" w:rsidRPr="00000000">
        <w:rPr>
          <w:rtl w:val="0"/>
        </w:rPr>
      </w:r>
    </w:p>
    <w:p w:rsidR="00000000" w:rsidDel="00000000" w:rsidP="00000000" w:rsidRDefault="00000000" w:rsidRPr="00000000" w14:paraId="000002DD">
      <w:pPr>
        <w:rPr>
          <w:b w:val="1"/>
          <w:sz w:val="28"/>
          <w:szCs w:val="28"/>
        </w:rPr>
      </w:pPr>
      <w:r w:rsidDel="00000000" w:rsidR="00000000" w:rsidRPr="00000000">
        <w:rPr>
          <w:rtl w:val="0"/>
        </w:rPr>
      </w:r>
    </w:p>
    <w:p w:rsidR="00000000" w:rsidDel="00000000" w:rsidP="00000000" w:rsidRDefault="00000000" w:rsidRPr="00000000" w14:paraId="000002DE">
      <w:pPr>
        <w:jc w:val="center"/>
        <w:rPr>
          <w:b w:val="1"/>
          <w:sz w:val="28"/>
          <w:szCs w:val="28"/>
        </w:rPr>
      </w:pPr>
      <w:r w:rsidDel="00000000" w:rsidR="00000000" w:rsidRPr="00000000">
        <w:rPr>
          <w:b w:val="1"/>
          <w:sz w:val="28"/>
          <w:szCs w:val="28"/>
        </w:rPr>
        <w:drawing>
          <wp:inline distB="114300" distT="114300" distL="114300" distR="114300">
            <wp:extent cx="2838450" cy="4933950"/>
            <wp:effectExtent b="-1047749" l="1047750" r="1047750" t="-1047749"/>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rot="16200000">
                      <a:off x="0" y="0"/>
                      <a:ext cx="283845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b w:val="1"/>
          <w:sz w:val="36"/>
          <w:szCs w:val="36"/>
        </w:rPr>
      </w:pPr>
      <w:r w:rsidDel="00000000" w:rsidR="00000000" w:rsidRPr="00000000">
        <w:rPr>
          <w:rtl w:val="0"/>
        </w:rPr>
      </w:r>
    </w:p>
    <w:p w:rsidR="00000000" w:rsidDel="00000000" w:rsidP="00000000" w:rsidRDefault="00000000" w:rsidRPr="00000000" w14:paraId="000002E0">
      <w:pPr>
        <w:jc w:val="center"/>
        <w:rPr>
          <w:b w:val="1"/>
          <w:sz w:val="28"/>
          <w:szCs w:val="28"/>
        </w:rPr>
      </w:pPr>
      <w:r w:rsidDel="00000000" w:rsidR="00000000" w:rsidRPr="00000000">
        <w:rPr>
          <w:b w:val="1"/>
          <w:sz w:val="36"/>
          <w:szCs w:val="36"/>
          <w:rtl w:val="0"/>
        </w:rPr>
        <w:t xml:space="preserve">T</w:t>
      </w:r>
      <w:r w:rsidDel="00000000" w:rsidR="00000000" w:rsidRPr="00000000">
        <w:rPr>
          <w:b w:val="1"/>
          <w:sz w:val="36"/>
          <w:szCs w:val="36"/>
          <w:vertAlign w:val="subscript"/>
          <w:rtl w:val="0"/>
        </w:rPr>
        <w:t xml:space="preserve">C </w:t>
      </w: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2019300" cy="314325"/>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19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center"/>
        <w:rPr>
          <w:b w:val="1"/>
          <w:sz w:val="36"/>
          <w:szCs w:val="36"/>
        </w:rPr>
      </w:pPr>
      <w:r w:rsidDel="00000000" w:rsidR="00000000" w:rsidRPr="00000000">
        <w:rPr>
          <w:b w:val="1"/>
          <w:sz w:val="36"/>
          <w:szCs w:val="36"/>
        </w:rPr>
        <w:drawing>
          <wp:inline distB="114300" distT="114300" distL="114300" distR="114300">
            <wp:extent cx="2876550" cy="4953000"/>
            <wp:effectExtent b="-1038224" l="1038225" r="1038225" t="-1038224"/>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rot="16200000">
                      <a:off x="0" y="0"/>
                      <a:ext cx="28765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b w:val="1"/>
          <w:sz w:val="36"/>
          <w:szCs w:val="36"/>
        </w:rPr>
      </w:pPr>
      <w:r w:rsidDel="00000000" w:rsidR="00000000" w:rsidRPr="00000000">
        <w:rPr>
          <w:rtl w:val="0"/>
        </w:rPr>
      </w:r>
    </w:p>
    <w:p w:rsidR="00000000" w:rsidDel="00000000" w:rsidP="00000000" w:rsidRDefault="00000000" w:rsidRPr="00000000" w14:paraId="000002E3">
      <w:pPr>
        <w:jc w:val="center"/>
        <w:rPr>
          <w:b w:val="1"/>
          <w:sz w:val="36"/>
          <w:szCs w:val="36"/>
        </w:rPr>
      </w:pPr>
      <w:r w:rsidDel="00000000" w:rsidR="00000000" w:rsidRPr="00000000">
        <w:rPr>
          <w:b w:val="1"/>
          <w:sz w:val="36"/>
          <w:szCs w:val="36"/>
          <w:rtl w:val="0"/>
        </w:rPr>
        <w:t xml:space="preserve">T</w:t>
      </w:r>
      <w:r w:rsidDel="00000000" w:rsidR="00000000" w:rsidRPr="00000000">
        <w:rPr>
          <w:b w:val="1"/>
          <w:sz w:val="36"/>
          <w:szCs w:val="36"/>
          <w:vertAlign w:val="subscript"/>
          <w:rtl w:val="0"/>
        </w:rPr>
        <w:t xml:space="preserve">D </w:t>
      </w: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2714625" cy="32385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146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jc w:val="center"/>
        <w:rPr>
          <w:b w:val="1"/>
          <w:sz w:val="36"/>
          <w:szCs w:val="36"/>
        </w:rPr>
      </w:pPr>
      <w:r w:rsidDel="00000000" w:rsidR="00000000" w:rsidRPr="00000000">
        <w:rPr>
          <w:rtl w:val="0"/>
        </w:rPr>
      </w:r>
    </w:p>
    <w:p w:rsidR="00000000" w:rsidDel="00000000" w:rsidP="00000000" w:rsidRDefault="00000000" w:rsidRPr="00000000" w14:paraId="000002E5">
      <w:pPr>
        <w:jc w:val="center"/>
        <w:rPr>
          <w:b w:val="1"/>
          <w:sz w:val="36"/>
          <w:szCs w:val="36"/>
        </w:rPr>
      </w:pPr>
      <w:r w:rsidDel="00000000" w:rsidR="00000000" w:rsidRPr="00000000">
        <w:rPr>
          <w:rtl w:val="0"/>
        </w:rPr>
      </w:r>
    </w:p>
    <w:p w:rsidR="00000000" w:rsidDel="00000000" w:rsidP="00000000" w:rsidRDefault="00000000" w:rsidRPr="00000000" w14:paraId="000002E6">
      <w:pPr>
        <w:rPr>
          <w:b w:val="1"/>
          <w:sz w:val="36"/>
          <w:szCs w:val="36"/>
        </w:rPr>
      </w:pPr>
      <w:r w:rsidDel="00000000" w:rsidR="00000000" w:rsidRPr="00000000">
        <w:rPr>
          <w:rtl w:val="0"/>
        </w:rPr>
      </w:r>
    </w:p>
    <w:p w:rsidR="00000000" w:rsidDel="00000000" w:rsidP="00000000" w:rsidRDefault="00000000" w:rsidRPr="00000000" w14:paraId="000002E7">
      <w:pPr>
        <w:rPr>
          <w:b w:val="1"/>
          <w:sz w:val="36"/>
          <w:szCs w:val="36"/>
        </w:rPr>
      </w:pPr>
      <w:r w:rsidDel="00000000" w:rsidR="00000000" w:rsidRPr="00000000">
        <w:rPr>
          <w:rtl w:val="0"/>
        </w:rPr>
      </w:r>
    </w:p>
    <w:p w:rsidR="00000000" w:rsidDel="00000000" w:rsidP="00000000" w:rsidRDefault="00000000" w:rsidRPr="00000000" w14:paraId="000002E8">
      <w:pPr>
        <w:jc w:val="center"/>
        <w:rPr>
          <w:b w:val="1"/>
          <w:sz w:val="36"/>
          <w:szCs w:val="36"/>
        </w:rPr>
      </w:pPr>
      <w:r w:rsidDel="00000000" w:rsidR="00000000" w:rsidRPr="00000000">
        <w:rPr>
          <w:b w:val="1"/>
          <w:sz w:val="36"/>
          <w:szCs w:val="36"/>
        </w:rPr>
        <w:drawing>
          <wp:inline distB="114300" distT="114300" distL="114300" distR="114300">
            <wp:extent cx="2943225" cy="4953000"/>
            <wp:effectExtent b="-1004887" l="1004887" r="1004887" t="-1004887"/>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29432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center"/>
        <w:rPr>
          <w:b w:val="1"/>
          <w:sz w:val="36"/>
          <w:szCs w:val="36"/>
        </w:rPr>
      </w:pPr>
      <w:r w:rsidDel="00000000" w:rsidR="00000000" w:rsidRPr="00000000">
        <w:rPr>
          <w:rtl w:val="0"/>
        </w:rPr>
      </w:r>
    </w:p>
    <w:p w:rsidR="00000000" w:rsidDel="00000000" w:rsidP="00000000" w:rsidRDefault="00000000" w:rsidRPr="00000000" w14:paraId="000002EA">
      <w:pPr>
        <w:jc w:val="center"/>
        <w:rPr>
          <w:b w:val="1"/>
          <w:sz w:val="36"/>
          <w:szCs w:val="36"/>
        </w:rPr>
      </w:pPr>
      <w:r w:rsidDel="00000000" w:rsidR="00000000" w:rsidRPr="00000000">
        <w:rPr>
          <w:b w:val="1"/>
          <w:sz w:val="36"/>
          <w:szCs w:val="36"/>
          <w:rtl w:val="0"/>
        </w:rPr>
        <w:t xml:space="preserve">T</w:t>
      </w:r>
      <w:r w:rsidDel="00000000" w:rsidR="00000000" w:rsidRPr="00000000">
        <w:rPr>
          <w:b w:val="1"/>
          <w:sz w:val="36"/>
          <w:szCs w:val="36"/>
          <w:vertAlign w:val="subscript"/>
          <w:rtl w:val="0"/>
        </w:rPr>
        <w:t xml:space="preserve">E </w:t>
      </w: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2609850" cy="3429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098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b w:val="1"/>
          <w:sz w:val="28"/>
          <w:szCs w:val="28"/>
        </w:rPr>
      </w:pPr>
      <w:r w:rsidDel="00000000" w:rsidR="00000000" w:rsidRPr="00000000">
        <w:rPr>
          <w:b w:val="1"/>
          <w:sz w:val="28"/>
          <w:szCs w:val="28"/>
          <w:rtl w:val="0"/>
        </w:rPr>
        <w:t xml:space="preserve">Circuit Diagram :</w:t>
      </w:r>
    </w:p>
    <w:p w:rsidR="00000000" w:rsidDel="00000000" w:rsidP="00000000" w:rsidRDefault="00000000" w:rsidRPr="00000000" w14:paraId="000002EC">
      <w:pPr>
        <w:jc w:val="center"/>
        <w:rPr>
          <w:b w:val="1"/>
          <w:sz w:val="28"/>
          <w:szCs w:val="28"/>
        </w:rPr>
      </w:pPr>
      <w:r w:rsidDel="00000000" w:rsidR="00000000" w:rsidRPr="00000000">
        <w:rPr>
          <w:b w:val="1"/>
          <w:sz w:val="28"/>
          <w:szCs w:val="28"/>
        </w:rPr>
        <w:drawing>
          <wp:inline distB="114300" distT="114300" distL="114300" distR="114300">
            <wp:extent cx="6591300" cy="8510588"/>
            <wp:effectExtent b="0" l="0" r="0" t="0"/>
            <wp:docPr id="3"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591300" cy="8510588"/>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left"/>
        <w:rPr>
          <w:b w:val="1"/>
          <w:sz w:val="28"/>
          <w:szCs w:val="28"/>
        </w:rPr>
      </w:pPr>
      <w:r w:rsidDel="00000000" w:rsidR="00000000" w:rsidRPr="00000000">
        <w:rPr>
          <w:b w:val="1"/>
          <w:sz w:val="28"/>
          <w:szCs w:val="28"/>
          <w:rtl w:val="0"/>
        </w:rPr>
        <w:t xml:space="preserve">Simulation :</w:t>
      </w:r>
    </w:p>
    <w:p w:rsidR="00000000" w:rsidDel="00000000" w:rsidP="00000000" w:rsidRDefault="00000000" w:rsidRPr="00000000" w14:paraId="000002EE">
      <w:pPr>
        <w:jc w:val="center"/>
        <w:rPr>
          <w:b w:val="1"/>
          <w:sz w:val="28"/>
          <w:szCs w:val="28"/>
        </w:rPr>
      </w:pPr>
      <w:r w:rsidDel="00000000" w:rsidR="00000000" w:rsidRPr="00000000">
        <w:rPr>
          <w:b w:val="1"/>
          <w:sz w:val="28"/>
          <w:szCs w:val="28"/>
        </w:rPr>
        <w:drawing>
          <wp:inline distB="114300" distT="114300" distL="114300" distR="114300">
            <wp:extent cx="6648450" cy="8501063"/>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648450"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left"/>
        <w:rPr>
          <w:b w:val="1"/>
          <w:sz w:val="24"/>
          <w:szCs w:val="24"/>
        </w:rPr>
      </w:pPr>
      <w:r w:rsidDel="00000000" w:rsidR="00000000" w:rsidRPr="00000000">
        <w:rPr>
          <w:b w:val="1"/>
          <w:sz w:val="24"/>
          <w:szCs w:val="24"/>
          <w:rtl w:val="0"/>
        </w:rPr>
        <w:t xml:space="preserve">Clock Circuit:</w:t>
      </w:r>
    </w:p>
    <w:p w:rsidR="00000000" w:rsidDel="00000000" w:rsidP="00000000" w:rsidRDefault="00000000" w:rsidRPr="00000000" w14:paraId="000002F0">
      <w:pPr>
        <w:jc w:val="center"/>
        <w:rPr>
          <w:b w:val="1"/>
          <w:sz w:val="24"/>
          <w:szCs w:val="24"/>
        </w:rPr>
      </w:pPr>
      <w:r w:rsidDel="00000000" w:rsidR="00000000" w:rsidRPr="00000000">
        <w:rPr>
          <w:b w:val="1"/>
          <w:sz w:val="24"/>
          <w:szCs w:val="24"/>
        </w:rPr>
        <w:drawing>
          <wp:inline distB="114300" distT="114300" distL="114300" distR="114300">
            <wp:extent cx="2895600" cy="226695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95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R = R =10k Ohm &amp; C = 100uF</w:t>
      </w:r>
    </w:p>
    <w:p w:rsidR="00000000" w:rsidDel="00000000" w:rsidP="00000000" w:rsidRDefault="00000000" w:rsidRPr="00000000" w14:paraId="000002F2">
      <w:pPr>
        <w:jc w:val="left"/>
        <w:rPr>
          <w:sz w:val="24"/>
          <w:szCs w:val="24"/>
        </w:rPr>
      </w:pPr>
      <w:r w:rsidDel="00000000" w:rsidR="00000000" w:rsidRPr="00000000">
        <w:rPr>
          <w:rtl w:val="0"/>
        </w:rPr>
      </w:r>
    </w:p>
    <w:p w:rsidR="00000000" w:rsidDel="00000000" w:rsidP="00000000" w:rsidRDefault="00000000" w:rsidRPr="00000000" w14:paraId="000002F3">
      <w:pPr>
        <w:jc w:val="center"/>
        <w:rPr>
          <w:b w:val="1"/>
          <w:sz w:val="24"/>
          <w:szCs w:val="24"/>
        </w:rPr>
      </w:pPr>
      <w:r w:rsidDel="00000000" w:rsidR="00000000" w:rsidRPr="00000000">
        <w:rPr>
          <w:rtl w:val="0"/>
        </w:rPr>
      </w:r>
    </w:p>
    <w:p w:rsidR="00000000" w:rsidDel="00000000" w:rsidP="00000000" w:rsidRDefault="00000000" w:rsidRPr="00000000" w14:paraId="000002F4">
      <w:pPr>
        <w:jc w:val="left"/>
        <w:rPr>
          <w:b w:val="1"/>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b w:val="1"/>
          <w:sz w:val="24"/>
          <w:szCs w:val="24"/>
          <w:rtl w:val="0"/>
        </w:rPr>
        <w:t xml:space="preserve">Discussion</w:t>
      </w:r>
      <w:r w:rsidDel="00000000" w:rsidR="00000000" w:rsidRPr="00000000">
        <w:rPr>
          <w:sz w:val="24"/>
          <w:szCs w:val="24"/>
          <w:rtl w:val="0"/>
        </w:rPr>
        <w:t xml:space="preserve">:</w:t>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spacing w:line="360" w:lineRule="auto"/>
        <w:rPr>
          <w:sz w:val="24"/>
          <w:szCs w:val="24"/>
        </w:rPr>
      </w:pPr>
      <w:r w:rsidDel="00000000" w:rsidR="00000000" w:rsidRPr="00000000">
        <w:rPr>
          <w:sz w:val="24"/>
          <w:szCs w:val="24"/>
          <w:rtl w:val="0"/>
        </w:rPr>
        <w:t xml:space="preserve">From the truth table it can be seen that, the number of input bits is four (A,B,C,D) and the number of output bits is seven (Fa,Fb,Fc,Fd,Fe,Ff,Fg). We have assigned the number (0-12) for the inputs. We have considered 0 (zero) for the last three inputs. Afterwards,we have constructed the truth table accordingly and with the help of the K-map we obtained minimal term for each of the seven output functions (Fa,Fb,Fc,Fd,Fe,Ff,Fg). Later, we have simulated the circuit with logisim with basic gates, 3:8 decoder and 8:1 multiplexer.</w:t>
      </w:r>
    </w:p>
    <w:p w:rsidR="00000000" w:rsidDel="00000000" w:rsidP="00000000" w:rsidRDefault="00000000" w:rsidRPr="00000000" w14:paraId="000002F8">
      <w:pPr>
        <w:spacing w:line="360" w:lineRule="auto"/>
        <w:rPr>
          <w:sz w:val="24"/>
          <w:szCs w:val="24"/>
        </w:rPr>
      </w:pPr>
      <w:r w:rsidDel="00000000" w:rsidR="00000000" w:rsidRPr="00000000">
        <w:rPr>
          <w:sz w:val="24"/>
          <w:szCs w:val="24"/>
          <w:rtl w:val="0"/>
        </w:rPr>
        <w:t xml:space="preserve">However, we have chosen to conduct the experiment using multiplexer.</w:t>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spacing w:line="360" w:lineRule="auto"/>
        <w:rPr>
          <w:sz w:val="24"/>
          <w:szCs w:val="24"/>
        </w:rPr>
      </w:pPr>
      <w:r w:rsidDel="00000000" w:rsidR="00000000" w:rsidRPr="00000000">
        <w:rPr>
          <w:sz w:val="24"/>
          <w:szCs w:val="24"/>
          <w:rtl w:val="0"/>
        </w:rPr>
        <w:t xml:space="preserve">Upon analysis of the state table, it was clear that </w:t>
      </w:r>
      <w:r w:rsidDel="00000000" w:rsidR="00000000" w:rsidRPr="00000000">
        <w:rPr>
          <w:b w:val="1"/>
          <w:sz w:val="24"/>
          <w:szCs w:val="24"/>
          <w:rtl w:val="0"/>
        </w:rPr>
        <w:t xml:space="preserve">T</w:t>
      </w:r>
      <w:r w:rsidDel="00000000" w:rsidR="00000000" w:rsidRPr="00000000">
        <w:rPr>
          <w:sz w:val="24"/>
          <w:szCs w:val="24"/>
          <w:rtl w:val="0"/>
        </w:rPr>
        <w:t xml:space="preserve"> Flip Flops would give a simplified circuit. However, T FFs were not available in the market so we decided to make </w:t>
      </w:r>
      <w:r w:rsidDel="00000000" w:rsidR="00000000" w:rsidRPr="00000000">
        <w:rPr>
          <w:b w:val="1"/>
          <w:sz w:val="24"/>
          <w:szCs w:val="24"/>
          <w:rtl w:val="0"/>
        </w:rPr>
        <w:t xml:space="preserve">T</w:t>
      </w:r>
      <w:r w:rsidDel="00000000" w:rsidR="00000000" w:rsidRPr="00000000">
        <w:rPr>
          <w:sz w:val="24"/>
          <w:szCs w:val="24"/>
          <w:rtl w:val="0"/>
        </w:rPr>
        <w:t xml:space="preserve"> Flip Flops using </w:t>
      </w:r>
      <w:r w:rsidDel="00000000" w:rsidR="00000000" w:rsidRPr="00000000">
        <w:rPr>
          <w:b w:val="1"/>
          <w:sz w:val="24"/>
          <w:szCs w:val="24"/>
          <w:rtl w:val="0"/>
        </w:rPr>
        <w:t xml:space="preserve">JK </w:t>
      </w:r>
      <w:r w:rsidDel="00000000" w:rsidR="00000000" w:rsidRPr="00000000">
        <w:rPr>
          <w:sz w:val="24"/>
          <w:szCs w:val="24"/>
          <w:rtl w:val="0"/>
        </w:rPr>
        <w:t xml:space="preserve">Flip Flop. Behind this decision we had to consider a few facts for instance</w:t>
      </w:r>
    </w:p>
    <w:p w:rsidR="00000000" w:rsidDel="00000000" w:rsidP="00000000" w:rsidRDefault="00000000" w:rsidRPr="00000000" w14:paraId="000002FC">
      <w:pPr>
        <w:spacing w:line="360" w:lineRule="auto"/>
        <w:rPr>
          <w:sz w:val="24"/>
          <w:szCs w:val="24"/>
        </w:rPr>
      </w:pPr>
      <w:r w:rsidDel="00000000" w:rsidR="00000000" w:rsidRPr="00000000">
        <w:rPr>
          <w:sz w:val="24"/>
          <w:szCs w:val="24"/>
          <w:rtl w:val="0"/>
        </w:rPr>
        <w:t xml:space="preserve">efficiency, complexity, cost consideration etc.</w:t>
      </w:r>
    </w:p>
    <w:p w:rsidR="00000000" w:rsidDel="00000000" w:rsidP="00000000" w:rsidRDefault="00000000" w:rsidRPr="00000000" w14:paraId="000002FD">
      <w:pPr>
        <w:spacing w:line="360" w:lineRule="auto"/>
        <w:rPr>
          <w:b w:val="1"/>
          <w:sz w:val="28"/>
          <w:szCs w:val="28"/>
        </w:rPr>
      </w:pPr>
      <w:r w:rsidDel="00000000" w:rsidR="00000000" w:rsidRPr="00000000">
        <w:rPr>
          <w:sz w:val="24"/>
          <w:szCs w:val="24"/>
          <w:rtl w:val="0"/>
        </w:rPr>
        <w:t xml:space="preserve">From the figure we found that for both </w:t>
      </w:r>
      <w:r w:rsidDel="00000000" w:rsidR="00000000" w:rsidRPr="00000000">
        <w:rPr>
          <w:b w:val="1"/>
          <w:sz w:val="24"/>
          <w:szCs w:val="24"/>
          <w:rtl w:val="0"/>
        </w:rPr>
        <w:t xml:space="preserve">D</w:t>
      </w:r>
      <w:r w:rsidDel="00000000" w:rsidR="00000000" w:rsidRPr="00000000">
        <w:rPr>
          <w:sz w:val="24"/>
          <w:szCs w:val="24"/>
          <w:rtl w:val="0"/>
        </w:rPr>
        <w:t xml:space="preserve"> Flip Flop and </w:t>
      </w:r>
      <w:r w:rsidDel="00000000" w:rsidR="00000000" w:rsidRPr="00000000">
        <w:rPr>
          <w:b w:val="1"/>
          <w:sz w:val="24"/>
          <w:szCs w:val="24"/>
          <w:rtl w:val="0"/>
        </w:rPr>
        <w:t xml:space="preserve">JK </w:t>
      </w:r>
      <w:r w:rsidDel="00000000" w:rsidR="00000000" w:rsidRPr="00000000">
        <w:rPr>
          <w:sz w:val="24"/>
          <w:szCs w:val="24"/>
          <w:rtl w:val="0"/>
        </w:rPr>
        <w:t xml:space="preserve">the Literal cost (L), Gate input cost (G), Gate input cost including inverters (GN) are much higher than the </w:t>
      </w:r>
      <w:r w:rsidDel="00000000" w:rsidR="00000000" w:rsidRPr="00000000">
        <w:rPr>
          <w:b w:val="1"/>
          <w:sz w:val="24"/>
          <w:szCs w:val="24"/>
          <w:rtl w:val="0"/>
        </w:rPr>
        <w:t xml:space="preserve">T</w:t>
      </w:r>
      <w:r w:rsidDel="00000000" w:rsidR="00000000" w:rsidRPr="00000000">
        <w:rPr>
          <w:sz w:val="24"/>
          <w:szCs w:val="24"/>
          <w:rtl w:val="0"/>
        </w:rPr>
        <w:t xml:space="preserve"> Flip Flops. Also it will be a very complicated circuit where relatively more wiring is required and also the cost of implementation is higher. Thus we have decided to use </w:t>
      </w:r>
      <w:r w:rsidDel="00000000" w:rsidR="00000000" w:rsidRPr="00000000">
        <w:rPr>
          <w:b w:val="1"/>
          <w:sz w:val="24"/>
          <w:szCs w:val="24"/>
          <w:rtl w:val="0"/>
        </w:rPr>
        <w:t xml:space="preserve">T</w:t>
      </w:r>
      <w:r w:rsidDel="00000000" w:rsidR="00000000" w:rsidRPr="00000000">
        <w:rPr>
          <w:sz w:val="24"/>
          <w:szCs w:val="24"/>
          <w:rtl w:val="0"/>
        </w:rPr>
        <w:t xml:space="preserve"> Flip Flops to implement the circuit.</w:t>
      </w:r>
      <w:r w:rsidDel="00000000" w:rsidR="00000000" w:rsidRPr="00000000">
        <w:rPr>
          <w:rtl w:val="0"/>
        </w:rPr>
      </w:r>
    </w:p>
    <w:sectPr>
      <w:pgSz w:h="16838" w:w="11906"/>
      <w:pgMar w:bottom="1440" w:top="1440" w:left="993.5999999999999"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Black Ops One">
    <w:embedRegular w:fontKey="{00000000-0000-0000-0000-000000000000}" r:id="rId1" w:subsetted="0"/>
  </w:font>
  <w:font w:name="Architects Daughter">
    <w:embedRegular w:fontKey="{00000000-0000-0000-0000-000000000000}" r:id="rId2" w:subsetted="0"/>
  </w:font>
  <w:font w:name="Nunito">
    <w:embedBold w:fontKey="{00000000-0000-0000-0000-000000000000}" r:id="rId3" w:subsetted="0"/>
    <w:embedBoldItalic w:fontKey="{00000000-0000-0000-0000-000000000000}" r:id="rId4" w:subsetted="0"/>
  </w:font>
  <w:font w:name="Bree Serif">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8.jpg"/><Relationship Id="rId7" Type="http://schemas.openxmlformats.org/officeDocument/2006/relationships/image" Target="media/image2.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ArchitectsDaughter-regular.ttf"/><Relationship Id="rId3" Type="http://schemas.openxmlformats.org/officeDocument/2006/relationships/font" Target="fonts/Nunito-bold.ttf"/><Relationship Id="rId4" Type="http://schemas.openxmlformats.org/officeDocument/2006/relationships/font" Target="fonts/Nunito-boldItalic.ttf"/><Relationship Id="rId5"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