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Seaborgium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Sg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6, (5), (4), (3),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35.0 g/cm3 (predicted)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757.4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143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Lawrence Berkeley National Laboratory (1974)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Glenn T. Seaborg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