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Meitnerium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Mt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9, 8, 6, 4, 3, 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37.4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800.8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129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Gesellschaft für Schwerionenforschung (1982)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Lise Meitner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