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B1" w:rsidRDefault="00B129E6">
      <w:r>
        <w:t>D01- Những tình huống đặt ra ?</w:t>
      </w:r>
      <w:bookmarkStart w:id="0" w:name="_GoBack"/>
      <w:bookmarkEnd w:id="0"/>
    </w:p>
    <w:sectPr w:rsidR="008F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03C"/>
    <w:rsid w:val="00491D25"/>
    <w:rsid w:val="004A603C"/>
    <w:rsid w:val="004B35EB"/>
    <w:rsid w:val="00602714"/>
    <w:rsid w:val="007E7C35"/>
    <w:rsid w:val="008226BE"/>
    <w:rsid w:val="008839C9"/>
    <w:rsid w:val="008F7FB1"/>
    <w:rsid w:val="00946070"/>
    <w:rsid w:val="00A83BC6"/>
    <w:rsid w:val="00B129E6"/>
    <w:rsid w:val="00D81FC6"/>
    <w:rsid w:val="00E1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C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9C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9C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C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9C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C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9C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9C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C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9C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</dc:creator>
  <cp:keywords/>
  <dc:description/>
  <cp:lastModifiedBy>NTT</cp:lastModifiedBy>
  <cp:revision>2</cp:revision>
  <dcterms:created xsi:type="dcterms:W3CDTF">2011-11-27T14:47:00Z</dcterms:created>
  <dcterms:modified xsi:type="dcterms:W3CDTF">2011-11-27T15:06:00Z</dcterms:modified>
</cp:coreProperties>
</file>