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16C" w:rsidRDefault="00E1341D" w:rsidP="002A1AF8">
      <w:pPr>
        <w:pStyle w:val="Heading1"/>
        <w:ind w:left="1440" w:firstLine="720"/>
        <w:jc w:val="both"/>
      </w:pPr>
      <w:r>
        <w:t xml:space="preserve">CHƯƠNG 4 </w:t>
      </w:r>
      <w:r w:rsidR="00397C36">
        <w:t xml:space="preserve"> XÂY DỰNG ỨNG DỤNG</w:t>
      </w:r>
    </w:p>
    <w:p w:rsidR="00397C36" w:rsidRDefault="002035ED" w:rsidP="002A1AF8">
      <w:pPr>
        <w:pStyle w:val="Heading2"/>
        <w:jc w:val="both"/>
      </w:pPr>
      <w:r>
        <w:t>Quá trình chuẩn bị:</w:t>
      </w:r>
    </w:p>
    <w:p w:rsidR="00C90BCF" w:rsidRDefault="00445CF3" w:rsidP="002A1AF8">
      <w:pPr>
        <w:pStyle w:val="Heading3"/>
        <w:jc w:val="both"/>
      </w:pPr>
      <w:r>
        <w:t>Tạo GeoDatabase</w:t>
      </w:r>
      <w:r w:rsidR="00A51C62">
        <w:t>:</w:t>
      </w:r>
    </w:p>
    <w:p w:rsidR="00445CF3" w:rsidRDefault="00445CF3" w:rsidP="00445CF3">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Chuẩn bị:</w:t>
      </w:r>
    </w:p>
    <w:p w:rsidR="00445CF3" w:rsidRDefault="00445CF3" w:rsidP="00445CF3">
      <w:pPr>
        <w:ind w:firstLine="720"/>
        <w:jc w:val="both"/>
        <w:rPr>
          <w:rFonts w:ascii="Times New Roman" w:hAnsi="Times New Roman" w:cs="Times New Roman"/>
          <w:sz w:val="26"/>
          <w:szCs w:val="26"/>
        </w:rPr>
      </w:pPr>
      <w:r w:rsidRPr="00445CF3">
        <w:rPr>
          <w:rFonts w:ascii="Times New Roman" w:hAnsi="Times New Roman" w:cs="Times New Roman"/>
          <w:sz w:val="26"/>
          <w:szCs w:val="26"/>
        </w:rPr>
        <w:t>Như đã nói ở chương 2, GeoDatabase sẽ được lưu trữ trong Microsoft SQL Express và dữ liệu được truy cập qua cầu nối ArcSDE</w:t>
      </w:r>
      <w:r>
        <w:rPr>
          <w:rFonts w:ascii="Times New Roman" w:hAnsi="Times New Roman" w:cs="Times New Roman"/>
          <w:sz w:val="26"/>
          <w:szCs w:val="26"/>
        </w:rPr>
        <w:t>. Để tạo được GeoDatabase ta cần thực hiện một số cài đặt trước đó:</w:t>
      </w:r>
    </w:p>
    <w:p w:rsidR="00445CF3" w:rsidRDefault="00445CF3" w:rsidP="00445CF3">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Cài đặt ArcGIS Desktop.</w:t>
      </w:r>
    </w:p>
    <w:p w:rsidR="00445CF3" w:rsidRDefault="00445CF3" w:rsidP="00445CF3">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Cài đặt Microsoft SQL Express.</w:t>
      </w:r>
    </w:p>
    <w:p w:rsidR="00445CF3" w:rsidRPr="00445CF3" w:rsidRDefault="00445CF3" w:rsidP="00445CF3">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Cài đặt ArcSDE (tương ứng với phiên bản ArcGIS Desktop và SQL).</w:t>
      </w:r>
    </w:p>
    <w:p w:rsidR="00445CF3" w:rsidRPr="00445CF3" w:rsidRDefault="00445CF3" w:rsidP="00445CF3">
      <w:pPr>
        <w:pStyle w:val="ListParagraph"/>
        <w:numPr>
          <w:ilvl w:val="0"/>
          <w:numId w:val="8"/>
        </w:numPr>
        <w:jc w:val="both"/>
        <w:rPr>
          <w:rFonts w:ascii="Times New Roman" w:hAnsi="Times New Roman" w:cs="Times New Roman"/>
          <w:sz w:val="26"/>
          <w:szCs w:val="26"/>
        </w:rPr>
      </w:pPr>
      <w:r w:rsidRPr="00445CF3">
        <w:rPr>
          <w:rFonts w:ascii="Times New Roman" w:hAnsi="Times New Roman" w:cs="Times New Roman"/>
          <w:sz w:val="26"/>
          <w:szCs w:val="26"/>
        </w:rPr>
        <w:t>Tạ</w:t>
      </w:r>
      <w:r>
        <w:rPr>
          <w:rFonts w:ascii="Times New Roman" w:hAnsi="Times New Roman" w:cs="Times New Roman"/>
          <w:sz w:val="26"/>
          <w:szCs w:val="26"/>
        </w:rPr>
        <w:t>o</w:t>
      </w:r>
      <w:r w:rsidRPr="00445CF3">
        <w:rPr>
          <w:rFonts w:ascii="Times New Roman" w:hAnsi="Times New Roman" w:cs="Times New Roman"/>
          <w:sz w:val="26"/>
          <w:szCs w:val="26"/>
        </w:rPr>
        <w:t xml:space="preserve"> GeoDatabase. </w:t>
      </w:r>
    </w:p>
    <w:p w:rsidR="00445CF3" w:rsidRPr="002A1AF8" w:rsidRDefault="00445CF3" w:rsidP="00445CF3">
      <w:pPr>
        <w:jc w:val="both"/>
        <w:rPr>
          <w:rFonts w:ascii="Times New Roman" w:hAnsi="Times New Roman" w:cs="Times New Roman"/>
          <w:sz w:val="26"/>
          <w:szCs w:val="26"/>
        </w:rPr>
      </w:pPr>
      <w:r w:rsidRPr="002A1AF8">
        <w:rPr>
          <w:rFonts w:ascii="Times New Roman" w:hAnsi="Times New Roman" w:cs="Times New Roman"/>
          <w:sz w:val="26"/>
          <w:szCs w:val="26"/>
        </w:rPr>
        <w:t xml:space="preserve"> Sau khi cài ArcSDE, ta tạo kết nối tới server SQL Express bằng ArcCatalog:</w:t>
      </w:r>
    </w:p>
    <w:p w:rsidR="00445CF3" w:rsidRDefault="00445CF3" w:rsidP="00445CF3">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Mở ArcGIS Catalog &gt; Database Servers &gt; Add Database Server.</w:t>
      </w:r>
    </w:p>
    <w:p w:rsidR="00445CF3" w:rsidRDefault="00445CF3" w:rsidP="00445CF3">
      <w:pPr>
        <w:pStyle w:val="ListParagraph"/>
        <w:ind w:firstLine="72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224DE5E" wp14:editId="1B73989D">
            <wp:extent cx="3972480" cy="2029108"/>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9E3F.tmp"/>
                    <pic:cNvPicPr/>
                  </pic:nvPicPr>
                  <pic:blipFill>
                    <a:blip r:embed="rId6">
                      <a:extLst>
                        <a:ext uri="{28A0092B-C50C-407E-A947-70E740481C1C}">
                          <a14:useLocalDpi xmlns:a14="http://schemas.microsoft.com/office/drawing/2010/main" val="0"/>
                        </a:ext>
                      </a:extLst>
                    </a:blip>
                    <a:stretch>
                      <a:fillRect/>
                    </a:stretch>
                  </pic:blipFill>
                  <pic:spPr>
                    <a:xfrm>
                      <a:off x="0" y="0"/>
                      <a:ext cx="3972480" cy="2029108"/>
                    </a:xfrm>
                    <a:prstGeom prst="rect">
                      <a:avLst/>
                    </a:prstGeom>
                  </pic:spPr>
                </pic:pic>
              </a:graphicData>
            </a:graphic>
          </wp:inline>
        </w:drawing>
      </w:r>
      <w:r>
        <w:rPr>
          <w:rFonts w:ascii="Times New Roman" w:hAnsi="Times New Roman" w:cs="Times New Roman"/>
          <w:sz w:val="26"/>
          <w:szCs w:val="26"/>
        </w:rPr>
        <w:tab/>
      </w:r>
    </w:p>
    <w:p w:rsidR="00445CF3" w:rsidRPr="00B46073" w:rsidRDefault="00445CF3" w:rsidP="00445CF3">
      <w:pPr>
        <w:pStyle w:val="ListParagraph"/>
        <w:numPr>
          <w:ilvl w:val="0"/>
          <w:numId w:val="7"/>
        </w:numPr>
        <w:jc w:val="both"/>
        <w:rPr>
          <w:rFonts w:ascii="Times New Roman" w:hAnsi="Times New Roman" w:cs="Times New Roman"/>
          <w:sz w:val="26"/>
          <w:szCs w:val="26"/>
        </w:rPr>
      </w:pPr>
      <w:r w:rsidRPr="00B46073">
        <w:rPr>
          <w:rFonts w:ascii="Times New Roman" w:hAnsi="Times New Roman" w:cs="Times New Roman"/>
          <w:sz w:val="26"/>
          <w:szCs w:val="26"/>
        </w:rPr>
        <w:t>Sau khi tạo kết nối, từ ArcCatalog ta có thể thấy những GeoDatabase đang được lưu trữ và quản lý bởi SQL Express.</w:t>
      </w:r>
    </w:p>
    <w:p w:rsidR="00445CF3" w:rsidRPr="00B46073" w:rsidRDefault="00445CF3" w:rsidP="00445CF3">
      <w:pPr>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CB2780E" wp14:editId="25B493B2">
            <wp:extent cx="5943600" cy="31438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7472.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143885"/>
                    </a:xfrm>
                    <a:prstGeom prst="rect">
                      <a:avLst/>
                    </a:prstGeom>
                  </pic:spPr>
                </pic:pic>
              </a:graphicData>
            </a:graphic>
          </wp:inline>
        </w:drawing>
      </w:r>
    </w:p>
    <w:p w:rsidR="00445CF3" w:rsidRDefault="00445CF3" w:rsidP="00445CF3">
      <w:pPr>
        <w:pStyle w:val="ListParagraph"/>
        <w:numPr>
          <w:ilvl w:val="0"/>
          <w:numId w:val="8"/>
        </w:numPr>
        <w:ind w:left="0" w:firstLine="426"/>
        <w:jc w:val="both"/>
        <w:rPr>
          <w:rFonts w:ascii="Times New Roman" w:hAnsi="Times New Roman" w:cs="Times New Roman"/>
          <w:sz w:val="26"/>
          <w:szCs w:val="26"/>
        </w:rPr>
      </w:pPr>
      <w:r>
        <w:rPr>
          <w:rFonts w:ascii="Times New Roman" w:hAnsi="Times New Roman" w:cs="Times New Roman"/>
          <w:sz w:val="26"/>
          <w:szCs w:val="26"/>
        </w:rPr>
        <w:t xml:space="preserve">Import shema và dữ liệu: </w:t>
      </w:r>
    </w:p>
    <w:p w:rsidR="00445CF3" w:rsidRPr="002A1AF8" w:rsidRDefault="00445CF3" w:rsidP="00445CF3">
      <w:pPr>
        <w:ind w:firstLine="426"/>
        <w:jc w:val="both"/>
        <w:rPr>
          <w:rFonts w:ascii="Times New Roman" w:hAnsi="Times New Roman" w:cs="Times New Roman"/>
          <w:sz w:val="26"/>
          <w:szCs w:val="26"/>
        </w:rPr>
      </w:pPr>
      <w:r w:rsidRPr="002A1AF8">
        <w:rPr>
          <w:rFonts w:ascii="Times New Roman" w:hAnsi="Times New Roman" w:cs="Times New Roman"/>
          <w:sz w:val="26"/>
          <w:szCs w:val="26"/>
        </w:rPr>
        <w:t>Mô hình các bảng dữ liệu được vẽ trong Microsoft Visio, sau khi kiểm tra lỗi, schema sẽ được export ra file dạng xml. File này được dùng để tạo schema cho GeoDatabase trong SQL Express thông qua ArcCatalog:</w:t>
      </w:r>
    </w:p>
    <w:p w:rsidR="00445CF3" w:rsidRDefault="00445CF3" w:rsidP="00445CF3">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Từ Database Servers đang kết nối trong ArcCatalog, click chuột phải &gt; New GeoDatabase &gt; Điền tên database và chọn đường dẫn &gt;OK.</w:t>
      </w:r>
    </w:p>
    <w:p w:rsidR="00445CF3" w:rsidRDefault="00445CF3" w:rsidP="00445CF3">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Vào menu Tools &gt; Customize &gt; chọn tab Commands &gt;Trong Catagories &gt; Click chọn Case Tools &gt; Nhấn giữ chuột và kéo biểu tượng Schema Wizard trong listbox Commands lên thanh toolbar.</w:t>
      </w:r>
    </w:p>
    <w:p w:rsidR="00445CF3" w:rsidRPr="000D2C4A" w:rsidRDefault="00445CF3" w:rsidP="00445CF3">
      <w:pPr>
        <w:pStyle w:val="ListParagraph"/>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B92C8A4" wp14:editId="6927FF29">
            <wp:extent cx="5556738" cy="3112477"/>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8729.tmp"/>
                    <pic:cNvPicPr/>
                  </pic:nvPicPr>
                  <pic:blipFill>
                    <a:blip r:embed="rId8">
                      <a:extLst>
                        <a:ext uri="{28A0092B-C50C-407E-A947-70E740481C1C}">
                          <a14:useLocalDpi xmlns:a14="http://schemas.microsoft.com/office/drawing/2010/main" val="0"/>
                        </a:ext>
                      </a:extLst>
                    </a:blip>
                    <a:stretch>
                      <a:fillRect/>
                    </a:stretch>
                  </pic:blipFill>
                  <pic:spPr>
                    <a:xfrm>
                      <a:off x="0" y="0"/>
                      <a:ext cx="5560662" cy="3114675"/>
                    </a:xfrm>
                    <a:prstGeom prst="rect">
                      <a:avLst/>
                    </a:prstGeom>
                  </pic:spPr>
                </pic:pic>
              </a:graphicData>
            </a:graphic>
          </wp:inline>
        </w:drawing>
      </w:r>
    </w:p>
    <w:p w:rsidR="00445CF3" w:rsidRDefault="00445CF3" w:rsidP="00445CF3">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Chọn GeoDatabase vừa tạo và click biểu tượng Schema Wizard &gt; Browse tới file xml được export từ Visio &gt; Next &gt; Xem lại thông tin và chỉnh Shape của các đối tượng không gian bằng cách vào Properties &gt; Chọn shape &gt; OK &gt; Next &gt; OK.</w:t>
      </w:r>
    </w:p>
    <w:p w:rsidR="00445CF3" w:rsidRPr="000D2C4A" w:rsidRDefault="00445CF3" w:rsidP="00445CF3">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Dữ liệu mẫu sẽ được chỉnh sửa cho phù hợp và được import vào GeoDatabase dưới dạng Shapefile hoặc xml. Một điều cần lưu ý khi import dữ liệu là hệ tọa độ phải khớp với hệ tọa độ của GeoDatabase. Nếu không khớp, ta có thể chỉnh hệ tọa độ của GeoDatabase bằng cách vào Properties &gt; Coodinate System. Còn việc chuyển hệ tọa độ của dữ liệu mẫu là điều có thể nhưng rất khó khăn khi thực hiện.</w:t>
      </w:r>
    </w:p>
    <w:p w:rsidR="00A51C62" w:rsidRDefault="00445CF3" w:rsidP="002A1AF8">
      <w:pPr>
        <w:pStyle w:val="Heading3"/>
        <w:jc w:val="both"/>
      </w:pPr>
      <w:r>
        <w:t>Cài đặt ArcGIS Server 10 cho Microsoft .NET Framework</w:t>
      </w:r>
      <w:r w:rsidR="00A51C62">
        <w:t>:</w:t>
      </w:r>
    </w:p>
    <w:p w:rsidR="00445CF3" w:rsidRDefault="00445CF3" w:rsidP="00445CF3">
      <w:pPr>
        <w:jc w:val="both"/>
        <w:rPr>
          <w:rFonts w:ascii="Times New Roman" w:hAnsi="Times New Roman" w:cs="Times New Roman"/>
          <w:sz w:val="26"/>
          <w:szCs w:val="26"/>
        </w:rPr>
      </w:pPr>
      <w:r>
        <w:rPr>
          <w:rFonts w:ascii="Times New Roman" w:hAnsi="Times New Roman" w:cs="Times New Roman"/>
          <w:sz w:val="26"/>
          <w:szCs w:val="26"/>
        </w:rPr>
        <w:t>Trước khi cài đặt ArcGIS Server 10 cần chuẩn bị và xác nhận yêu cầu hệ thống:</w:t>
      </w:r>
    </w:p>
    <w:p w:rsidR="00445CF3" w:rsidRDefault="00445CF3" w:rsidP="00445CF3">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Cài IIS và cấu hình đầy đủ.</w:t>
      </w:r>
    </w:p>
    <w:p w:rsidR="00445CF3" w:rsidRDefault="00445CF3" w:rsidP="00445CF3">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Cài Visual Studio từ phiên bản Visual Studio 2008 SP1 với .NET Framework 3.5 .</w:t>
      </w:r>
    </w:p>
    <w:p w:rsidR="00445CF3" w:rsidRDefault="00445CF3" w:rsidP="00445CF3">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Cài ArcGIS Desktop.</w:t>
      </w:r>
    </w:p>
    <w:p w:rsidR="00445CF3" w:rsidRDefault="00445CF3" w:rsidP="00445CF3">
      <w:pPr>
        <w:jc w:val="both"/>
        <w:rPr>
          <w:rFonts w:ascii="Times New Roman" w:hAnsi="Times New Roman" w:cs="Times New Roman"/>
          <w:sz w:val="26"/>
          <w:szCs w:val="26"/>
        </w:rPr>
      </w:pPr>
      <w:r>
        <w:rPr>
          <w:rFonts w:ascii="Times New Roman" w:hAnsi="Times New Roman" w:cs="Times New Roman"/>
          <w:sz w:val="26"/>
          <w:szCs w:val="26"/>
        </w:rPr>
        <w:t>Việc cài đặt ArcGIS Server cho Microsoft .NET được thực hiện qua các bước theo mô hình sau:</w:t>
      </w:r>
    </w:p>
    <w:p w:rsidR="00445CF3" w:rsidRPr="00284308" w:rsidRDefault="00445CF3" w:rsidP="00445CF3">
      <w:pPr>
        <w:jc w:val="both"/>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c">
            <w:drawing>
              <wp:inline distT="0" distB="0" distL="0" distR="0" wp14:anchorId="37D74264" wp14:editId="581ABA36">
                <wp:extent cx="5926015" cy="3938954"/>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811034" y="0"/>
                            <a:ext cx="1881555" cy="483564"/>
                          </a:xfrm>
                          <a:prstGeom prst="rect">
                            <a:avLst/>
                          </a:prstGeom>
                        </wps:spPr>
                        <wps:style>
                          <a:lnRef idx="2">
                            <a:schemeClr val="accent5"/>
                          </a:lnRef>
                          <a:fillRef idx="1">
                            <a:schemeClr val="lt1"/>
                          </a:fillRef>
                          <a:effectRef idx="0">
                            <a:schemeClr val="accent5"/>
                          </a:effectRef>
                          <a:fontRef idx="minor">
                            <a:schemeClr val="dk1"/>
                          </a:fontRef>
                        </wps:style>
                        <wps:txbx>
                          <w:txbxContent>
                            <w:p w:rsidR="00445CF3" w:rsidRDefault="00445CF3" w:rsidP="00445CF3">
                              <w:pPr>
                                <w:jc w:val="center"/>
                              </w:pPr>
                              <w:r>
                                <w:t>B1.Cài đặt ArcGIS Server 10 – GIS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811214" y="870434"/>
                            <a:ext cx="1881555" cy="448408"/>
                          </a:xfrm>
                          <a:prstGeom prst="rect">
                            <a:avLst/>
                          </a:prstGeom>
                        </wps:spPr>
                        <wps:style>
                          <a:lnRef idx="2">
                            <a:schemeClr val="accent5"/>
                          </a:lnRef>
                          <a:fillRef idx="1">
                            <a:schemeClr val="lt1"/>
                          </a:fillRef>
                          <a:effectRef idx="0">
                            <a:schemeClr val="accent5"/>
                          </a:effectRef>
                          <a:fontRef idx="minor">
                            <a:schemeClr val="dk1"/>
                          </a:fontRef>
                        </wps:style>
                        <wps:txbx>
                          <w:txbxContent>
                            <w:p w:rsidR="00445CF3" w:rsidRDefault="00445CF3" w:rsidP="00445CF3">
                              <w:pPr>
                                <w:jc w:val="center"/>
                              </w:pPr>
                              <w:r>
                                <w:t xml:space="preserve">B2.Hoàn thành tiền cài đặt GIS 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2" idx="2"/>
                          <a:endCxn id="3" idx="0"/>
                        </wps:cNvCnPr>
                        <wps:spPr>
                          <a:xfrm>
                            <a:off x="2751781" y="483564"/>
                            <a:ext cx="211" cy="386870"/>
                          </a:xfrm>
                          <a:prstGeom prst="straightConnector1">
                            <a:avLst/>
                          </a:prstGeom>
                          <a:ln w="15875">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1811264" y="1727446"/>
                            <a:ext cx="1881505" cy="448310"/>
                          </a:xfrm>
                          <a:prstGeom prst="rect">
                            <a:avLst/>
                          </a:prstGeom>
                        </wps:spPr>
                        <wps:style>
                          <a:lnRef idx="2">
                            <a:schemeClr val="accent5"/>
                          </a:lnRef>
                          <a:fillRef idx="1">
                            <a:schemeClr val="lt1"/>
                          </a:fillRef>
                          <a:effectRef idx="0">
                            <a:schemeClr val="accent5"/>
                          </a:effectRef>
                          <a:fontRef idx="minor">
                            <a:schemeClr val="dk1"/>
                          </a:fontRef>
                        </wps:style>
                        <wps:txbx>
                          <w:txbxContent>
                            <w:p w:rsidR="00445CF3" w:rsidRDefault="00445CF3" w:rsidP="00445CF3">
                              <w:pPr>
                                <w:pStyle w:val="NormalWeb"/>
                                <w:spacing w:before="0" w:beforeAutospacing="0" w:after="200" w:afterAutospacing="0" w:line="276" w:lineRule="auto"/>
                                <w:jc w:val="center"/>
                              </w:pPr>
                              <w:r>
                                <w:rPr>
                                  <w:rFonts w:eastAsia="Calibri"/>
                                  <w:sz w:val="22"/>
                                  <w:szCs w:val="22"/>
                                </w:rPr>
                                <w:t>B3.Hoàn thành thêm một số bước cấu hình hệ thống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2751699" y="1340731"/>
                            <a:ext cx="0" cy="386715"/>
                          </a:xfrm>
                          <a:prstGeom prst="straightConnector1">
                            <a:avLst/>
                          </a:prstGeom>
                          <a:ln w="15875">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1811264" y="2562716"/>
                            <a:ext cx="1881505" cy="448310"/>
                          </a:xfrm>
                          <a:prstGeom prst="rect">
                            <a:avLst/>
                          </a:prstGeom>
                        </wps:spPr>
                        <wps:style>
                          <a:lnRef idx="2">
                            <a:schemeClr val="accent5"/>
                          </a:lnRef>
                          <a:fillRef idx="1">
                            <a:schemeClr val="lt1"/>
                          </a:fillRef>
                          <a:effectRef idx="0">
                            <a:schemeClr val="accent5"/>
                          </a:effectRef>
                          <a:fontRef idx="minor">
                            <a:schemeClr val="dk1"/>
                          </a:fontRef>
                        </wps:style>
                        <wps:txbx>
                          <w:txbxContent>
                            <w:p w:rsidR="00445CF3" w:rsidRDefault="00445CF3" w:rsidP="00445CF3">
                              <w:pPr>
                                <w:pStyle w:val="NormalWeb"/>
                                <w:spacing w:before="0" w:beforeAutospacing="0" w:after="200" w:afterAutospacing="0" w:line="276" w:lineRule="auto"/>
                                <w:jc w:val="center"/>
                              </w:pPr>
                              <w:r>
                                <w:rPr>
                                  <w:rFonts w:eastAsia="Calibri"/>
                                  <w:sz w:val="22"/>
                                  <w:szCs w:val="22"/>
                                </w:rPr>
                                <w:t>B4. Tạo và quản lý GIS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2751699" y="2176001"/>
                            <a:ext cx="0" cy="386715"/>
                          </a:xfrm>
                          <a:prstGeom prst="straightConnector1">
                            <a:avLst/>
                          </a:prstGeom>
                          <a:ln w="15875">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1811845" y="3398777"/>
                            <a:ext cx="1880870" cy="447675"/>
                          </a:xfrm>
                          <a:prstGeom prst="rect">
                            <a:avLst/>
                          </a:prstGeom>
                        </wps:spPr>
                        <wps:style>
                          <a:lnRef idx="2">
                            <a:schemeClr val="accent5"/>
                          </a:lnRef>
                          <a:fillRef idx="1">
                            <a:schemeClr val="lt1"/>
                          </a:fillRef>
                          <a:effectRef idx="0">
                            <a:schemeClr val="accent5"/>
                          </a:effectRef>
                          <a:fontRef idx="minor">
                            <a:schemeClr val="dk1"/>
                          </a:fontRef>
                        </wps:style>
                        <wps:txbx>
                          <w:txbxContent>
                            <w:p w:rsidR="00445CF3" w:rsidRDefault="00445CF3" w:rsidP="00445CF3">
                              <w:pPr>
                                <w:pStyle w:val="NormalWeb"/>
                                <w:spacing w:before="0" w:beforeAutospacing="0" w:after="200" w:afterAutospacing="0" w:line="276" w:lineRule="auto"/>
                                <w:jc w:val="center"/>
                              </w:pPr>
                              <w:r>
                                <w:rPr>
                                  <w:rFonts w:eastAsia="Calibri"/>
                                  <w:sz w:val="22"/>
                                  <w:szCs w:val="22"/>
                                </w:rPr>
                                <w:t>B5. Phát triển ứng dụng với GIS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752280" y="3003270"/>
                            <a:ext cx="0" cy="386080"/>
                          </a:xfrm>
                          <a:prstGeom prst="straightConnector1">
                            <a:avLst/>
                          </a:prstGeom>
                          <a:ln w="15875">
                            <a:solidFill>
                              <a:schemeClr val="accent5">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466.6pt;height:310.15pt;mso-position-horizontal-relative:char;mso-position-vertical-relative:line" coordsize="59258,39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58;height:39389;visibility:visible;mso-wrap-style:square">
                  <v:fill o:detectmouseclick="t"/>
                  <v:path o:connecttype="none"/>
                </v:shape>
                <v:rect id="Rectangle 2" o:spid="_x0000_s1028" style="position:absolute;left:18110;width:18815;height:48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rJN8MA&#10;AADaAAAADwAAAGRycy9kb3ducmV2LnhtbESPT2vCQBTE74LfYXlCb2aTQMVGV2kLhV4qNS09P7LP&#10;JDX7NmS3+eOndwuCx2FmfsNs96NpRE+dqy0rSKIYBHFhdc2lgu+vt+UahPPIGhvLpGAiB/vdfLbF&#10;TNuBj9TnvhQBwi5DBZX3bSalKyoy6CLbEgfvZDuDPsiulLrDIcBNI9M4XkmDNYeFClt6rag4539G&#10;QXn+vMQfLR0SNw6PP3Z6+c2fjko9LMbnDQhPo7+Hb+13rSCF/yvhBsjd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rJN8MAAADaAAAADwAAAAAAAAAAAAAAAACYAgAAZHJzL2Rv&#10;d25yZXYueG1sUEsFBgAAAAAEAAQA9QAAAIgDAAAAAA==&#10;" fillcolor="white [3201]" strokecolor="#4bacc6 [3208]" strokeweight="2pt">
                  <v:textbox>
                    <w:txbxContent>
                      <w:p w:rsidR="00445CF3" w:rsidRDefault="00445CF3" w:rsidP="00445CF3">
                        <w:pPr>
                          <w:jc w:val="center"/>
                        </w:pPr>
                        <w:r>
                          <w:t>B1.Cài đặt ArcGIS Server 10 – GIS Services</w:t>
                        </w:r>
                      </w:p>
                    </w:txbxContent>
                  </v:textbox>
                </v:rect>
                <v:rect id="Rectangle 3" o:spid="_x0000_s1029" style="position:absolute;left:18112;top:8704;width:18815;height:4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ZsrMIA&#10;AADaAAAADwAAAGRycy9kb3ducmV2LnhtbESPQYvCMBSE7wv+h/AEb2uqsqLVKCoIXlzWKp4fzbOt&#10;Ni+libbur98sCB6HmfmGmS9bU4oH1a6wrGDQj0AQp1YXnCk4HbefExDOI2ssLZOCJzlYLjofc4y1&#10;bfhAj8RnIkDYxagg976KpXRpTgZd31bEwbvY2qAPss6krrEJcFPKYRSNpcGCw0KOFW1ySm/J3SjI&#10;bj+/0b6i74Frm6+zfa6vyfSgVK/brmYgPLX+HX61d1rBCP6vhBs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myswgAAANoAAAAPAAAAAAAAAAAAAAAAAJgCAABkcnMvZG93&#10;bnJldi54bWxQSwUGAAAAAAQABAD1AAAAhwMAAAAA&#10;" fillcolor="white [3201]" strokecolor="#4bacc6 [3208]" strokeweight="2pt">
                  <v:textbox>
                    <w:txbxContent>
                      <w:p w:rsidR="00445CF3" w:rsidRDefault="00445CF3" w:rsidP="00445CF3">
                        <w:pPr>
                          <w:jc w:val="center"/>
                        </w:pPr>
                        <w:r>
                          <w:t xml:space="preserve">B2.Hoàn thành tiền cài đặt GIS Server </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27517;top:4835;width:2;height:38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HGIMQAAADaAAAADwAAAGRycy9kb3ducmV2LnhtbESPzWrDMBCE74W8g9hALiWRG2gJTpQQ&#10;DAGXHkzcFnpcrK3t1FoZS/57+6oQ6HGYmW+Yw2kyjRioc7VlBU+bCARxYXXNpYKP98t6B8J5ZI2N&#10;ZVIwk4PTcfFwwFjbka805L4UAcIuRgWV920spSsqMug2tiUO3rftDPogu1LqDscAN43cRtGLNFhz&#10;WKiwpaSi4ifvjYLHuc+y3XBL7Wvuvj75lidv/azUajmd9yA8Tf4/fG+nWsEz/F0JN0Ae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ccYgxAAAANoAAAAPAAAAAAAAAAAA&#10;AAAAAKECAABkcnMvZG93bnJldi54bWxQSwUGAAAAAAQABAD5AAAAkgMAAAAA&#10;" strokecolor="#31849b [2408]" strokeweight="1.25pt">
                  <v:stroke endarrow="open"/>
                </v:shape>
                <v:rect id="Rectangle 6" o:spid="_x0000_s1031" style="position:absolute;left:18112;top:17274;width:18815;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PNMIA&#10;AADaAAAADwAAAGRycy9kb3ducmV2LnhtbESPQYvCMBSE74L/ITzBm01dULQaZRUWvChrXfb8aJ5t&#10;1+alNNFWf71ZEDwOM/MNs1x3phI3alxpWcE4ikEQZ1aXnCv4OX2NZiCcR9ZYWSYFd3KwXvV7S0y0&#10;bflIt9TnIkDYJaig8L5OpHRZQQZdZGvi4J1tY9AH2eRSN9gGuKnkRxxPpcGSw0KBNW0Lyi7p1SjI&#10;L9+PeF/TYey6dvJr75u/dH5UajjoPhcgPHX+HX61d1rBFP6vhBs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c80wgAAANoAAAAPAAAAAAAAAAAAAAAAAJgCAABkcnMvZG93&#10;bnJldi54bWxQSwUGAAAAAAQABAD1AAAAhwMAAAAA&#10;" fillcolor="white [3201]" strokecolor="#4bacc6 [3208]" strokeweight="2pt">
                  <v:textbox>
                    <w:txbxContent>
                      <w:p w:rsidR="00445CF3" w:rsidRDefault="00445CF3" w:rsidP="00445CF3">
                        <w:pPr>
                          <w:pStyle w:val="NormalWeb"/>
                          <w:spacing w:before="0" w:beforeAutospacing="0" w:after="200" w:afterAutospacing="0" w:line="276" w:lineRule="auto"/>
                          <w:jc w:val="center"/>
                        </w:pPr>
                        <w:r>
                          <w:rPr>
                            <w:rFonts w:eastAsia="Calibri"/>
                            <w:sz w:val="22"/>
                            <w:szCs w:val="22"/>
                          </w:rPr>
                          <w:t>B3.Hoàn thành thêm một số bước cấu hình hệ thống</w:t>
                        </w:r>
                      </w:p>
                    </w:txbxContent>
                  </v:textbox>
                </v:rect>
                <v:shape id="Straight Arrow Connector 7" o:spid="_x0000_s1032" type="#_x0000_t32" style="position:absolute;left:27516;top:13407;width:0;height:3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9zMQAAADaAAAADwAAAGRycy9kb3ducmV2LnhtbESPzWrDMBCE74W8g9hALiWRm0MbnCgh&#10;GAIuPZi4LfS4WFvbqbUylvz39lUh0OMwM98wh9NkGjFQ52rLCp42EQjiwuqaSwUf75f1DoTzyBob&#10;y6RgJgen4+LhgLG2I19pyH0pAoRdjAoq79tYSldUZNBtbEscvG/bGfRBdqXUHY4Bbhq5jaJnabDm&#10;sFBhS0lFxU/eGwWPc59lu+GW2tfcfX3yLU/e+lmp1XI670F4mvx/+N5OtYIX+LsSboA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7/3MxAAAANoAAAAPAAAAAAAAAAAA&#10;AAAAAKECAABkcnMvZG93bnJldi54bWxQSwUGAAAAAAQABAD5AAAAkgMAAAAA&#10;" strokecolor="#31849b [2408]" strokeweight="1.25pt">
                  <v:stroke endarrow="open"/>
                </v:shape>
                <v:rect id="Rectangle 9" o:spid="_x0000_s1033" style="position:absolute;left:18112;top:25627;width:18815;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5bRsMA&#10;AADaAAAADwAAAGRycy9kb3ducmV2LnhtbESPQWvCQBSE7wX/w/IK3ppNCi0mzSq1UOhFqVF6fmSf&#10;SUz2bchuTfTXdwuCx2FmvmHy1WQ6cabBNZYVJFEMgri0uuFKwWH/+bQA4Tyyxs4yKbiQg9Vy9pBj&#10;pu3IOzoXvhIBwi5DBbX3fSalK2sy6CLbEwfvaAeDPsihknrAMcBNJ5/j+FUabDgs1NjTR01lW/wa&#10;BVX7fY03PW0TN40vP/ayPhXpTqn54/T+BsLT5O/hW/tLK0jh/0q4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5bRsMAAADaAAAADwAAAAAAAAAAAAAAAACYAgAAZHJzL2Rv&#10;d25yZXYueG1sUEsFBgAAAAAEAAQA9QAAAIgDAAAAAA==&#10;" fillcolor="white [3201]" strokecolor="#4bacc6 [3208]" strokeweight="2pt">
                  <v:textbox>
                    <w:txbxContent>
                      <w:p w:rsidR="00445CF3" w:rsidRDefault="00445CF3" w:rsidP="00445CF3">
                        <w:pPr>
                          <w:pStyle w:val="NormalWeb"/>
                          <w:spacing w:before="0" w:beforeAutospacing="0" w:after="200" w:afterAutospacing="0" w:line="276" w:lineRule="auto"/>
                          <w:jc w:val="center"/>
                        </w:pPr>
                        <w:r>
                          <w:rPr>
                            <w:rFonts w:eastAsia="Calibri"/>
                            <w:sz w:val="22"/>
                            <w:szCs w:val="22"/>
                          </w:rPr>
                          <w:t>B4. Tạo và quản lý GIS Service</w:t>
                        </w:r>
                      </w:p>
                    </w:txbxContent>
                  </v:textbox>
                </v:rect>
                <v:shape id="Straight Arrow Connector 10" o:spid="_x0000_s1034" type="#_x0000_t32" style="position:absolute;left:27516;top:21760;width:0;height:3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HNYsQAAADbAAAADwAAAGRycy9kb3ducmV2LnhtbESPQWvCQBCF7wX/wzKCl6IbPRSJriKC&#10;YOlBmrbgcciOSTQ7G7KbmPz7zqHQ2wzvzXvfbPeDq1VPbag8G1guElDEubcVFwa+v07zNagQkS3W&#10;nsnASAH2u8nLFlPrn/xJfRYLJSEcUjRQxtikWoe8JIdh4Rti0W6+dRhlbQttW3xKuKv1KknetMOK&#10;paHEho4l5Y+scwZex+5yWff3s3/PwvWH79nxoxuNmU2HwwZUpCH+m/+uz1bwhV5+kQH0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c1ixAAAANsAAAAPAAAAAAAAAAAA&#10;AAAAAKECAABkcnMvZG93bnJldi54bWxQSwUGAAAAAAQABAD5AAAAkgMAAAAA&#10;" strokecolor="#31849b [2408]" strokeweight="1.25pt">
                  <v:stroke endarrow="open"/>
                </v:shape>
                <v:rect id="Rectangle 11" o:spid="_x0000_s1035" style="position:absolute;left:18118;top:33987;width:1880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wFEsIA&#10;AADbAAAADwAAAGRycy9kb3ducmV2LnhtbERPTWvCQBC9F/wPywi9NZsULDVmFS0IXlpqKp6H7JjE&#10;ZGdDdk1if323UOhtHu9zss1kWjFQ72rLCpIoBkFcWF1zqeD0tX96BeE8ssbWMim4k4PNevaQYart&#10;yEcacl+KEMIuRQWV910qpSsqMugi2xEH7mJ7gz7AvpS6xzGEm1Y+x/GLNFhzaKiwo7eKiia/GQVl&#10;8/kdv3f0kbhpXJztfXfNl0elHufTdgXC0+T/xX/ugw7zE/j9JRw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AUSwgAAANsAAAAPAAAAAAAAAAAAAAAAAJgCAABkcnMvZG93&#10;bnJldi54bWxQSwUGAAAAAAQABAD1AAAAhwMAAAAA&#10;" fillcolor="white [3201]" strokecolor="#4bacc6 [3208]" strokeweight="2pt">
                  <v:textbox>
                    <w:txbxContent>
                      <w:p w:rsidR="00445CF3" w:rsidRDefault="00445CF3" w:rsidP="00445CF3">
                        <w:pPr>
                          <w:pStyle w:val="NormalWeb"/>
                          <w:spacing w:before="0" w:beforeAutospacing="0" w:after="200" w:afterAutospacing="0" w:line="276" w:lineRule="auto"/>
                          <w:jc w:val="center"/>
                        </w:pPr>
                        <w:r>
                          <w:rPr>
                            <w:rFonts w:eastAsia="Calibri"/>
                            <w:sz w:val="22"/>
                            <w:szCs w:val="22"/>
                          </w:rPr>
                          <w:t>B5. Phát triển ứng dụng với GIS Service</w:t>
                        </w:r>
                      </w:p>
                    </w:txbxContent>
                  </v:textbox>
                </v:rect>
                <v:shape id="Straight Arrow Connector 12" o:spid="_x0000_s1036" type="#_x0000_t32" style="position:absolute;left:27522;top:30032;width:0;height:3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2jsIAAADbAAAADwAAAGRycy9kb3ducmV2LnhtbERPTWuDQBC9B/oflin0EuLaHIpY11AC&#10;hZQepCaBHgd3oqburLir0X/fLRRym8f7nGw3m05MNLjWsoLnKAZBXFndcq3gdHzfJCCcR9bYWSYF&#10;CznY5Q+rDFNtb/xFU+lrEULYpaig8b5PpXRVQwZdZHviwF3sYNAHONRSD3gL4aaT2zh+kQZbDg0N&#10;9rRvqPopR6NgvYxFkUzXg/0o3feZr+X+c1yUenqc315BeJr9XfzvPugwfwt/v4QD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2jsIAAADbAAAADwAAAAAAAAAAAAAA&#10;AAChAgAAZHJzL2Rvd25yZXYueG1sUEsFBgAAAAAEAAQA+QAAAJADAAAAAA==&#10;" strokecolor="#31849b [2408]" strokeweight="1.25pt">
                  <v:stroke endarrow="open"/>
                </v:shape>
                <w10:anchorlock/>
              </v:group>
            </w:pict>
          </mc:Fallback>
        </mc:AlternateContent>
      </w:r>
    </w:p>
    <w:p w:rsidR="00445CF3" w:rsidRDefault="00445CF3" w:rsidP="00445CF3">
      <w:pPr>
        <w:ind w:left="1800" w:firstLine="360"/>
        <w:jc w:val="both"/>
        <w:rPr>
          <w:rFonts w:ascii="Times New Roman" w:hAnsi="Times New Roman" w:cs="Times New Roman"/>
          <w:i/>
          <w:sz w:val="26"/>
          <w:szCs w:val="26"/>
        </w:rPr>
      </w:pPr>
      <w:r w:rsidRPr="003C21E9">
        <w:rPr>
          <w:rFonts w:ascii="Times New Roman" w:hAnsi="Times New Roman" w:cs="Times New Roman"/>
          <w:i/>
          <w:sz w:val="26"/>
          <w:szCs w:val="26"/>
        </w:rPr>
        <w:t>Các bước cài đặt và sử dụng ArcGIS Server</w:t>
      </w:r>
    </w:p>
    <w:p w:rsidR="00445CF3" w:rsidRPr="00491BD7" w:rsidRDefault="00445CF3" w:rsidP="00491BD7">
      <w:pPr>
        <w:pStyle w:val="Heading4"/>
        <w:tabs>
          <w:tab w:val="left" w:pos="993"/>
        </w:tabs>
      </w:pPr>
      <w:r w:rsidRPr="00491BD7">
        <w:t>Cài đặt ArcGIS Server</w:t>
      </w:r>
    </w:p>
    <w:p w:rsidR="00445CF3" w:rsidRDefault="00445CF3" w:rsidP="00445CF3">
      <w:pPr>
        <w:ind w:firstLine="360"/>
        <w:jc w:val="both"/>
        <w:rPr>
          <w:rFonts w:ascii="Times New Roman" w:hAnsi="Times New Roman" w:cs="Times New Roman"/>
          <w:sz w:val="26"/>
          <w:szCs w:val="26"/>
        </w:rPr>
      </w:pPr>
      <w:r>
        <w:rPr>
          <w:rFonts w:ascii="Times New Roman" w:hAnsi="Times New Roman" w:cs="Times New Roman"/>
          <w:sz w:val="26"/>
          <w:szCs w:val="26"/>
        </w:rPr>
        <w:t xml:space="preserve">GIS Services sau khi được cài đặt  sẽ bao gồm Server Object Manager (SOM), Server Object Container (SOC), Python, Services Manager, và Web Services (SOAP, REST). </w:t>
      </w:r>
    </w:p>
    <w:p w:rsidR="00445CF3" w:rsidRDefault="00445CF3" w:rsidP="00445CF3">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Click đường dẫn để bắt đầu cài đặt ArcGIS Server 10 – GIS Services.</w:t>
      </w:r>
    </w:p>
    <w:p w:rsidR="00445CF3" w:rsidRDefault="00445CF3" w:rsidP="00445CF3">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Chọn feature muốn cài đặt và đường dẫn tới thư mục cài đặt.</w:t>
      </w:r>
    </w:p>
    <w:p w:rsidR="00445CF3" w:rsidRPr="004B432F" w:rsidRDefault="00445CF3" w:rsidP="00445CF3">
      <w:pPr>
        <w:ind w:left="1080" w:firstLine="360"/>
        <w:jc w:val="both"/>
        <w:rPr>
          <w:rFonts w:ascii="Times New Roman" w:hAnsi="Times New Roman" w:cs="Times New Roman"/>
          <w:sz w:val="26"/>
          <w:szCs w:val="26"/>
        </w:rPr>
      </w:pPr>
      <w:r>
        <w:rPr>
          <w:noProof/>
        </w:rPr>
        <w:lastRenderedPageBreak/>
        <w:drawing>
          <wp:inline distT="0" distB="0" distL="0" distR="0" wp14:anchorId="14669930" wp14:editId="3F0F8BAC">
            <wp:extent cx="4545623" cy="299817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44974" cy="2997749"/>
                    </a:xfrm>
                    <a:prstGeom prst="rect">
                      <a:avLst/>
                    </a:prstGeom>
                  </pic:spPr>
                </pic:pic>
              </a:graphicData>
            </a:graphic>
          </wp:inline>
        </w:drawing>
      </w:r>
    </w:p>
    <w:p w:rsidR="00445CF3" w:rsidRDefault="00445CF3" w:rsidP="00445CF3">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Chọn một Web site cho đối tượng ArcGIS Server. Những Web site tồn tại sẽ được liệt kê dưới dạng &lt;tên Web site (port)&gt;. Nếu không có bước này trong khi cài đặt, nghĩa là chỉ có một Web site trên máy, thực thể ArcGIS Server sẽ tự động được đặt trên Web site này và không hiển thị yêu cầu chọn như hình dưới.</w:t>
      </w:r>
    </w:p>
    <w:p w:rsidR="00445CF3" w:rsidRPr="004B432F" w:rsidRDefault="00445CF3" w:rsidP="00445CF3">
      <w:pPr>
        <w:ind w:left="1080" w:firstLine="360"/>
        <w:jc w:val="both"/>
        <w:rPr>
          <w:rFonts w:ascii="Times New Roman" w:hAnsi="Times New Roman" w:cs="Times New Roman"/>
          <w:sz w:val="26"/>
          <w:szCs w:val="26"/>
        </w:rPr>
      </w:pPr>
      <w:r>
        <w:rPr>
          <w:noProof/>
        </w:rPr>
        <w:drawing>
          <wp:inline distT="0" distB="0" distL="0" distR="0" wp14:anchorId="526E1907" wp14:editId="64C30FB0">
            <wp:extent cx="4589585" cy="2936631"/>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88930" cy="2936212"/>
                    </a:xfrm>
                    <a:prstGeom prst="rect">
                      <a:avLst/>
                    </a:prstGeom>
                  </pic:spPr>
                </pic:pic>
              </a:graphicData>
            </a:graphic>
          </wp:inline>
        </w:drawing>
      </w:r>
    </w:p>
    <w:p w:rsidR="00445CF3" w:rsidRDefault="00445CF3" w:rsidP="00445CF3">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Điền tên của đối tượng ArcGIS Server. Giá trị mặc định là ArcGIS.</w:t>
      </w:r>
    </w:p>
    <w:p w:rsidR="00445CF3" w:rsidRPr="00D60F22" w:rsidRDefault="00445CF3" w:rsidP="00445CF3">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Hoàn thành phần cài đặt và chuyển sang tiền cài đặt GIS Server.</w:t>
      </w:r>
    </w:p>
    <w:p w:rsidR="00445CF3" w:rsidRDefault="00445CF3" w:rsidP="00445CF3">
      <w:pPr>
        <w:pStyle w:val="Heading4"/>
        <w:tabs>
          <w:tab w:val="left" w:pos="1276"/>
        </w:tabs>
        <w:ind w:left="709" w:hanging="283"/>
        <w:jc w:val="both"/>
      </w:pPr>
      <w:r>
        <w:lastRenderedPageBreak/>
        <w:t>Cài đặt GIS Server</w:t>
      </w:r>
    </w:p>
    <w:p w:rsidR="00445CF3" w:rsidRDefault="00445CF3" w:rsidP="00445CF3">
      <w:pPr>
        <w:ind w:firstLine="426"/>
        <w:jc w:val="both"/>
        <w:rPr>
          <w:rFonts w:ascii="Times New Roman" w:hAnsi="Times New Roman" w:cs="Times New Roman"/>
          <w:sz w:val="26"/>
          <w:szCs w:val="26"/>
        </w:rPr>
      </w:pPr>
      <w:r>
        <w:rPr>
          <w:rFonts w:ascii="Times New Roman" w:hAnsi="Times New Roman" w:cs="Times New Roman"/>
          <w:sz w:val="26"/>
          <w:szCs w:val="26"/>
        </w:rPr>
        <w:t xml:space="preserve">Sau khi cài đặt ArcGIS Server 10 – GIS Services, phần cài đặt GIS Server sẽ tự động bắt đầu (hoặc có thể cài đặt sau từ  </w:t>
      </w:r>
      <w:r w:rsidRPr="00AD4553">
        <w:rPr>
          <w:rFonts w:ascii="Times New Roman" w:hAnsi="Times New Roman" w:cs="Times New Roman"/>
          <w:sz w:val="26"/>
          <w:szCs w:val="26"/>
        </w:rPr>
        <w:t>Start &gt; Programs &gt; ArcGIS &gt; ArcGIS Server for the Microsoft .NET Framework &gt; GIS Server Post Install).</w:t>
      </w:r>
      <w:r>
        <w:rPr>
          <w:rFonts w:ascii="Times New Roman" w:hAnsi="Times New Roman" w:cs="Times New Roman"/>
          <w:sz w:val="26"/>
          <w:szCs w:val="26"/>
        </w:rPr>
        <w:t xml:space="preserve"> Đây là phần bắt buộc để hoàn tất cấu hình ArcGIS Server thành công .</w:t>
      </w:r>
    </w:p>
    <w:p w:rsidR="00445CF3" w:rsidRDefault="00445CF3" w:rsidP="00445CF3">
      <w:pPr>
        <w:ind w:firstLine="720"/>
        <w:jc w:val="both"/>
        <w:rPr>
          <w:rFonts w:ascii="Times New Roman" w:hAnsi="Times New Roman" w:cs="Times New Roman"/>
          <w:sz w:val="26"/>
          <w:szCs w:val="26"/>
        </w:rPr>
      </w:pPr>
      <w:r>
        <w:rPr>
          <w:noProof/>
        </w:rPr>
        <w:drawing>
          <wp:inline distT="0" distB="0" distL="0" distR="0" wp14:anchorId="2A3DAD3A" wp14:editId="1B2B5F31">
            <wp:extent cx="4763305" cy="325315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62500" cy="3252604"/>
                    </a:xfrm>
                    <a:prstGeom prst="rect">
                      <a:avLst/>
                    </a:prstGeom>
                  </pic:spPr>
                </pic:pic>
              </a:graphicData>
            </a:graphic>
          </wp:inline>
        </w:drawing>
      </w:r>
    </w:p>
    <w:p w:rsidR="00445CF3" w:rsidRDefault="00445CF3" w:rsidP="00445CF3">
      <w:pPr>
        <w:ind w:firstLine="426"/>
        <w:jc w:val="both"/>
        <w:rPr>
          <w:rFonts w:ascii="Times New Roman" w:hAnsi="Times New Roman" w:cs="Times New Roman"/>
          <w:sz w:val="26"/>
          <w:szCs w:val="26"/>
        </w:rPr>
      </w:pPr>
      <w:r>
        <w:rPr>
          <w:rFonts w:ascii="Times New Roman" w:hAnsi="Times New Roman" w:cs="Times New Roman"/>
          <w:sz w:val="26"/>
          <w:szCs w:val="26"/>
        </w:rPr>
        <w:t>Cấu hình GIS Server sẽ tạo những tài khoản GIS Server. Bạn sẽ được yêu cầu điền tài khoản SOM và tài khoản SOC cùng mật khẩu. Tài khoản SOM chạy những tiến trình và dịch vụ quản lý các đối tượng server. Tài khoản SOC chạy những tiến trình chứa (container process) mà được khởi động và quản lý bởi SOM.</w:t>
      </w:r>
    </w:p>
    <w:p w:rsidR="00445CF3" w:rsidRDefault="00445CF3" w:rsidP="00445CF3">
      <w:pPr>
        <w:ind w:firstLine="426"/>
        <w:jc w:val="both"/>
        <w:rPr>
          <w:rFonts w:ascii="Times New Roman" w:hAnsi="Times New Roman" w:cs="Times New Roman"/>
          <w:sz w:val="26"/>
          <w:szCs w:val="26"/>
        </w:rPr>
      </w:pPr>
      <w:r>
        <w:rPr>
          <w:rFonts w:ascii="Times New Roman" w:hAnsi="Times New Roman" w:cs="Times New Roman"/>
          <w:sz w:val="26"/>
          <w:szCs w:val="26"/>
        </w:rPr>
        <w:t xml:space="preserve">Nếu bạn điền những tài khoản chưa tồn tại thì quá trình cài đặt sẽ tự động tạo những tài khoản này. SOM và SOC có thể cài đặt trên cùng một máy và sử dụng một tài khoản chung. Một lưu ý là những tài khoản này bắt buộc phải có mật khẩu. </w:t>
      </w:r>
    </w:p>
    <w:p w:rsidR="00445CF3" w:rsidRDefault="00445CF3" w:rsidP="00445CF3">
      <w:pPr>
        <w:ind w:left="72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9EF9B76" wp14:editId="282BF4B5">
            <wp:extent cx="4818032" cy="32004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A1FC.tmp"/>
                    <pic:cNvPicPr/>
                  </pic:nvPicPr>
                  <pic:blipFill>
                    <a:blip r:embed="rId12">
                      <a:extLst>
                        <a:ext uri="{28A0092B-C50C-407E-A947-70E740481C1C}">
                          <a14:useLocalDpi xmlns:a14="http://schemas.microsoft.com/office/drawing/2010/main" val="0"/>
                        </a:ext>
                      </a:extLst>
                    </a:blip>
                    <a:stretch>
                      <a:fillRect/>
                    </a:stretch>
                  </pic:blipFill>
                  <pic:spPr>
                    <a:xfrm>
                      <a:off x="0" y="0"/>
                      <a:ext cx="4820323" cy="3201922"/>
                    </a:xfrm>
                    <a:prstGeom prst="rect">
                      <a:avLst/>
                    </a:prstGeom>
                  </pic:spPr>
                </pic:pic>
              </a:graphicData>
            </a:graphic>
          </wp:inline>
        </w:drawing>
      </w:r>
    </w:p>
    <w:p w:rsidR="00445CF3" w:rsidRDefault="00445CF3" w:rsidP="00445CF3">
      <w:pPr>
        <w:ind w:firstLine="426"/>
        <w:jc w:val="both"/>
        <w:rPr>
          <w:rFonts w:ascii="Times New Roman" w:hAnsi="Times New Roman" w:cs="Times New Roman"/>
          <w:sz w:val="26"/>
          <w:szCs w:val="26"/>
        </w:rPr>
      </w:pPr>
      <w:r>
        <w:rPr>
          <w:rFonts w:ascii="Times New Roman" w:hAnsi="Times New Roman" w:cs="Times New Roman"/>
          <w:sz w:val="26"/>
          <w:szCs w:val="26"/>
        </w:rPr>
        <w:t xml:space="preserve">Sau quá trình cài đặt, tài khoản SOM sẽ được gán quyền ghi (write) trên vùng mà thông tin cài đặt ArcGIS Server và file log được lưu trữ. Đồng thời, quyền khởi động các tiến trình chứa trên </w:t>
      </w:r>
      <w:r w:rsidRPr="000B7433">
        <w:rPr>
          <w:rFonts w:ascii="Times New Roman" w:hAnsi="Times New Roman" w:cs="Times New Roman"/>
          <w:color w:val="FF0000"/>
          <w:sz w:val="26"/>
          <w:szCs w:val="26"/>
        </w:rPr>
        <w:t>máy chứa ArcGIS</w:t>
      </w:r>
      <w:r>
        <w:rPr>
          <w:rFonts w:ascii="Times New Roman" w:hAnsi="Times New Roman" w:cs="Times New Roman"/>
          <w:sz w:val="26"/>
          <w:szCs w:val="26"/>
        </w:rPr>
        <w:t>(ArcGIS Container machine)</w:t>
      </w:r>
      <w:r w:rsidRPr="000B7433">
        <w:rPr>
          <w:rFonts w:ascii="Times New Roman" w:hAnsi="Times New Roman" w:cs="Times New Roman"/>
          <w:sz w:val="26"/>
          <w:szCs w:val="26"/>
        </w:rPr>
        <w:t xml:space="preserve"> </w:t>
      </w:r>
      <w:r>
        <w:rPr>
          <w:rFonts w:ascii="Times New Roman" w:hAnsi="Times New Roman" w:cs="Times New Roman"/>
          <w:sz w:val="26"/>
          <w:szCs w:val="26"/>
        </w:rPr>
        <w:t>cũng sẽ được gán cho tài khoản SOM. Quá trình cài đặt sẽ gán cho tài khoản SOC quyền ghi lên thư mục TEMP của hệ thống và khả năng chạy các tiến trình chứa.</w:t>
      </w:r>
      <w:r>
        <w:rPr>
          <w:rFonts w:ascii="Times New Roman" w:hAnsi="Times New Roman" w:cs="Times New Roman"/>
          <w:sz w:val="26"/>
          <w:szCs w:val="26"/>
        </w:rPr>
        <w:tab/>
      </w:r>
    </w:p>
    <w:p w:rsidR="00445CF3" w:rsidRDefault="00445CF3" w:rsidP="00445CF3">
      <w:pPr>
        <w:ind w:firstLine="426"/>
        <w:jc w:val="both"/>
        <w:rPr>
          <w:rFonts w:ascii="Times New Roman" w:hAnsi="Times New Roman" w:cs="Times New Roman"/>
          <w:sz w:val="26"/>
          <w:szCs w:val="26"/>
        </w:rPr>
      </w:pPr>
      <w:r>
        <w:rPr>
          <w:rFonts w:ascii="Times New Roman" w:hAnsi="Times New Roman" w:cs="Times New Roman"/>
          <w:sz w:val="26"/>
          <w:szCs w:val="26"/>
        </w:rPr>
        <w:t>Quá trình cài đặt tạo ra 2 nhóm người dùng mới: agusers và agsadmin. Việc bảo mật trong GIS server dựa trên hệ thống tổ chức người dùng. Kết nối tới GIS Server sẽ được gán cho  những tài khoản thuộc nhóm agusers. Quyền quản trị GIS Server sẽ được gán cho những tài khoản thuộc nhóm agsadmin.</w:t>
      </w:r>
    </w:p>
    <w:p w:rsidR="00445CF3" w:rsidRDefault="00445CF3" w:rsidP="00445CF3">
      <w:pPr>
        <w:ind w:left="720"/>
        <w:jc w:val="both"/>
        <w:rPr>
          <w:rFonts w:ascii="Times New Roman" w:hAnsi="Times New Roman" w:cs="Times New Roman"/>
          <w:sz w:val="26"/>
          <w:szCs w:val="26"/>
        </w:rPr>
      </w:pPr>
    </w:p>
    <w:p w:rsidR="00445CF3" w:rsidRDefault="00445CF3" w:rsidP="00445CF3">
      <w:pPr>
        <w:ind w:firstLine="709"/>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9577A61" wp14:editId="6BFE9EAC">
            <wp:extent cx="4703885" cy="3356651"/>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44C3.tmp"/>
                    <pic:cNvPicPr/>
                  </pic:nvPicPr>
                  <pic:blipFill>
                    <a:blip r:embed="rId13">
                      <a:extLst>
                        <a:ext uri="{28A0092B-C50C-407E-A947-70E740481C1C}">
                          <a14:useLocalDpi xmlns:a14="http://schemas.microsoft.com/office/drawing/2010/main" val="0"/>
                        </a:ext>
                      </a:extLst>
                    </a:blip>
                    <a:stretch>
                      <a:fillRect/>
                    </a:stretch>
                  </pic:blipFill>
                  <pic:spPr>
                    <a:xfrm>
                      <a:off x="0" y="0"/>
                      <a:ext cx="4706007" cy="3358165"/>
                    </a:xfrm>
                    <a:prstGeom prst="rect">
                      <a:avLst/>
                    </a:prstGeom>
                  </pic:spPr>
                </pic:pic>
              </a:graphicData>
            </a:graphic>
          </wp:inline>
        </w:drawing>
      </w:r>
    </w:p>
    <w:p w:rsidR="00445CF3" w:rsidRPr="00AD4553" w:rsidRDefault="00445CF3" w:rsidP="00445CF3">
      <w:pPr>
        <w:jc w:val="both"/>
        <w:rPr>
          <w:rFonts w:ascii="Times New Roman" w:hAnsi="Times New Roman" w:cs="Times New Roman"/>
          <w:sz w:val="26"/>
          <w:szCs w:val="26"/>
        </w:rPr>
      </w:pPr>
      <w:r>
        <w:rPr>
          <w:rFonts w:ascii="Times New Roman" w:hAnsi="Times New Roman" w:cs="Times New Roman"/>
          <w:sz w:val="26"/>
          <w:szCs w:val="26"/>
        </w:rPr>
        <w:t>Theo một số bước cài đặt, xem lại và nhấn “Install” để cài đặt cấu hình GIS Server.</w:t>
      </w:r>
    </w:p>
    <w:p w:rsidR="00445CF3" w:rsidRDefault="00445CF3" w:rsidP="00445CF3">
      <w:pPr>
        <w:pStyle w:val="Heading4"/>
        <w:tabs>
          <w:tab w:val="left" w:pos="1276"/>
        </w:tabs>
        <w:ind w:left="709" w:hanging="283"/>
        <w:jc w:val="both"/>
      </w:pPr>
      <w:r>
        <w:t>Thêm một số bước cấu hình hệ thống</w:t>
      </w:r>
    </w:p>
    <w:p w:rsidR="00445CF3" w:rsidRDefault="00445CF3" w:rsidP="00445CF3">
      <w:pPr>
        <w:pStyle w:val="ListParagraph"/>
        <w:numPr>
          <w:ilvl w:val="0"/>
          <w:numId w:val="6"/>
        </w:numPr>
        <w:jc w:val="both"/>
        <w:rPr>
          <w:rFonts w:ascii="Times New Roman" w:hAnsi="Times New Roman" w:cs="Times New Roman"/>
          <w:sz w:val="26"/>
          <w:szCs w:val="26"/>
        </w:rPr>
      </w:pPr>
      <w:r w:rsidRPr="00AC0842">
        <w:rPr>
          <w:rFonts w:ascii="Times New Roman" w:hAnsi="Times New Roman" w:cs="Times New Roman"/>
          <w:sz w:val="26"/>
          <w:szCs w:val="26"/>
        </w:rPr>
        <w:t>Thêm</w:t>
      </w:r>
      <w:r>
        <w:rPr>
          <w:rFonts w:ascii="Times New Roman" w:hAnsi="Times New Roman" w:cs="Times New Roman"/>
          <w:sz w:val="26"/>
          <w:szCs w:val="26"/>
        </w:rPr>
        <w:t xml:space="preserve"> các tài khoản cần thiết vào các nhóm người dùng: tài khoản mà kết nối đến ArcGIS  Server phải thuộc nhóm agusers trên máy SOM và tất cả các máy SOC, nếu không, truy cập sẽ bị từ chối. Nếu muốn tài khoản người dùng có quyền kết nối và quản trị (khởi động, tạm dừng, ngừng đối tượng server) thì tài khoản đó phải thuộc nhóm agsadmin. Sử dụng Windows Computer Management để thêm người dùng vào 2 nhóm này. Trên máy SOM, mở Computer Management &gt; local Users and Groups &gt; Groups &gt; agsadmin &gt; add. </w:t>
      </w:r>
    </w:p>
    <w:p w:rsidR="00445CF3" w:rsidRPr="00AC0842" w:rsidRDefault="00445CF3" w:rsidP="00445CF3">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Gán quyền đọc và ghi truy cập đến dữ liệu và thư mục output cho tài khoản SOC: các tài khoản SOC đều phải có quyền đọc truy cập tới tất cả các bản đồ, định vị, và dữ liệu mà muốn sử dụng với các đối tượng MapServer và GeocodeServer. Nếu ứng dụng được xây dựng có sửa đổi dữ liệu thì cần phải gán cho tài khoản SOC được quyền ghi đối với dữ liệu. Nếu cấu hình ArcGIS Server có nhiều máy SOC thì cả dữ liệu lẫn thư mục ouput đều phải được thấy từ tất cả các máy SOC khác.</w:t>
      </w:r>
    </w:p>
    <w:p w:rsidR="00445CF3" w:rsidRPr="003C21E9" w:rsidRDefault="00445CF3" w:rsidP="00445CF3">
      <w:pPr>
        <w:pStyle w:val="Heading4"/>
        <w:tabs>
          <w:tab w:val="left" w:pos="1276"/>
        </w:tabs>
        <w:ind w:left="709" w:hanging="283"/>
        <w:jc w:val="both"/>
      </w:pPr>
      <w:r>
        <w:t>Tạo và quản lý GIS Service</w:t>
      </w:r>
    </w:p>
    <w:p w:rsidR="00445CF3" w:rsidRDefault="00445CF3" w:rsidP="00491BD7">
      <w:pPr>
        <w:ind w:firstLine="426"/>
        <w:jc w:val="both"/>
        <w:rPr>
          <w:rFonts w:ascii="Times New Roman" w:hAnsi="Times New Roman" w:cs="Times New Roman"/>
          <w:sz w:val="26"/>
          <w:szCs w:val="26"/>
        </w:rPr>
      </w:pPr>
      <w:r>
        <w:rPr>
          <w:rFonts w:ascii="Times New Roman" w:hAnsi="Times New Roman" w:cs="Times New Roman"/>
          <w:sz w:val="26"/>
          <w:szCs w:val="26"/>
        </w:rPr>
        <w:t xml:space="preserve">Một GIS Service đại diện cho một tài nguyên GIS nào đó, như là một bản đồ, định vị hay kết nối GeoDatabase mà được lưu trữ trên server và có thể sử dụng đối với các ứng dụng người dùng. Những service làm cho tài nguyên GIS dễ dàng được chia sẻ sử dụng </w:t>
      </w:r>
      <w:r>
        <w:rPr>
          <w:rFonts w:ascii="Times New Roman" w:hAnsi="Times New Roman" w:cs="Times New Roman"/>
          <w:sz w:val="26"/>
          <w:szCs w:val="26"/>
        </w:rPr>
        <w:lastRenderedPageBreak/>
        <w:t xml:space="preserve">giữa các client. Tài nguyên được lưu trên server, và cung cấp các service, client vẫn có thể xem được dễ dàng mà không cần phải cài đặt phần mềm GIS.   </w:t>
      </w:r>
    </w:p>
    <w:p w:rsidR="00445CF3" w:rsidRDefault="00445CF3" w:rsidP="00491BD7">
      <w:pPr>
        <w:ind w:firstLine="426"/>
        <w:jc w:val="both"/>
        <w:rPr>
          <w:rFonts w:ascii="Times New Roman" w:hAnsi="Times New Roman" w:cs="Times New Roman"/>
          <w:sz w:val="26"/>
          <w:szCs w:val="26"/>
        </w:rPr>
      </w:pPr>
      <w:r>
        <w:rPr>
          <w:rFonts w:ascii="Times New Roman" w:hAnsi="Times New Roman" w:cs="Times New Roman"/>
          <w:sz w:val="26"/>
          <w:szCs w:val="26"/>
        </w:rPr>
        <w:t>Khi làm việc với một GIS Service, client vẫn có thể truy cập đến các tài nguyên GIS mặc dù máy của client không lưu trữ chúng. Do vậy, việc publish một GIS Service là quan trọng để làm cho những tài nguyên có thể được sử dụng trên các máy khác. Tài nguyên được tạo ra bằng ArcGIS Desktop và sẽ được publish, quản lý bởi ArcGIS Server.</w:t>
      </w:r>
      <w:r w:rsidR="00491BD7">
        <w:rPr>
          <w:rFonts w:ascii="Times New Roman" w:hAnsi="Times New Roman" w:cs="Times New Roman"/>
          <w:sz w:val="26"/>
          <w:szCs w:val="26"/>
        </w:rPr>
        <w:t xml:space="preserve"> Có rất nhiều loại service như map service, geocode service, geodata service, geometry service, image service,… Tuy nhiên, trong đề tài, nhóm tác giả chỉ sử dụng và đi sâu vào trình bày map service qua các bước: tạo bản đồ nền, publish service và sử dụng GIS Service</w:t>
      </w:r>
      <w:r w:rsidR="003A2A71">
        <w:rPr>
          <w:rFonts w:ascii="Times New Roman" w:hAnsi="Times New Roman" w:cs="Times New Roman"/>
          <w:sz w:val="26"/>
          <w:szCs w:val="26"/>
        </w:rPr>
        <w:t>.</w:t>
      </w:r>
    </w:p>
    <w:p w:rsidR="00491BD7" w:rsidRDefault="00491BD7" w:rsidP="00491BD7">
      <w:pPr>
        <w:pStyle w:val="ListParagraph"/>
        <w:numPr>
          <w:ilvl w:val="0"/>
          <w:numId w:val="12"/>
        </w:numPr>
        <w:ind w:left="993" w:hanging="273"/>
        <w:jc w:val="both"/>
        <w:rPr>
          <w:rFonts w:ascii="Times New Roman" w:hAnsi="Times New Roman" w:cs="Times New Roman"/>
          <w:i/>
          <w:sz w:val="26"/>
          <w:szCs w:val="26"/>
        </w:rPr>
      </w:pPr>
      <w:r w:rsidRPr="00491BD7">
        <w:rPr>
          <w:rFonts w:ascii="Times New Roman" w:hAnsi="Times New Roman" w:cs="Times New Roman"/>
          <w:i/>
          <w:sz w:val="26"/>
          <w:szCs w:val="26"/>
        </w:rPr>
        <w:t>Tạo bản đồ nền:</w:t>
      </w:r>
    </w:p>
    <w:p w:rsidR="003A2A71" w:rsidRDefault="003C501E" w:rsidP="003A2A71">
      <w:pPr>
        <w:jc w:val="both"/>
        <w:rPr>
          <w:rFonts w:ascii="Times New Roman" w:hAnsi="Times New Roman" w:cs="Times New Roman"/>
          <w:sz w:val="26"/>
          <w:szCs w:val="26"/>
        </w:rPr>
      </w:pPr>
      <w:r>
        <w:rPr>
          <w:rFonts w:ascii="Times New Roman" w:hAnsi="Times New Roman" w:cs="Times New Roman"/>
          <w:sz w:val="26"/>
          <w:szCs w:val="26"/>
        </w:rPr>
        <w:t>Sử dụng</w:t>
      </w:r>
      <w:r w:rsidR="00061462">
        <w:rPr>
          <w:rFonts w:ascii="Times New Roman" w:hAnsi="Times New Roman" w:cs="Times New Roman"/>
          <w:sz w:val="26"/>
          <w:szCs w:val="26"/>
        </w:rPr>
        <w:t xml:space="preserve"> ArcMap để tạo tài nguyên bản đồ</w:t>
      </w:r>
      <w:r w:rsidR="00AA6941">
        <w:rPr>
          <w:rFonts w:ascii="Times New Roman" w:hAnsi="Times New Roman" w:cs="Times New Roman"/>
          <w:sz w:val="26"/>
          <w:szCs w:val="26"/>
        </w:rPr>
        <w:t>:</w:t>
      </w:r>
    </w:p>
    <w:p w:rsidR="00AA6941" w:rsidRPr="00AA6941" w:rsidRDefault="00AA6941" w:rsidP="00AA6941">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Add các layer từ dữ liệu không gian GeoDatabase đã tạo.</w:t>
      </w:r>
    </w:p>
    <w:p w:rsidR="00491BD7" w:rsidRPr="00491BD7" w:rsidRDefault="00491BD7" w:rsidP="00491BD7">
      <w:pPr>
        <w:pStyle w:val="ListParagraph"/>
        <w:numPr>
          <w:ilvl w:val="0"/>
          <w:numId w:val="12"/>
        </w:numPr>
        <w:ind w:left="993" w:hanging="273"/>
        <w:jc w:val="both"/>
        <w:rPr>
          <w:rFonts w:ascii="Times New Roman" w:hAnsi="Times New Roman" w:cs="Times New Roman"/>
          <w:i/>
          <w:sz w:val="26"/>
          <w:szCs w:val="26"/>
        </w:rPr>
      </w:pPr>
      <w:r>
        <w:rPr>
          <w:rFonts w:ascii="Times New Roman" w:hAnsi="Times New Roman" w:cs="Times New Roman"/>
          <w:i/>
          <w:sz w:val="26"/>
          <w:szCs w:val="26"/>
        </w:rPr>
        <w:t>Publish service:</w:t>
      </w:r>
    </w:p>
    <w:p w:rsidR="00C90BCF" w:rsidRDefault="00C90BCF" w:rsidP="002A1AF8">
      <w:pPr>
        <w:pStyle w:val="Heading2"/>
        <w:jc w:val="both"/>
      </w:pPr>
      <w:r>
        <w:t>Giao diện ứng dụng</w:t>
      </w:r>
    </w:p>
    <w:p w:rsidR="00C90BCF" w:rsidRPr="004E65E9" w:rsidRDefault="00AA6941" w:rsidP="00C2090E">
      <w:pPr>
        <w:pStyle w:val="Heading3"/>
        <w:numPr>
          <w:ilvl w:val="0"/>
          <w:numId w:val="16"/>
        </w:numPr>
        <w:tabs>
          <w:tab w:val="left" w:pos="567"/>
          <w:tab w:val="left" w:pos="709"/>
          <w:tab w:val="left" w:pos="851"/>
        </w:tabs>
        <w:ind w:hanging="218"/>
        <w:rPr>
          <w:lang w:val="fr-FR"/>
        </w:rPr>
      </w:pPr>
      <w:r w:rsidRPr="004E65E9">
        <w:rPr>
          <w:lang w:val="fr-FR"/>
        </w:rPr>
        <w:t xml:space="preserve">Sơ đồ </w:t>
      </w:r>
      <w:r w:rsidR="004E65E9" w:rsidRPr="004E65E9">
        <w:rPr>
          <w:lang w:val="fr-FR"/>
        </w:rPr>
        <w:t>liên kết trang</w:t>
      </w:r>
      <w:r w:rsidRPr="004E65E9">
        <w:rPr>
          <w:lang w:val="fr-FR"/>
        </w:rPr>
        <w:t>:</w:t>
      </w:r>
      <w:r w:rsidR="004E65E9" w:rsidRPr="004E65E9">
        <w:rPr>
          <w:color w:val="FF0000"/>
          <w:lang w:val="fr-FR"/>
        </w:rPr>
        <w:t> ???</w:t>
      </w:r>
    </w:p>
    <w:p w:rsidR="00C2090E" w:rsidRDefault="00C2090E" w:rsidP="00C2090E">
      <w:r>
        <w:rPr>
          <w:noProof/>
        </w:rPr>
        <mc:AlternateContent>
          <mc:Choice Requires="wpc">
            <w:drawing>
              <wp:inline distT="0" distB="0" distL="0" distR="0">
                <wp:extent cx="6216162" cy="3165231"/>
                <wp:effectExtent l="0" t="0" r="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Rectangle 25"/>
                        <wps:cNvSpPr/>
                        <wps:spPr>
                          <a:xfrm>
                            <a:off x="158263" y="1301263"/>
                            <a:ext cx="888023" cy="307731"/>
                          </a:xfrm>
                          <a:prstGeom prst="rect">
                            <a:avLst/>
                          </a:prstGeom>
                        </wps:spPr>
                        <wps:style>
                          <a:lnRef idx="2">
                            <a:schemeClr val="accent5"/>
                          </a:lnRef>
                          <a:fillRef idx="1">
                            <a:schemeClr val="lt1"/>
                          </a:fillRef>
                          <a:effectRef idx="0">
                            <a:schemeClr val="accent5"/>
                          </a:effectRef>
                          <a:fontRef idx="minor">
                            <a:schemeClr val="dk1"/>
                          </a:fontRef>
                        </wps:style>
                        <wps:txbx>
                          <w:txbxContent>
                            <w:p w:rsidR="00C2090E" w:rsidRPr="00C2090E" w:rsidRDefault="00C2090E" w:rsidP="00C2090E">
                              <w:pPr>
                                <w:jc w:val="center"/>
                                <w:rPr>
                                  <w:rFonts w:ascii="Times New Roman" w:hAnsi="Times New Roman" w:cs="Times New Roman"/>
                                  <w:sz w:val="26"/>
                                  <w:szCs w:val="26"/>
                                </w:rPr>
                              </w:pPr>
                              <w:r w:rsidRPr="00C2090E">
                                <w:rPr>
                                  <w:rFonts w:ascii="Times New Roman" w:hAnsi="Times New Roman" w:cs="Times New Roman"/>
                                  <w:sz w:val="26"/>
                                  <w:szCs w:val="26"/>
                                </w:rPr>
                                <w:t>Bản đồ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433114" y="760512"/>
                            <a:ext cx="1028732" cy="307731"/>
                          </a:xfrm>
                          <a:prstGeom prst="rect">
                            <a:avLst/>
                          </a:prstGeom>
                        </wps:spPr>
                        <wps:style>
                          <a:lnRef idx="2">
                            <a:schemeClr val="accent5"/>
                          </a:lnRef>
                          <a:fillRef idx="1">
                            <a:schemeClr val="lt1"/>
                          </a:fillRef>
                          <a:effectRef idx="0">
                            <a:schemeClr val="accent5"/>
                          </a:effectRef>
                          <a:fontRef idx="minor">
                            <a:schemeClr val="dk1"/>
                          </a:fontRef>
                        </wps:style>
                        <wps:txbx>
                          <w:txbxContent>
                            <w:p w:rsidR="00C2090E" w:rsidRPr="00C2090E" w:rsidRDefault="00C2090E" w:rsidP="00C2090E">
                              <w:pPr>
                                <w:jc w:val="center"/>
                                <w:rPr>
                                  <w:rFonts w:ascii="Times New Roman" w:hAnsi="Times New Roman" w:cs="Times New Roman"/>
                                  <w:sz w:val="26"/>
                                  <w:szCs w:val="26"/>
                                </w:rPr>
                              </w:pPr>
                              <w:r>
                                <w:rPr>
                                  <w:rFonts w:ascii="Times New Roman" w:hAnsi="Times New Roman" w:cs="Times New Roman"/>
                                  <w:sz w:val="26"/>
                                  <w:szCs w:val="26"/>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521075" y="1899134"/>
                            <a:ext cx="888023" cy="307731"/>
                          </a:xfrm>
                          <a:prstGeom prst="rect">
                            <a:avLst/>
                          </a:prstGeom>
                        </wps:spPr>
                        <wps:style>
                          <a:lnRef idx="2">
                            <a:schemeClr val="accent5"/>
                          </a:lnRef>
                          <a:fillRef idx="1">
                            <a:schemeClr val="lt1"/>
                          </a:fillRef>
                          <a:effectRef idx="0">
                            <a:schemeClr val="accent5"/>
                          </a:effectRef>
                          <a:fontRef idx="minor">
                            <a:schemeClr val="dk1"/>
                          </a:fontRef>
                        </wps:style>
                        <wps:txbx>
                          <w:txbxContent>
                            <w:p w:rsidR="00C2090E" w:rsidRPr="00C2090E" w:rsidRDefault="00C2090E" w:rsidP="00C2090E">
                              <w:pPr>
                                <w:jc w:val="center"/>
                                <w:rPr>
                                  <w:rFonts w:ascii="Times New Roman" w:hAnsi="Times New Roman" w:cs="Times New Roman"/>
                                  <w:sz w:val="26"/>
                                  <w:szCs w:val="26"/>
                                </w:rPr>
                              </w:pPr>
                              <w:r>
                                <w:rPr>
                                  <w:rFonts w:ascii="Times New Roman" w:hAnsi="Times New Roman" w:cs="Times New Roman"/>
                                  <w:sz w:val="26"/>
                                  <w:szCs w:val="26"/>
                                </w:rPr>
                                <w:t>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954224" y="241855"/>
                            <a:ext cx="888023" cy="307731"/>
                          </a:xfrm>
                          <a:prstGeom prst="rect">
                            <a:avLst/>
                          </a:prstGeom>
                        </wps:spPr>
                        <wps:style>
                          <a:lnRef idx="2">
                            <a:schemeClr val="accent5"/>
                          </a:lnRef>
                          <a:fillRef idx="1">
                            <a:schemeClr val="lt1"/>
                          </a:fillRef>
                          <a:effectRef idx="0">
                            <a:schemeClr val="accent5"/>
                          </a:effectRef>
                          <a:fontRef idx="minor">
                            <a:schemeClr val="dk1"/>
                          </a:fontRef>
                        </wps:style>
                        <wps:txbx>
                          <w:txbxContent>
                            <w:p w:rsidR="00C2090E" w:rsidRPr="00C2090E" w:rsidRDefault="00C2090E" w:rsidP="00C2090E">
                              <w:pPr>
                                <w:jc w:val="center"/>
                                <w:rPr>
                                  <w:rFonts w:ascii="Times New Roman" w:hAnsi="Times New Roman" w:cs="Times New Roman"/>
                                  <w:sz w:val="26"/>
                                  <w:szCs w:val="26"/>
                                </w:rPr>
                              </w:pPr>
                              <w:r>
                                <w:rPr>
                                  <w:rFonts w:ascii="Times New Roman" w:hAnsi="Times New Roman" w:cs="Times New Roman"/>
                                  <w:sz w:val="26"/>
                                  <w:szCs w:val="26"/>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25" idx="3"/>
                          <a:endCxn id="26" idx="1"/>
                        </wps:cNvCnPr>
                        <wps:spPr>
                          <a:xfrm flipV="1">
                            <a:off x="1046286" y="914378"/>
                            <a:ext cx="386828" cy="540751"/>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endCxn id="27" idx="1"/>
                        </wps:cNvCnPr>
                        <wps:spPr>
                          <a:xfrm>
                            <a:off x="1046261" y="1455129"/>
                            <a:ext cx="474814" cy="597871"/>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endCxn id="28" idx="1"/>
                        </wps:cNvCnPr>
                        <wps:spPr>
                          <a:xfrm flipV="1">
                            <a:off x="2461734" y="395721"/>
                            <a:ext cx="492490" cy="518583"/>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2953845" y="913826"/>
                            <a:ext cx="941077" cy="541206"/>
                          </a:xfrm>
                          <a:prstGeom prst="rect">
                            <a:avLst/>
                          </a:prstGeom>
                        </wps:spPr>
                        <wps:style>
                          <a:lnRef idx="2">
                            <a:schemeClr val="accent5"/>
                          </a:lnRef>
                          <a:fillRef idx="1">
                            <a:schemeClr val="lt1"/>
                          </a:fillRef>
                          <a:effectRef idx="0">
                            <a:schemeClr val="accent5"/>
                          </a:effectRef>
                          <a:fontRef idx="minor">
                            <a:schemeClr val="dk1"/>
                          </a:fontRef>
                        </wps:style>
                        <wps:txbx>
                          <w:txbxContent>
                            <w:p w:rsidR="00C2090E" w:rsidRPr="00C2090E" w:rsidRDefault="004E65E9" w:rsidP="00C2090E">
                              <w:pPr>
                                <w:jc w:val="center"/>
                                <w:rPr>
                                  <w:rFonts w:ascii="Times New Roman" w:hAnsi="Times New Roman" w:cs="Times New Roman"/>
                                  <w:sz w:val="26"/>
                                  <w:szCs w:val="26"/>
                                </w:rPr>
                              </w:pPr>
                              <w:r>
                                <w:rPr>
                                  <w:rFonts w:ascii="Times New Roman" w:hAnsi="Times New Roman" w:cs="Times New Roman"/>
                                  <w:sz w:val="26"/>
                                  <w:szCs w:val="26"/>
                                </w:rPr>
                                <w:t>Đăng ký giấy phép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a:endCxn id="33" idx="1"/>
                        </wps:cNvCnPr>
                        <wps:spPr>
                          <a:xfrm>
                            <a:off x="2479464" y="913833"/>
                            <a:ext cx="474381" cy="270596"/>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4" o:spid="_x0000_s1037" editas="canvas" style="width:489.45pt;height:249.25pt;mso-position-horizontal-relative:char;mso-position-vertical-relative:line" coordsize="62160,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">
                <v:shape id="_x0000_s1038" type="#_x0000_t75" style="position:absolute;width:62160;height:31648;visibility:visible;mso-wrap-style:square">
                  <v:fill o:detectmouseclick="t"/>
                  <v:path o:connecttype="none"/>
                </v:shape>
                <v:rect id="Rectangle 25" o:spid="_x0000_s1039" style="position:absolute;left:1582;top:13012;width:8880;height:3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JrMMA&#10;AADbAAAADwAAAGRycy9kb3ducmV2LnhtbESPQYvCMBSE7wv+h/AEb9tUQVmrUVQQ9uKiVTw/mmdb&#10;bV5Kk7V1f70RFjwOM/MNM192phJ3alxpWcEwikEQZ1aXnCs4HbefXyCcR9ZYWSYFD3KwXPQ+5pho&#10;2/KB7qnPRYCwS1BB4X2dSOmyggy6yNbEwbvYxqAPssmlbrANcFPJURxPpMGSw0KBNW0Kym7pr1GQ&#10;3/Z/8a6mn6Hr2vHZPtbXdHpQatDvVjMQnjr/Dv+3v7WC0Rhe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vJrMMAAADbAAAADwAAAAAAAAAAAAAAAACYAgAAZHJzL2Rv&#10;d25yZXYueG1sUEsFBgAAAAAEAAQA9QAAAIgDAAAAAA==&#10;" fillcolor="white [3201]" strokecolor="#4bacc6 [3208]" strokeweight="2pt">
                  <v:textbox>
                    <w:txbxContent>
                      <w:p w:rsidR="00C2090E" w:rsidRPr="00C2090E" w:rsidRDefault="00C2090E" w:rsidP="00C2090E">
                        <w:pPr>
                          <w:jc w:val="center"/>
                          <w:rPr>
                            <w:rFonts w:ascii="Times New Roman" w:hAnsi="Times New Roman" w:cs="Times New Roman"/>
                            <w:sz w:val="26"/>
                            <w:szCs w:val="26"/>
                          </w:rPr>
                        </w:pPr>
                        <w:r w:rsidRPr="00C2090E">
                          <w:rPr>
                            <w:rFonts w:ascii="Times New Roman" w:hAnsi="Times New Roman" w:cs="Times New Roman"/>
                            <w:sz w:val="26"/>
                            <w:szCs w:val="26"/>
                          </w:rPr>
                          <w:t>Bản đồ</w:t>
                        </w:r>
                      </w:p>
                    </w:txbxContent>
                  </v:textbox>
                </v:rect>
                <v:rect id="Rectangle 26" o:spid="_x0000_s1040" style="position:absolute;left:14331;top:7605;width:10287;height:3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lX28QA&#10;AADbAAAADwAAAGRycy9kb3ducmV2LnhtbESPT2vCQBTE7wW/w/IEb3WjYGhTV1FB6KXFxNLzI/tM&#10;otm3IbvNn376rlDwOMzMb5j1djC16Kh1lWUFi3kEgji3uuJCwdf5+PwCwnlkjbVlUjCSg+1m8rTG&#10;RNueU+oyX4gAYZeggtL7JpHS5SUZdHPbEAfvYluDPsi2kLrFPsBNLZdRFEuDFYeFEhs6lJTfsh+j&#10;oLidfqOPhj4XbuhX33bcX7PXVKnZdNi9gfA0+Ef4v/2uFSxjuH8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ZV9vEAAAA2wAAAA8AAAAAAAAAAAAAAAAAmAIAAGRycy9k&#10;b3ducmV2LnhtbFBLBQYAAAAABAAEAPUAAACJAwAAAAA=&#10;" fillcolor="white [3201]" strokecolor="#4bacc6 [3208]" strokeweight="2pt">
                  <v:textbox>
                    <w:txbxContent>
                      <w:p w:rsidR="00C2090E" w:rsidRPr="00C2090E" w:rsidRDefault="00C2090E" w:rsidP="00C2090E">
                        <w:pPr>
                          <w:jc w:val="center"/>
                          <w:rPr>
                            <w:rFonts w:ascii="Times New Roman" w:hAnsi="Times New Roman" w:cs="Times New Roman"/>
                            <w:sz w:val="26"/>
                            <w:szCs w:val="26"/>
                          </w:rPr>
                        </w:pPr>
                        <w:r>
                          <w:rPr>
                            <w:rFonts w:ascii="Times New Roman" w:hAnsi="Times New Roman" w:cs="Times New Roman"/>
                            <w:sz w:val="26"/>
                            <w:szCs w:val="26"/>
                          </w:rPr>
                          <w:t>Đăng nhập</w:t>
                        </w:r>
                      </w:p>
                    </w:txbxContent>
                  </v:textbox>
                </v:rect>
                <v:rect id="Rectangle 27" o:spid="_x0000_s1041" style="position:absolute;left:15210;top:18991;width:8880;height:3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XyQMMA&#10;AADbAAAADwAAAGRycy9kb3ducmV2LnhtbESPQYvCMBSE7wv+h/AEb2uq4LpWo6ggeFHWKp4fzbOt&#10;Ni+libburzcLwh6HmfmGmS1aU4oH1a6wrGDQj0AQp1YXnCk4HTef3yCcR9ZYWiYFT3KwmHc+Zhhr&#10;2/CBHonPRICwi1FB7n0VS+nSnAy6vq2Ig3extUEfZJ1JXWMT4KaUwyj6kgYLDgs5VrTOKb0ld6Mg&#10;u/38RruK9gPXNqOzfa6uyeSgVK/bLqcgPLX+P/xub7WC4Rj+voQf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XyQMMAAADbAAAADwAAAAAAAAAAAAAAAACYAgAAZHJzL2Rv&#10;d25yZXYueG1sUEsFBgAAAAAEAAQA9QAAAIgDAAAAAA==&#10;" fillcolor="white [3201]" strokecolor="#4bacc6 [3208]" strokeweight="2pt">
                  <v:textbox>
                    <w:txbxContent>
                      <w:p w:rsidR="00C2090E" w:rsidRPr="00C2090E" w:rsidRDefault="00C2090E" w:rsidP="00C2090E">
                        <w:pPr>
                          <w:jc w:val="center"/>
                          <w:rPr>
                            <w:rFonts w:ascii="Times New Roman" w:hAnsi="Times New Roman" w:cs="Times New Roman"/>
                            <w:sz w:val="26"/>
                            <w:szCs w:val="26"/>
                          </w:rPr>
                        </w:pPr>
                        <w:r>
                          <w:rPr>
                            <w:rFonts w:ascii="Times New Roman" w:hAnsi="Times New Roman" w:cs="Times New Roman"/>
                            <w:sz w:val="26"/>
                            <w:szCs w:val="26"/>
                          </w:rPr>
                          <w:t>Đăng ký</w:t>
                        </w:r>
                      </w:p>
                    </w:txbxContent>
                  </v:textbox>
                </v:rect>
                <v:rect id="Rectangle 28" o:spid="_x0000_s1042" style="position:absolute;left:29542;top:2418;width:8880;height:3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mMsEA&#10;AADbAAAADwAAAGRycy9kb3ducmV2LnhtbERPy2rCQBTdF/oPwy24ayYGLG3MKLYguLGYtHR9yVyT&#10;aOZOyIx59Os7C6HLw3ln28m0YqDeNZYVLKMYBHFpdcOVgu+v/fMrCOeRNbaWScFMDrabx4cMU21H&#10;zmkofCVCCLsUFdTed6mUrqzJoItsRxy4s+0N+gD7SuoexxBuWpnE8Ys02HBoqLGjj5rKa3EzCqrr&#10;6Tc+dvS5dNO4+rHz+6V4y5VaPE27NQhPk/8X390HrSAJY8OX8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KZjLBAAAA2wAAAA8AAAAAAAAAAAAAAAAAmAIAAGRycy9kb3du&#10;cmV2LnhtbFBLBQYAAAAABAAEAPUAAACGAwAAAAA=&#10;" fillcolor="white [3201]" strokecolor="#4bacc6 [3208]" strokeweight="2pt">
                  <v:textbox>
                    <w:txbxContent>
                      <w:p w:rsidR="00C2090E" w:rsidRPr="00C2090E" w:rsidRDefault="00C2090E" w:rsidP="00C2090E">
                        <w:pPr>
                          <w:jc w:val="center"/>
                          <w:rPr>
                            <w:rFonts w:ascii="Times New Roman" w:hAnsi="Times New Roman" w:cs="Times New Roman"/>
                            <w:sz w:val="26"/>
                            <w:szCs w:val="26"/>
                          </w:rPr>
                        </w:pPr>
                        <w:r>
                          <w:rPr>
                            <w:rFonts w:ascii="Times New Roman" w:hAnsi="Times New Roman" w:cs="Times New Roman"/>
                            <w:sz w:val="26"/>
                            <w:szCs w:val="26"/>
                          </w:rPr>
                          <w:t>Quản lý</w:t>
                        </w:r>
                      </w:p>
                    </w:txbxContent>
                  </v:textbox>
                </v:rect>
                <v:shape id="Straight Arrow Connector 29" o:spid="_x0000_s1043" type="#_x0000_t32" style="position:absolute;left:10462;top:9143;width:3869;height:54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E39sQAAADbAAAADwAAAGRycy9kb3ducmV2LnhtbESP3YrCMBSE74V9h3AW9k5TBatWo8jK&#10;soIg+IPXh+bYFpuTbhNt16c3guDlMDPfMLNFa0pxo9oVlhX0exEI4tTqgjMFx8NPdwzCeWSNpWVS&#10;8E8OFvOPzgwTbRve0W3vMxEg7BJUkHtfJVK6NCeDrmcr4uCdbW3QB1lnUtfYBLgp5SCKYmmw4LCQ&#10;Y0XfOaWX/dUEyviP4/Xw3o+3280wPY2ay+p3qdTXZ7ucgvDU+nf41V5rBYMJPL+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Tf2xAAAANsAAAAPAAAAAAAAAAAA&#10;AAAAAKECAABkcnMvZG93bnJldi54bWxQSwUGAAAAAAQABAD5AAAAkgMAAAAA&#10;" strokecolor="#4579b8 [3044]" strokeweight="1.25pt">
                  <v:stroke endarrow="open"/>
                </v:shape>
                <v:shape id="Straight Arrow Connector 30" o:spid="_x0000_s1044" type="#_x0000_t32" style="position:absolute;left:10462;top:14551;width:4748;height:59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qXsAAAADbAAAADwAAAGRycy9kb3ducmV2LnhtbERPz0/CMBS+m/g/NI/Em3SgIWTQLYSI&#10;yhFQzs/1uS6sr91aYf739EDC8cv3e1kOthVn6kPjWMFknIEgrpxuuFbwddg8z0GEiKyxdUwK/ilA&#10;WTw+LDHX7sI7Ou9jLVIIhxwVmBh9LmWoDFkMY+eJE/freosxwb6WusdLCretnGbZTFpsODUY9LQ2&#10;VJ32f1bBz1u73mb+A/W3P752aLr3YdYp9TQaVgsQkYZ4F9/cn1rBS1qfvqQfIIsr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Pial7AAAAA2wAAAA8AAAAAAAAAAAAAAAAA&#10;oQIAAGRycy9kb3ducmV2LnhtbFBLBQYAAAAABAAEAPkAAACOAwAAAAA=&#10;" strokecolor="#4579b8 [3044]" strokeweight="1.25pt">
                  <v:stroke endarrow="open"/>
                </v:shape>
                <v:shape id="Straight Arrow Connector 32" o:spid="_x0000_s1045" type="#_x0000_t32" style="position:absolute;left:24617;top:3957;width:4925;height:51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wzWsUAAADbAAAADwAAAGRycy9kb3ducmV2LnhtbESPQWvCQBSE74L/YXmF3uomKaYSXUNo&#10;kQqCUFs8P7KvSTD7NmZXk/bXd4WCx2FmvmFW+WhacaXeNZYVxLMIBHFpdcOVgq/PzdMChPPIGlvL&#10;pOCHHOTr6WSFmbYDf9D14CsRIOwyVFB732VSurImg25mO+LgfdveoA+yr6TucQhw08okilJpsOGw&#10;UGNHrzWVp8PFBMrizOl2/hun+/1uXh5fhtPbe6HU48NYLEF4Gv09/N/eagXPCdy+hB8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jwzWsUAAADbAAAADwAAAAAAAAAA&#10;AAAAAAChAgAAZHJzL2Rvd25yZXYueG1sUEsFBgAAAAAEAAQA+QAAAJMDAAAAAA==&#10;" strokecolor="#4579b8 [3044]" strokeweight="1.25pt">
                  <v:stroke endarrow="open"/>
                </v:shape>
                <v:rect id="Rectangle 33" o:spid="_x0000_s1046" style="position:absolute;left:29538;top:9138;width:9411;height:5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insMA&#10;AADbAAAADwAAAGRycy9kb3ducmV2LnhtbESPQYvCMBSE74L/ITzBm6YqK1qNogvCXlbWKp4fzbOt&#10;Ni+lydq6v94sCB6HmfmGWa5bU4o71a6wrGA0jEAQp1YXnCk4HXeDGQjnkTWWlknBgxysV93OEmNt&#10;Gz7QPfGZCBB2MSrIva9iKV2ak0E3tBVx8C62NuiDrDOpa2wC3JRyHEVTabDgsJBjRZ85pbfk1yjI&#10;bj9/0XdF+5Frm4+zfWyvyfygVL/XbhYgPLX+HX61v7SCyQT+v4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dinsMAAADbAAAADwAAAAAAAAAAAAAAAACYAgAAZHJzL2Rv&#10;d25yZXYueG1sUEsFBgAAAAAEAAQA9QAAAIgDAAAAAA==&#10;" fillcolor="white [3201]" strokecolor="#4bacc6 [3208]" strokeweight="2pt">
                  <v:textbox>
                    <w:txbxContent>
                      <w:p w:rsidR="00C2090E" w:rsidRPr="00C2090E" w:rsidRDefault="004E65E9" w:rsidP="00C2090E">
                        <w:pPr>
                          <w:jc w:val="center"/>
                          <w:rPr>
                            <w:rFonts w:ascii="Times New Roman" w:hAnsi="Times New Roman" w:cs="Times New Roman"/>
                            <w:sz w:val="26"/>
                            <w:szCs w:val="26"/>
                          </w:rPr>
                        </w:pPr>
                        <w:r>
                          <w:rPr>
                            <w:rFonts w:ascii="Times New Roman" w:hAnsi="Times New Roman" w:cs="Times New Roman"/>
                            <w:sz w:val="26"/>
                            <w:szCs w:val="26"/>
                          </w:rPr>
                          <w:t>Đăng ký giấy phép</w:t>
                        </w:r>
                      </w:p>
                    </w:txbxContent>
                  </v:textbox>
                </v:rect>
                <v:shape id="Straight Arrow Connector 35" o:spid="_x0000_s1047" type="#_x0000_t32" style="position:absolute;left:24794;top:9138;width:4744;height:27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XJxsIAAADbAAAADwAAAGRycy9kb3ducmV2LnhtbESPQWsCMRSE70L/Q3gFb5ptbaWsRilS&#10;Wz2q1fNz87pZunnJbqJu/70RCh6HmfmGmc47W4sztaFyrOBpmIEgLpyuuFTwvVsO3kCEiKyxdkwK&#10;/ijAfPbQm2Ku3YU3dN7GUiQIhxwVmBh9LmUoDFkMQ+eJk/fjWosxybaUusVLgttaPmfZWFqsOC0Y&#10;9LQwVPxuT1bB8aNerDP/hXrvDy8NmuazGzdK9R+79wmISF28h//bK61g9Aq3L+kHyN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XJxsIAAADbAAAADwAAAAAAAAAAAAAA&#10;AAChAgAAZHJzL2Rvd25yZXYueG1sUEsFBgAAAAAEAAQA+QAAAJADAAAAAA==&#10;" strokecolor="#4579b8 [3044]" strokeweight="1.25pt">
                  <v:stroke endarrow="open"/>
                </v:shape>
                <w10:anchorlock/>
              </v:group>
            </w:pict>
          </mc:Fallback>
        </mc:AlternateContent>
      </w:r>
    </w:p>
    <w:p w:rsidR="004E65E9" w:rsidRPr="004E65E9" w:rsidRDefault="004E65E9" w:rsidP="004E65E9">
      <w:pPr>
        <w:jc w:val="center"/>
        <w:rPr>
          <w:rFonts w:ascii="Times New Roman" w:hAnsi="Times New Roman" w:cs="Times New Roman"/>
          <w:i/>
          <w:sz w:val="26"/>
          <w:szCs w:val="26"/>
        </w:rPr>
      </w:pPr>
      <w:r>
        <w:rPr>
          <w:rFonts w:ascii="Times New Roman" w:hAnsi="Times New Roman" w:cs="Times New Roman"/>
          <w:i/>
          <w:sz w:val="26"/>
          <w:szCs w:val="26"/>
        </w:rPr>
        <w:t xml:space="preserve">Hình …. </w:t>
      </w:r>
      <w:r w:rsidRPr="004E65E9">
        <w:rPr>
          <w:rFonts w:ascii="Times New Roman" w:hAnsi="Times New Roman" w:cs="Times New Roman"/>
          <w:i/>
          <w:sz w:val="26"/>
          <w:szCs w:val="26"/>
        </w:rPr>
        <w:t xml:space="preserve">Sơ đồ liên kết </w:t>
      </w:r>
      <w:r>
        <w:rPr>
          <w:rFonts w:ascii="Times New Roman" w:hAnsi="Times New Roman" w:cs="Times New Roman"/>
          <w:i/>
          <w:sz w:val="26"/>
          <w:szCs w:val="26"/>
        </w:rPr>
        <w:t>trang</w:t>
      </w:r>
    </w:p>
    <w:p w:rsidR="00C2090E" w:rsidRDefault="00C2090E" w:rsidP="00C2090E">
      <w:pPr>
        <w:pStyle w:val="Heading3"/>
        <w:tabs>
          <w:tab w:val="left" w:pos="851"/>
        </w:tabs>
        <w:ind w:hanging="218"/>
      </w:pPr>
      <w:r>
        <w:lastRenderedPageBreak/>
        <w:t>Giao diện bản đồ:</w:t>
      </w:r>
    </w:p>
    <w:p w:rsidR="004E65E9" w:rsidRPr="004E65E9" w:rsidRDefault="004E65E9" w:rsidP="004E65E9">
      <w:pPr>
        <w:pStyle w:val="ListParagraph"/>
        <w:numPr>
          <w:ilvl w:val="0"/>
          <w:numId w:val="17"/>
        </w:numPr>
        <w:rPr>
          <w:rFonts w:ascii="Times New Roman" w:hAnsi="Times New Roman" w:cs="Times New Roman"/>
          <w:i/>
          <w:sz w:val="26"/>
          <w:szCs w:val="26"/>
        </w:rPr>
      </w:pPr>
      <w:r w:rsidRPr="004E65E9">
        <w:rPr>
          <w:rFonts w:ascii="Times New Roman" w:hAnsi="Times New Roman" w:cs="Times New Roman"/>
          <w:i/>
          <w:sz w:val="26"/>
          <w:szCs w:val="26"/>
        </w:rPr>
        <w:t>Bản đồ:</w:t>
      </w:r>
    </w:p>
    <w:p w:rsidR="004E65E9" w:rsidRPr="004E65E9" w:rsidRDefault="004E65E9" w:rsidP="004E65E9">
      <w:pPr>
        <w:pStyle w:val="ListParagraph"/>
        <w:numPr>
          <w:ilvl w:val="0"/>
          <w:numId w:val="17"/>
        </w:numPr>
        <w:rPr>
          <w:rFonts w:ascii="Times New Roman" w:hAnsi="Times New Roman" w:cs="Times New Roman"/>
          <w:i/>
          <w:sz w:val="26"/>
          <w:szCs w:val="26"/>
        </w:rPr>
      </w:pPr>
      <w:r w:rsidRPr="004E65E9">
        <w:rPr>
          <w:rFonts w:ascii="Times New Roman" w:hAnsi="Times New Roman" w:cs="Times New Roman"/>
          <w:i/>
          <w:sz w:val="26"/>
          <w:szCs w:val="26"/>
        </w:rPr>
        <w:t>Công cụ truy vấn bản đồ:</w:t>
      </w:r>
    </w:p>
    <w:p w:rsidR="004E65E9" w:rsidRPr="004E65E9" w:rsidRDefault="004E65E9" w:rsidP="004E65E9">
      <w:pPr>
        <w:pStyle w:val="ListParagraph"/>
        <w:numPr>
          <w:ilvl w:val="0"/>
          <w:numId w:val="17"/>
        </w:numPr>
        <w:rPr>
          <w:rFonts w:ascii="Times New Roman" w:hAnsi="Times New Roman" w:cs="Times New Roman"/>
          <w:i/>
          <w:sz w:val="26"/>
          <w:szCs w:val="26"/>
        </w:rPr>
      </w:pPr>
      <w:r w:rsidRPr="004E65E9">
        <w:rPr>
          <w:rFonts w:ascii="Times New Roman" w:hAnsi="Times New Roman" w:cs="Times New Roman"/>
          <w:i/>
          <w:sz w:val="26"/>
          <w:szCs w:val="26"/>
        </w:rPr>
        <w:t>Khung hiển thị kết quả:</w:t>
      </w:r>
    </w:p>
    <w:p w:rsidR="00C2090E" w:rsidRPr="00C2090E" w:rsidRDefault="00C2090E" w:rsidP="00C2090E">
      <w:pPr>
        <w:pStyle w:val="Heading3"/>
        <w:tabs>
          <w:tab w:val="left" w:pos="851"/>
        </w:tabs>
        <w:ind w:hanging="218"/>
      </w:pPr>
      <w:r>
        <w:t>Giao diện quản lý</w:t>
      </w:r>
    </w:p>
    <w:p w:rsidR="00C2090E" w:rsidRPr="004E65E9" w:rsidRDefault="004E65E9" w:rsidP="004E65E9">
      <w:pPr>
        <w:pStyle w:val="ListParagraph"/>
        <w:numPr>
          <w:ilvl w:val="0"/>
          <w:numId w:val="18"/>
        </w:numPr>
        <w:rPr>
          <w:rFonts w:ascii="Times New Roman" w:hAnsi="Times New Roman" w:cs="Times New Roman"/>
          <w:i/>
          <w:sz w:val="26"/>
          <w:szCs w:val="26"/>
        </w:rPr>
      </w:pPr>
      <w:r w:rsidRPr="004E65E9">
        <w:rPr>
          <w:rFonts w:ascii="Times New Roman" w:hAnsi="Times New Roman" w:cs="Times New Roman"/>
          <w:i/>
          <w:sz w:val="26"/>
          <w:szCs w:val="26"/>
        </w:rPr>
        <w:t>Giao diện đăng ký giấy phép hoạt động:</w:t>
      </w:r>
    </w:p>
    <w:p w:rsidR="004E65E9" w:rsidRPr="004E65E9" w:rsidRDefault="004E65E9" w:rsidP="004E65E9">
      <w:pPr>
        <w:pStyle w:val="ListParagraph"/>
        <w:numPr>
          <w:ilvl w:val="0"/>
          <w:numId w:val="18"/>
        </w:numPr>
        <w:rPr>
          <w:rFonts w:ascii="Times New Roman" w:hAnsi="Times New Roman" w:cs="Times New Roman"/>
          <w:i/>
          <w:sz w:val="26"/>
          <w:szCs w:val="26"/>
        </w:rPr>
      </w:pPr>
      <w:r w:rsidRPr="004E65E9">
        <w:rPr>
          <w:rFonts w:ascii="Times New Roman" w:hAnsi="Times New Roman" w:cs="Times New Roman"/>
          <w:i/>
          <w:sz w:val="26"/>
          <w:szCs w:val="26"/>
        </w:rPr>
        <w:t>Giao diện quản lý giấy phép hoạt động:</w:t>
      </w:r>
    </w:p>
    <w:p w:rsidR="004E65E9" w:rsidRPr="004E65E9" w:rsidRDefault="004E65E9" w:rsidP="004E65E9">
      <w:pPr>
        <w:pStyle w:val="ListParagraph"/>
        <w:numPr>
          <w:ilvl w:val="0"/>
          <w:numId w:val="18"/>
        </w:numPr>
        <w:rPr>
          <w:rFonts w:ascii="Times New Roman" w:hAnsi="Times New Roman" w:cs="Times New Roman"/>
          <w:i/>
          <w:sz w:val="26"/>
          <w:szCs w:val="26"/>
        </w:rPr>
      </w:pPr>
      <w:r w:rsidRPr="004E65E9">
        <w:rPr>
          <w:rFonts w:ascii="Times New Roman" w:hAnsi="Times New Roman" w:cs="Times New Roman"/>
          <w:i/>
          <w:sz w:val="26"/>
          <w:szCs w:val="26"/>
        </w:rPr>
        <w:t>Giao diện thống kê:</w:t>
      </w:r>
    </w:p>
    <w:p w:rsidR="004E65E9" w:rsidRDefault="004E65E9">
      <w:pPr>
        <w:rPr>
          <w:rFonts w:ascii="Arial" w:eastAsiaTheme="majorEastAsia" w:hAnsi="Arial" w:cstheme="majorBidi"/>
          <w:b/>
          <w:bCs/>
          <w:color w:val="000000" w:themeColor="text1"/>
          <w:sz w:val="30"/>
          <w:szCs w:val="28"/>
        </w:rPr>
      </w:pPr>
      <w:r>
        <w:br w:type="page"/>
      </w:r>
    </w:p>
    <w:p w:rsidR="00397C36" w:rsidRDefault="004E65E9" w:rsidP="00903842">
      <w:pPr>
        <w:pStyle w:val="Heading1"/>
        <w:jc w:val="center"/>
      </w:pPr>
      <w:r>
        <w:lastRenderedPageBreak/>
        <w:br/>
      </w:r>
      <w:r w:rsidR="00397C36">
        <w:t>CHƯƠNG 5  KẾT LUẬN VÀ HƯỚNG PHÁT TRIỂN</w:t>
      </w:r>
    </w:p>
    <w:p w:rsidR="003D7831" w:rsidRPr="003D7831" w:rsidRDefault="00903842" w:rsidP="003D7831">
      <w:pPr>
        <w:pStyle w:val="Heading2"/>
        <w:numPr>
          <w:ilvl w:val="0"/>
          <w:numId w:val="19"/>
        </w:numPr>
      </w:pPr>
      <w:r>
        <w:t>Kết luận</w:t>
      </w:r>
    </w:p>
    <w:p w:rsidR="003D7831" w:rsidRPr="003D7831" w:rsidRDefault="003D7831" w:rsidP="003C07C6">
      <w:pPr>
        <w:pStyle w:val="Heading3"/>
        <w:numPr>
          <w:ilvl w:val="1"/>
          <w:numId w:val="24"/>
        </w:numPr>
      </w:pPr>
      <w:r w:rsidRPr="003D7831">
        <w:t xml:space="preserve">Về mặt chức năng </w:t>
      </w:r>
    </w:p>
    <w:p w:rsidR="003D7831" w:rsidRDefault="008B60D0" w:rsidP="00072273">
      <w:pPr>
        <w:ind w:firstLine="720"/>
        <w:rPr>
          <w:rFonts w:ascii="Times New Roman" w:hAnsi="Times New Roman" w:cs="Times New Roman"/>
          <w:sz w:val="26"/>
          <w:szCs w:val="26"/>
        </w:rPr>
      </w:pPr>
      <w:r w:rsidRPr="00072273">
        <w:rPr>
          <w:rFonts w:ascii="Times New Roman" w:hAnsi="Times New Roman" w:cs="Times New Roman"/>
          <w:sz w:val="26"/>
          <w:szCs w:val="26"/>
        </w:rPr>
        <w:t>Sau thời gian nghiên cứu và thực hiện, Website ra đời đáp ứng cơ bả</w:t>
      </w:r>
      <w:r w:rsidR="00072273" w:rsidRPr="00072273">
        <w:rPr>
          <w:rFonts w:ascii="Times New Roman" w:hAnsi="Times New Roman" w:cs="Times New Roman"/>
          <w:sz w:val="26"/>
          <w:szCs w:val="26"/>
        </w:rPr>
        <w:t>n hai</w:t>
      </w:r>
      <w:r w:rsidRPr="00072273">
        <w:rPr>
          <w:rFonts w:ascii="Times New Roman" w:hAnsi="Times New Roman" w:cs="Times New Roman"/>
          <w:sz w:val="26"/>
          <w:szCs w:val="26"/>
        </w:rPr>
        <w:t xml:space="preserve"> chứ</w:t>
      </w:r>
      <w:r w:rsidR="00072273" w:rsidRPr="00072273">
        <w:rPr>
          <w:rFonts w:ascii="Times New Roman" w:hAnsi="Times New Roman" w:cs="Times New Roman"/>
          <w:sz w:val="26"/>
          <w:szCs w:val="26"/>
        </w:rPr>
        <w:t xml:space="preserve">c năng chính là </w:t>
      </w:r>
      <w:r w:rsidR="003D7831">
        <w:rPr>
          <w:rFonts w:ascii="Times New Roman" w:hAnsi="Times New Roman" w:cs="Times New Roman"/>
          <w:sz w:val="26"/>
          <w:szCs w:val="26"/>
        </w:rPr>
        <w:t>:</w:t>
      </w:r>
    </w:p>
    <w:p w:rsidR="003D7831" w:rsidRDefault="003D7831" w:rsidP="003D7831">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 xml:space="preserve">Hiển thị thông tin dữ liệu không gian Mốc và Bản đồ trên Bản đồ trực tuyến. </w:t>
      </w:r>
    </w:p>
    <w:p w:rsidR="008B60D0" w:rsidRDefault="003D7831" w:rsidP="003D7831">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 xml:space="preserve">Quản lý việc xin và cấp giấy phép hoạt động trong ngành đo đạc và bản đồ trực tuyến. </w:t>
      </w:r>
      <w:r w:rsidR="00117176">
        <w:rPr>
          <w:rFonts w:ascii="Times New Roman" w:hAnsi="Times New Roman" w:cs="Times New Roman"/>
          <w:sz w:val="26"/>
          <w:szCs w:val="26"/>
        </w:rPr>
        <w:t xml:space="preserve"> </w:t>
      </w:r>
    </w:p>
    <w:p w:rsidR="00117176" w:rsidRDefault="003D7831" w:rsidP="00117176">
      <w:pPr>
        <w:ind w:left="720" w:firstLine="360"/>
        <w:rPr>
          <w:rFonts w:ascii="Times New Roman" w:hAnsi="Times New Roman" w:cs="Times New Roman"/>
          <w:sz w:val="26"/>
          <w:szCs w:val="26"/>
        </w:rPr>
      </w:pPr>
      <w:r>
        <w:rPr>
          <w:rFonts w:ascii="Times New Roman" w:hAnsi="Times New Roman" w:cs="Times New Roman"/>
          <w:sz w:val="26"/>
          <w:szCs w:val="26"/>
        </w:rPr>
        <w:t xml:space="preserve">Tại chức năng cơ bản </w:t>
      </w:r>
      <w:r w:rsidR="00117176">
        <w:rPr>
          <w:rFonts w:ascii="Times New Roman" w:hAnsi="Times New Roman" w:cs="Times New Roman"/>
          <w:sz w:val="26"/>
          <w:szCs w:val="26"/>
        </w:rPr>
        <w:t xml:space="preserve">hiển thị dữ liệu không gian, nhóm thực hiện đã giải quyết được vấn đề trong thực tế là việc : </w:t>
      </w:r>
    </w:p>
    <w:p w:rsidR="00ED1475" w:rsidRDefault="00117176" w:rsidP="00117176">
      <w:pPr>
        <w:pStyle w:val="ListParagraph"/>
        <w:numPr>
          <w:ilvl w:val="0"/>
          <w:numId w:val="20"/>
        </w:numPr>
        <w:rPr>
          <w:rFonts w:ascii="Times New Roman" w:hAnsi="Times New Roman" w:cs="Times New Roman"/>
          <w:sz w:val="26"/>
          <w:szCs w:val="26"/>
        </w:rPr>
      </w:pPr>
      <w:r w:rsidRPr="00117176">
        <w:rPr>
          <w:rFonts w:ascii="Times New Roman" w:hAnsi="Times New Roman" w:cs="Times New Roman"/>
          <w:sz w:val="26"/>
          <w:szCs w:val="26"/>
        </w:rPr>
        <w:t>Khi người dân có nhu cầu muốn mua dữ liệ</w:t>
      </w:r>
      <w:r w:rsidR="00ED1475">
        <w:rPr>
          <w:rFonts w:ascii="Times New Roman" w:hAnsi="Times New Roman" w:cs="Times New Roman"/>
          <w:sz w:val="26"/>
          <w:szCs w:val="26"/>
        </w:rPr>
        <w:t xml:space="preserve">u </w:t>
      </w:r>
      <w:r w:rsidRPr="00117176">
        <w:rPr>
          <w:rFonts w:ascii="Times New Roman" w:hAnsi="Times New Roman" w:cs="Times New Roman"/>
          <w:sz w:val="26"/>
          <w:szCs w:val="26"/>
        </w:rPr>
        <w:t xml:space="preserve">đo đạc , cần phải đến trực tiếp các cơ quan nhà nước </w:t>
      </w:r>
      <w:r>
        <w:rPr>
          <w:rFonts w:ascii="Times New Roman" w:hAnsi="Times New Roman" w:cs="Times New Roman"/>
          <w:sz w:val="26"/>
          <w:szCs w:val="26"/>
        </w:rPr>
        <w:t>liên hệ để được tư vấn và chọn mua dữ liệu phù hợp với nhu cầu. Khi có website h</w:t>
      </w:r>
      <w:r w:rsidR="00ED1475">
        <w:rPr>
          <w:rFonts w:ascii="Times New Roman" w:hAnsi="Times New Roman" w:cs="Times New Roman"/>
          <w:sz w:val="26"/>
          <w:szCs w:val="26"/>
        </w:rPr>
        <w:t>ỗ trợ</w:t>
      </w:r>
      <w:r>
        <w:rPr>
          <w:rFonts w:ascii="Times New Roman" w:hAnsi="Times New Roman" w:cs="Times New Roman"/>
          <w:sz w:val="26"/>
          <w:szCs w:val="26"/>
        </w:rPr>
        <w:t xml:space="preserve"> </w:t>
      </w:r>
      <w:r w:rsidR="00ED1475">
        <w:rPr>
          <w:rFonts w:ascii="Times New Roman" w:hAnsi="Times New Roman" w:cs="Times New Roman"/>
          <w:sz w:val="26"/>
          <w:szCs w:val="26"/>
        </w:rPr>
        <w:t>trực tuyến thì khách hàng sẽ tiết kiệm được thời gian đi lại, chủ động được thời gian</w:t>
      </w:r>
      <w:r w:rsidR="00DC6DE2">
        <w:rPr>
          <w:rFonts w:ascii="Times New Roman" w:hAnsi="Times New Roman" w:cs="Times New Roman"/>
          <w:sz w:val="26"/>
          <w:szCs w:val="26"/>
        </w:rPr>
        <w:t>, không gian</w:t>
      </w:r>
      <w:r w:rsidR="00ED1475">
        <w:rPr>
          <w:rFonts w:ascii="Times New Roman" w:hAnsi="Times New Roman" w:cs="Times New Roman"/>
          <w:sz w:val="26"/>
          <w:szCs w:val="26"/>
        </w:rPr>
        <w:t xml:space="preserve"> trong việc ra quyết định sẽ chọn mua dữ liệ</w:t>
      </w:r>
      <w:r w:rsidR="00DC6DE2">
        <w:rPr>
          <w:rFonts w:ascii="Times New Roman" w:hAnsi="Times New Roman" w:cs="Times New Roman"/>
          <w:sz w:val="26"/>
          <w:szCs w:val="26"/>
        </w:rPr>
        <w:t>u</w:t>
      </w:r>
      <w:r w:rsidR="00ED1475">
        <w:rPr>
          <w:rFonts w:ascii="Times New Roman" w:hAnsi="Times New Roman" w:cs="Times New Roman"/>
          <w:sz w:val="26"/>
          <w:szCs w:val="26"/>
        </w:rPr>
        <w:t xml:space="preserve">. </w:t>
      </w:r>
    </w:p>
    <w:p w:rsidR="00A615C6" w:rsidRPr="00A615C6" w:rsidRDefault="00ED1475" w:rsidP="00A615C6">
      <w:pPr>
        <w:pStyle w:val="ListParagraph"/>
        <w:numPr>
          <w:ilvl w:val="0"/>
          <w:numId w:val="20"/>
        </w:numPr>
      </w:pPr>
      <w:r w:rsidRPr="00AA2786">
        <w:rPr>
          <w:rFonts w:ascii="Times New Roman" w:hAnsi="Times New Roman" w:cs="Times New Roman"/>
          <w:sz w:val="26"/>
          <w:szCs w:val="26"/>
        </w:rPr>
        <w:t>Người mua dữ liệu đo đạc thường là những người trong ngành đo đạc, họ biết mình cần và muốn dữ liệu nào thì mua thông tin về dữ liệu đó</w:t>
      </w:r>
      <w:r w:rsidR="00AA2786" w:rsidRPr="00AA2786">
        <w:rPr>
          <w:rFonts w:ascii="Times New Roman" w:hAnsi="Times New Roman" w:cs="Times New Roman"/>
          <w:sz w:val="26"/>
          <w:szCs w:val="26"/>
        </w:rPr>
        <w:t>. Trong khi đó nhu cầu về dữ liệu không gian thì nhiều, đặc biệt trong lĩnh vực nghiên cứu và thương mạ</w:t>
      </w:r>
      <w:r w:rsidR="00AA2786">
        <w:rPr>
          <w:rFonts w:ascii="Times New Roman" w:hAnsi="Times New Roman" w:cs="Times New Roman"/>
          <w:sz w:val="26"/>
          <w:szCs w:val="26"/>
        </w:rPr>
        <w:t xml:space="preserve">i. Ở lĩnh vực nghiên cứu, do việc </w:t>
      </w:r>
      <w:r w:rsidR="0060656A">
        <w:rPr>
          <w:rFonts w:ascii="Times New Roman" w:hAnsi="Times New Roman" w:cs="Times New Roman"/>
          <w:sz w:val="26"/>
          <w:szCs w:val="26"/>
        </w:rPr>
        <w:t xml:space="preserve">ra đời và </w:t>
      </w:r>
      <w:r w:rsidR="00AA2786">
        <w:rPr>
          <w:rFonts w:ascii="Times New Roman" w:hAnsi="Times New Roman" w:cs="Times New Roman"/>
          <w:sz w:val="26"/>
          <w:szCs w:val="26"/>
        </w:rPr>
        <w:t xml:space="preserve">phát triển </w:t>
      </w:r>
      <w:r w:rsidR="0060656A">
        <w:rPr>
          <w:rFonts w:ascii="Times New Roman" w:hAnsi="Times New Roman" w:cs="Times New Roman"/>
          <w:sz w:val="26"/>
          <w:szCs w:val="26"/>
        </w:rPr>
        <w:t>của Google Map (2005)</w:t>
      </w:r>
      <w:r w:rsidR="00AA2786">
        <w:rPr>
          <w:rFonts w:ascii="Times New Roman" w:hAnsi="Times New Roman" w:cs="Times New Roman"/>
          <w:sz w:val="26"/>
          <w:szCs w:val="26"/>
        </w:rPr>
        <w:t xml:space="preserve"> </w:t>
      </w:r>
      <w:r w:rsidR="004A36A6">
        <w:rPr>
          <w:rFonts w:ascii="Times New Roman" w:hAnsi="Times New Roman" w:cs="Times New Roman"/>
          <w:sz w:val="26"/>
          <w:szCs w:val="26"/>
        </w:rPr>
        <w:t xml:space="preserve">và sự phổ biến thiết bị cầm tay có hệ thống định vị GPS, đã hỗ trợ công tác nghiên cứu và hoạt động đo đạc trở nên dễ dàng và thuận lợi hơn, </w:t>
      </w:r>
      <w:r w:rsidR="0060656A">
        <w:rPr>
          <w:rFonts w:ascii="Times New Roman" w:hAnsi="Times New Roman" w:cs="Times New Roman"/>
          <w:sz w:val="26"/>
          <w:szCs w:val="26"/>
        </w:rPr>
        <w:t xml:space="preserve">khiến cho </w:t>
      </w:r>
      <w:r w:rsidR="00011992">
        <w:rPr>
          <w:rFonts w:ascii="Times New Roman" w:hAnsi="Times New Roman" w:cs="Times New Roman"/>
          <w:sz w:val="26"/>
          <w:szCs w:val="26"/>
        </w:rPr>
        <w:t xml:space="preserve">nhu cầu tìm hiểu về ứng dụng bản đồ số càng nhiều, khi mà các dữ liệu của nước ta hầu như phải mua, thì việc có những ứng dụng </w:t>
      </w:r>
      <w:r w:rsidR="00B957CB">
        <w:rPr>
          <w:rFonts w:ascii="Times New Roman" w:hAnsi="Times New Roman" w:cs="Times New Roman"/>
          <w:sz w:val="26"/>
          <w:szCs w:val="26"/>
        </w:rPr>
        <w:t xml:space="preserve">hỗ trợ </w:t>
      </w:r>
      <w:r w:rsidR="00011992">
        <w:rPr>
          <w:rFonts w:ascii="Times New Roman" w:hAnsi="Times New Roman" w:cs="Times New Roman"/>
          <w:sz w:val="26"/>
          <w:szCs w:val="26"/>
        </w:rPr>
        <w:t>về GIS là điều cần thiế</w:t>
      </w:r>
      <w:r w:rsidR="004A36A6">
        <w:rPr>
          <w:rFonts w:ascii="Times New Roman" w:hAnsi="Times New Roman" w:cs="Times New Roman"/>
          <w:sz w:val="26"/>
          <w:szCs w:val="26"/>
        </w:rPr>
        <w:t>t.</w:t>
      </w:r>
      <w:r w:rsidR="00011992">
        <w:rPr>
          <w:rFonts w:ascii="Times New Roman" w:hAnsi="Times New Roman" w:cs="Times New Roman"/>
          <w:sz w:val="26"/>
          <w:szCs w:val="26"/>
        </w:rPr>
        <w:t xml:space="preserve"> </w:t>
      </w:r>
      <w:r w:rsidR="00C555EE">
        <w:rPr>
          <w:rFonts w:ascii="Times New Roman" w:hAnsi="Times New Roman" w:cs="Times New Roman"/>
          <w:sz w:val="26"/>
          <w:szCs w:val="26"/>
        </w:rPr>
        <w:t xml:space="preserve"> Cho nên với ứng</w:t>
      </w:r>
      <w:r w:rsidR="00A615C6">
        <w:rPr>
          <w:rFonts w:ascii="Times New Roman" w:hAnsi="Times New Roman" w:cs="Times New Roman"/>
          <w:sz w:val="26"/>
          <w:szCs w:val="26"/>
        </w:rPr>
        <w:t xml:space="preserve"> dụng góp phần vào công tác nghiên cứu đo đạc bản đồ</w:t>
      </w:r>
      <w:r w:rsidR="00C12385">
        <w:rPr>
          <w:rFonts w:ascii="Times New Roman" w:hAnsi="Times New Roman" w:cs="Times New Roman"/>
          <w:sz w:val="26"/>
          <w:szCs w:val="26"/>
        </w:rPr>
        <w:t xml:space="preserve">. </w:t>
      </w:r>
      <w:r w:rsidR="00C12385" w:rsidRPr="00A615C6">
        <w:rPr>
          <w:rFonts w:ascii="Times New Roman" w:hAnsi="Times New Roman" w:cs="Times New Roman"/>
          <w:sz w:val="26"/>
          <w:szCs w:val="26"/>
        </w:rPr>
        <w:t>Trong lĩnh vực thương mạ</w:t>
      </w:r>
      <w:r w:rsidR="00DC6DE2" w:rsidRPr="00A615C6">
        <w:rPr>
          <w:rFonts w:ascii="Times New Roman" w:hAnsi="Times New Roman" w:cs="Times New Roman"/>
          <w:sz w:val="26"/>
          <w:szCs w:val="26"/>
        </w:rPr>
        <w:t>i thì nhu cầu lại càng đa dạng đặc biệt là lĩnh vực nhà đất, bản đồ chính xác tỷ lệ cao, hoặc bản đồ quy hoạch</w:t>
      </w:r>
      <w:r w:rsidR="00C555EE" w:rsidRPr="00A615C6">
        <w:rPr>
          <w:rFonts w:ascii="Times New Roman" w:hAnsi="Times New Roman" w:cs="Times New Roman"/>
          <w:sz w:val="26"/>
          <w:szCs w:val="26"/>
        </w:rPr>
        <w:t xml:space="preserve"> </w:t>
      </w:r>
      <w:r w:rsidR="00DC6DE2" w:rsidRPr="00A615C6">
        <w:rPr>
          <w:rFonts w:ascii="Times New Roman" w:hAnsi="Times New Roman" w:cs="Times New Roman"/>
          <w:sz w:val="26"/>
          <w:szCs w:val="26"/>
        </w:rPr>
        <w:t>của khu vực</w:t>
      </w:r>
      <w:r w:rsidR="00A615C6">
        <w:rPr>
          <w:rFonts w:ascii="Times New Roman" w:hAnsi="Times New Roman" w:cs="Times New Roman"/>
          <w:sz w:val="26"/>
          <w:szCs w:val="26"/>
        </w:rPr>
        <w:t>, thường phải liên hệ địa phương hoặc trung tâm dữ liệu để được thông tin</w:t>
      </w:r>
      <w:r w:rsidR="00DC6DE2" w:rsidRPr="00A615C6">
        <w:rPr>
          <w:rFonts w:ascii="Times New Roman" w:hAnsi="Times New Roman" w:cs="Times New Roman"/>
          <w:sz w:val="26"/>
          <w:szCs w:val="26"/>
        </w:rPr>
        <w:t xml:space="preserve">. Ứng dụng </w:t>
      </w:r>
      <w:r w:rsidR="00A615C6">
        <w:rPr>
          <w:rFonts w:ascii="Times New Roman" w:hAnsi="Times New Roman" w:cs="Times New Roman"/>
          <w:sz w:val="26"/>
          <w:szCs w:val="26"/>
        </w:rPr>
        <w:t xml:space="preserve">có khả năng xem các lớp bản đồ trên bản đồ nền nên </w:t>
      </w:r>
      <w:r w:rsidR="00DC6DE2" w:rsidRPr="00A615C6">
        <w:rPr>
          <w:rFonts w:ascii="Times New Roman" w:hAnsi="Times New Roman" w:cs="Times New Roman"/>
          <w:sz w:val="26"/>
          <w:szCs w:val="26"/>
        </w:rPr>
        <w:t>mở ra khả năng phát triển đáp ứng nhu cầu trên.</w:t>
      </w:r>
    </w:p>
    <w:p w:rsidR="00201FDF" w:rsidRDefault="00A615C6" w:rsidP="00A615C6">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Tại chức năng </w:t>
      </w:r>
      <w:r w:rsidR="002574B5">
        <w:rPr>
          <w:rFonts w:ascii="Times New Roman" w:hAnsi="Times New Roman" w:cs="Times New Roman"/>
          <w:sz w:val="26"/>
          <w:szCs w:val="26"/>
        </w:rPr>
        <w:t>quản lý xin và cấp giấy phép đo đạc bản đồ trực tuyến thì tuy chức năng này đã có rồi</w:t>
      </w:r>
      <w:r w:rsidR="00201FDF">
        <w:rPr>
          <w:rFonts w:ascii="Times New Roman" w:hAnsi="Times New Roman" w:cs="Times New Roman"/>
          <w:sz w:val="26"/>
          <w:szCs w:val="26"/>
        </w:rPr>
        <w:t>,</w:t>
      </w:r>
      <w:r w:rsidR="002574B5">
        <w:rPr>
          <w:rFonts w:ascii="Times New Roman" w:hAnsi="Times New Roman" w:cs="Times New Roman"/>
          <w:sz w:val="26"/>
          <w:szCs w:val="26"/>
        </w:rPr>
        <w:t xml:space="preserve"> nhưng </w:t>
      </w:r>
      <w:r w:rsidR="00201FDF">
        <w:rPr>
          <w:rFonts w:ascii="Times New Roman" w:hAnsi="Times New Roman" w:cs="Times New Roman"/>
          <w:sz w:val="26"/>
          <w:szCs w:val="26"/>
        </w:rPr>
        <w:t>điểm mạnh của chương trình đã làm được và làm tốt hơn chương trình hiện tại của cục đo đạc và bản đồ là :</w:t>
      </w:r>
    </w:p>
    <w:p w:rsidR="00201FDF" w:rsidRDefault="00201FDF" w:rsidP="0025165B">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 xml:space="preserve">Dữ liệu hồ sơ đăng ký không còn chỉ là những tệp đính kèm, </w:t>
      </w:r>
      <w:r w:rsidR="0025165B">
        <w:rPr>
          <w:rFonts w:ascii="Times New Roman" w:hAnsi="Times New Roman" w:cs="Times New Roman"/>
          <w:sz w:val="26"/>
          <w:szCs w:val="26"/>
        </w:rPr>
        <w:t xml:space="preserve">chương trình </w:t>
      </w:r>
      <w:r>
        <w:rPr>
          <w:rFonts w:ascii="Times New Roman" w:hAnsi="Times New Roman" w:cs="Times New Roman"/>
          <w:sz w:val="26"/>
          <w:szCs w:val="26"/>
        </w:rPr>
        <w:t xml:space="preserve">có hỗ trợ chế độ tệp đính kèm cho người dùng. Việc số hoá thông tin sẽ giúp đem lại các lợi ích như sau : </w:t>
      </w:r>
    </w:p>
    <w:p w:rsidR="00201FDF" w:rsidRDefault="00201FDF" w:rsidP="00201FDF">
      <w:pPr>
        <w:pStyle w:val="ListParagraph"/>
        <w:numPr>
          <w:ilvl w:val="1"/>
          <w:numId w:val="20"/>
        </w:numPr>
        <w:rPr>
          <w:rFonts w:ascii="Times New Roman" w:hAnsi="Times New Roman" w:cs="Times New Roman"/>
          <w:sz w:val="26"/>
          <w:szCs w:val="26"/>
        </w:rPr>
      </w:pPr>
      <w:r>
        <w:rPr>
          <w:rFonts w:ascii="Times New Roman" w:hAnsi="Times New Roman" w:cs="Times New Roman"/>
          <w:sz w:val="26"/>
          <w:szCs w:val="26"/>
        </w:rPr>
        <w:t>Đối với người đăng ký , việc lưu giữ các thông tin chung của tổ chức khi khai báo hồ sơ là một điểm mạnh của chương trình.</w:t>
      </w:r>
      <w:r w:rsidR="004F01B9">
        <w:rPr>
          <w:rFonts w:ascii="Times New Roman" w:hAnsi="Times New Roman" w:cs="Times New Roman"/>
          <w:sz w:val="26"/>
          <w:szCs w:val="26"/>
        </w:rPr>
        <w:t xml:space="preserve"> Người dùng có thể theo dõi kết quả hồ sơ của mình ngay sau khi nộp. </w:t>
      </w:r>
      <w:r>
        <w:rPr>
          <w:rFonts w:ascii="Times New Roman" w:hAnsi="Times New Roman" w:cs="Times New Roman"/>
          <w:sz w:val="26"/>
          <w:szCs w:val="26"/>
        </w:rPr>
        <w:t xml:space="preserve"> </w:t>
      </w:r>
    </w:p>
    <w:p w:rsidR="004F01B9" w:rsidRDefault="004F01B9" w:rsidP="00201FDF">
      <w:pPr>
        <w:pStyle w:val="ListParagraph"/>
        <w:numPr>
          <w:ilvl w:val="1"/>
          <w:numId w:val="20"/>
        </w:numPr>
        <w:rPr>
          <w:rFonts w:ascii="Times New Roman" w:hAnsi="Times New Roman" w:cs="Times New Roman"/>
          <w:sz w:val="26"/>
          <w:szCs w:val="26"/>
        </w:rPr>
      </w:pPr>
      <w:r>
        <w:rPr>
          <w:rFonts w:ascii="Times New Roman" w:hAnsi="Times New Roman" w:cs="Times New Roman"/>
          <w:sz w:val="26"/>
          <w:szCs w:val="26"/>
        </w:rPr>
        <w:t>Đối với người quản lý giấy phép, việc phân ra các loại hồ sơ, và xử lý thẩm định được thực hiện một cách dễ dàng và quy trình giống v</w:t>
      </w:r>
      <w:r w:rsidR="0025165B">
        <w:rPr>
          <w:rFonts w:ascii="Times New Roman" w:hAnsi="Times New Roman" w:cs="Times New Roman"/>
          <w:sz w:val="26"/>
          <w:szCs w:val="26"/>
        </w:rPr>
        <w:t>ới thực tế nên dễ dàng thẩm định và cấp giấy phép.</w:t>
      </w:r>
    </w:p>
    <w:p w:rsidR="00A84618" w:rsidRDefault="0025165B" w:rsidP="00A84618">
      <w:pPr>
        <w:pStyle w:val="ListParagraph"/>
        <w:numPr>
          <w:ilvl w:val="1"/>
          <w:numId w:val="20"/>
        </w:numPr>
        <w:rPr>
          <w:rFonts w:ascii="Times New Roman" w:hAnsi="Times New Roman" w:cs="Times New Roman"/>
          <w:sz w:val="26"/>
          <w:szCs w:val="26"/>
        </w:rPr>
      </w:pPr>
      <w:r>
        <w:rPr>
          <w:rFonts w:ascii="Times New Roman" w:hAnsi="Times New Roman" w:cs="Times New Roman"/>
          <w:sz w:val="26"/>
          <w:szCs w:val="26"/>
        </w:rPr>
        <w:t xml:space="preserve">Một điểm mạnh nữa là báo cáo thống kê cho người quản lý. Nếu trước đây hồ sơ là tệp đính kèm thì việc thống kê mỗi năm của </w:t>
      </w:r>
      <w:r w:rsidR="003178BB">
        <w:rPr>
          <w:rFonts w:ascii="Times New Roman" w:hAnsi="Times New Roman" w:cs="Times New Roman"/>
          <w:sz w:val="26"/>
          <w:szCs w:val="26"/>
        </w:rPr>
        <w:t>chi cục đo đạc với bộ sẽ vẫn như cũ là thống kê thủ công. Với chương trình thì giờ đây các báo cáo đã được tự động hoá.</w:t>
      </w:r>
    </w:p>
    <w:p w:rsidR="005D4C66" w:rsidRDefault="00CD1FAB" w:rsidP="00CD1FAB">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Kiến thức thu được là : </w:t>
      </w:r>
    </w:p>
    <w:p w:rsidR="00CD1FAB" w:rsidRPr="005D4C66" w:rsidRDefault="005D4C66" w:rsidP="005D4C66">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T</w:t>
      </w:r>
      <w:r w:rsidR="00CD1FAB">
        <w:rPr>
          <w:rFonts w:ascii="Times New Roman" w:hAnsi="Times New Roman" w:cs="Times New Roman"/>
          <w:sz w:val="26"/>
          <w:szCs w:val="26"/>
        </w:rPr>
        <w:t xml:space="preserve">rong quá trình thực hiện hệ thống, với sự giúp đỡ của bên cục đo đạc, nhóm đã hiểu thêm </w:t>
      </w:r>
      <w:r>
        <w:rPr>
          <w:rFonts w:ascii="Times New Roman" w:hAnsi="Times New Roman" w:cs="Times New Roman"/>
          <w:sz w:val="26"/>
          <w:szCs w:val="26"/>
        </w:rPr>
        <w:t xml:space="preserve">và nắm rõ </w:t>
      </w:r>
      <w:r w:rsidR="00CD1FAB">
        <w:rPr>
          <w:rFonts w:ascii="Times New Roman" w:hAnsi="Times New Roman" w:cs="Times New Roman"/>
          <w:sz w:val="26"/>
          <w:szCs w:val="26"/>
        </w:rPr>
        <w:t xml:space="preserve">về quy trình cấp giấy phép đo đạc và các vấn đề hiện tại của ngành đo đạc bản đồ. </w:t>
      </w:r>
      <w:r w:rsidR="00CD1FAB" w:rsidRPr="005D4C66">
        <w:rPr>
          <w:rFonts w:ascii="Times New Roman" w:hAnsi="Times New Roman" w:cs="Times New Roman"/>
          <w:sz w:val="26"/>
          <w:szCs w:val="26"/>
        </w:rPr>
        <w:t xml:space="preserve">Thấy được nhu cầu làm ứng dụng web gis trong quản lý nhà nước khi một loạt các website của các tỉnh lớn đã bắt đầu đưa webgis vào hoạt động quản lý.  </w:t>
      </w:r>
    </w:p>
    <w:p w:rsidR="00A84618" w:rsidRPr="005D4C66" w:rsidRDefault="005D4C66" w:rsidP="005D4C66">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Đồng thời nhóm cũng rút ra được kinh nghiệm cho việc phát triển phần mềm là tầm quan trọng việc giới hạn các yêu cầu trong khả năng và thời gian có thể hoàn thiện. Vì khi đơn vị đưa ra yêu cầu thường rất chung chung, việc làm rõ và tìm hiểu quy trình thực tế tốn nhiều thời gian hơn dự kiến.      </w:t>
      </w:r>
    </w:p>
    <w:p w:rsidR="00D01214" w:rsidRDefault="00D01214" w:rsidP="00D01214">
      <w:pPr>
        <w:pStyle w:val="Heading3"/>
        <w:numPr>
          <w:ilvl w:val="1"/>
          <w:numId w:val="24"/>
        </w:numPr>
      </w:pPr>
      <w:r>
        <w:t>Về mặt kỹ thuật</w:t>
      </w:r>
    </w:p>
    <w:p w:rsidR="007E6DFD" w:rsidRDefault="00D01214" w:rsidP="007E6DFD">
      <w:pPr>
        <w:ind w:left="720" w:firstLine="142"/>
        <w:rPr>
          <w:rFonts w:ascii="Times New Roman" w:hAnsi="Times New Roman" w:cs="Times New Roman"/>
          <w:sz w:val="26"/>
          <w:szCs w:val="26"/>
        </w:rPr>
      </w:pPr>
      <w:r>
        <w:rPr>
          <w:rFonts w:ascii="Times New Roman" w:hAnsi="Times New Roman" w:cs="Times New Roman"/>
          <w:sz w:val="26"/>
          <w:szCs w:val="26"/>
        </w:rPr>
        <w:t xml:space="preserve">Chương trình đã vận dụng các kiến thức </w:t>
      </w:r>
      <w:r w:rsidR="007E6DFD">
        <w:rPr>
          <w:rFonts w:ascii="Times New Roman" w:hAnsi="Times New Roman" w:cs="Times New Roman"/>
          <w:sz w:val="26"/>
          <w:szCs w:val="26"/>
        </w:rPr>
        <w:t xml:space="preserve">cơ bản </w:t>
      </w:r>
      <w:r>
        <w:rPr>
          <w:rFonts w:ascii="Times New Roman" w:hAnsi="Times New Roman" w:cs="Times New Roman"/>
          <w:sz w:val="26"/>
          <w:szCs w:val="26"/>
        </w:rPr>
        <w:t>được đào tạo tại nhà trườ</w:t>
      </w:r>
      <w:r w:rsidR="007E6DFD">
        <w:rPr>
          <w:rFonts w:ascii="Times New Roman" w:hAnsi="Times New Roman" w:cs="Times New Roman"/>
          <w:sz w:val="26"/>
          <w:szCs w:val="26"/>
        </w:rPr>
        <w:t>ng như</w:t>
      </w:r>
    </w:p>
    <w:p w:rsidR="007E6DFD" w:rsidRPr="007E6DFD" w:rsidRDefault="007E6DFD" w:rsidP="007E6DFD">
      <w:pPr>
        <w:pStyle w:val="ListParagraph"/>
        <w:numPr>
          <w:ilvl w:val="0"/>
          <w:numId w:val="20"/>
        </w:numPr>
        <w:rPr>
          <w:rFonts w:ascii="Times New Roman" w:hAnsi="Times New Roman" w:cs="Times New Roman"/>
          <w:sz w:val="26"/>
          <w:szCs w:val="26"/>
        </w:rPr>
      </w:pPr>
      <w:r w:rsidRPr="007E6DFD">
        <w:rPr>
          <w:rFonts w:ascii="Times New Roman" w:hAnsi="Times New Roman" w:cs="Times New Roman"/>
          <w:sz w:val="26"/>
          <w:szCs w:val="26"/>
        </w:rPr>
        <w:t>Phân tích thiết kế phần theo mô hình UML</w:t>
      </w:r>
      <w:r>
        <w:rPr>
          <w:rFonts w:ascii="Times New Roman" w:hAnsi="Times New Roman" w:cs="Times New Roman"/>
          <w:sz w:val="26"/>
          <w:szCs w:val="26"/>
        </w:rPr>
        <w:t>.</w:t>
      </w:r>
    </w:p>
    <w:p w:rsidR="007E6DFD" w:rsidRDefault="007E6DFD" w:rsidP="007E6DFD">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 xml:space="preserve">Thiết kế Cơ sở dữ liệu không gian. </w:t>
      </w:r>
    </w:p>
    <w:p w:rsidR="007E6DFD" w:rsidRDefault="007E6DFD" w:rsidP="007E6DFD">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Lập trình Web sử dụng công nghệ .Net với ngôn ngữ C#.</w:t>
      </w:r>
    </w:p>
    <w:p w:rsidR="00863EB1" w:rsidRDefault="007E6DFD" w:rsidP="00863EB1">
      <w:pPr>
        <w:ind w:firstLine="720"/>
        <w:rPr>
          <w:rFonts w:ascii="Times New Roman" w:hAnsi="Times New Roman" w:cs="Times New Roman"/>
          <w:sz w:val="26"/>
          <w:szCs w:val="26"/>
        </w:rPr>
      </w:pPr>
      <w:r>
        <w:rPr>
          <w:rFonts w:ascii="Times New Roman" w:hAnsi="Times New Roman" w:cs="Times New Roman"/>
          <w:sz w:val="26"/>
          <w:szCs w:val="26"/>
        </w:rPr>
        <w:t>Và nhóm thực hiệ</w:t>
      </w:r>
      <w:r w:rsidR="0056368A">
        <w:rPr>
          <w:rFonts w:ascii="Times New Roman" w:hAnsi="Times New Roman" w:cs="Times New Roman"/>
          <w:sz w:val="26"/>
          <w:szCs w:val="26"/>
        </w:rPr>
        <w:t xml:space="preserve">n đã đi sâu, </w:t>
      </w:r>
      <w:r>
        <w:rPr>
          <w:rFonts w:ascii="Times New Roman" w:hAnsi="Times New Roman" w:cs="Times New Roman"/>
          <w:sz w:val="26"/>
          <w:szCs w:val="26"/>
        </w:rPr>
        <w:t xml:space="preserve">tìm hiểu </w:t>
      </w:r>
      <w:r w:rsidR="0056368A">
        <w:rPr>
          <w:rFonts w:ascii="Times New Roman" w:hAnsi="Times New Roman" w:cs="Times New Roman"/>
          <w:sz w:val="26"/>
          <w:szCs w:val="26"/>
        </w:rPr>
        <w:t xml:space="preserve">và cũng rút ra nhận xét </w:t>
      </w:r>
      <w:r>
        <w:rPr>
          <w:rFonts w:ascii="Times New Roman" w:hAnsi="Times New Roman" w:cs="Times New Roman"/>
          <w:sz w:val="26"/>
          <w:szCs w:val="26"/>
        </w:rPr>
        <w:t>các vấn đề</w:t>
      </w:r>
      <w:r w:rsidR="00863EB1">
        <w:rPr>
          <w:rFonts w:ascii="Times New Roman" w:hAnsi="Times New Roman" w:cs="Times New Roman"/>
          <w:sz w:val="26"/>
          <w:szCs w:val="26"/>
        </w:rPr>
        <w:t xml:space="preserve"> như : </w:t>
      </w:r>
    </w:p>
    <w:p w:rsidR="00863EB1" w:rsidRPr="00E0251C" w:rsidRDefault="00863EB1" w:rsidP="00E0251C">
      <w:pPr>
        <w:pStyle w:val="Heading3"/>
        <w:numPr>
          <w:ilvl w:val="0"/>
          <w:numId w:val="0"/>
        </w:numPr>
        <w:ind w:left="360" w:firstLine="360"/>
      </w:pPr>
      <w:r w:rsidRPr="00E0251C">
        <w:t>Với lập trình .NET :</w:t>
      </w:r>
    </w:p>
    <w:p w:rsidR="005955F7" w:rsidRDefault="0056368A" w:rsidP="005955F7">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Nhóm đã sử dụng và t</w:t>
      </w:r>
      <w:r w:rsidR="00863EB1">
        <w:rPr>
          <w:rFonts w:ascii="Times New Roman" w:hAnsi="Times New Roman" w:cs="Times New Roman"/>
          <w:sz w:val="26"/>
          <w:szCs w:val="26"/>
        </w:rPr>
        <w:t>ruy vấn dữ liệu sử dụng LINQ, điểm mạnh rút ra khi sử dụng là đơn giản, dễ sử dụng</w:t>
      </w:r>
      <w:r w:rsidR="005955F7">
        <w:rPr>
          <w:rFonts w:ascii="Times New Roman" w:hAnsi="Times New Roman" w:cs="Times New Roman"/>
          <w:sz w:val="26"/>
          <w:szCs w:val="26"/>
        </w:rPr>
        <w:t>, tính mở rộng cao</w:t>
      </w:r>
      <w:r w:rsidR="00863EB1">
        <w:rPr>
          <w:rFonts w:ascii="Times New Roman" w:hAnsi="Times New Roman" w:cs="Times New Roman"/>
          <w:sz w:val="26"/>
          <w:szCs w:val="26"/>
        </w:rPr>
        <w:t xml:space="preserve">. </w:t>
      </w:r>
    </w:p>
    <w:p w:rsidR="005955F7" w:rsidRDefault="00863EB1" w:rsidP="005955F7">
      <w:pPr>
        <w:pStyle w:val="ListParagraph"/>
        <w:numPr>
          <w:ilvl w:val="1"/>
          <w:numId w:val="20"/>
        </w:numPr>
        <w:rPr>
          <w:rFonts w:ascii="Times New Roman" w:hAnsi="Times New Roman" w:cs="Times New Roman"/>
          <w:sz w:val="26"/>
          <w:szCs w:val="26"/>
        </w:rPr>
      </w:pPr>
      <w:r>
        <w:rPr>
          <w:rFonts w:ascii="Times New Roman" w:hAnsi="Times New Roman" w:cs="Times New Roman"/>
          <w:sz w:val="26"/>
          <w:szCs w:val="26"/>
        </w:rPr>
        <w:lastRenderedPageBreak/>
        <w:t>Đơn giản ở chỗ chỉ cần tạo một file .dbml để định nghĩa schema cho dữ liệu mà việc này thì được hỗ trợ bởi kéo thả (kéo các bảng trong cơ sở dữ liệu vào và Visual Studio sẽ tự động sinh schema)</w:t>
      </w:r>
      <w:r w:rsidR="005955F7">
        <w:rPr>
          <w:rFonts w:ascii="Times New Roman" w:hAnsi="Times New Roman" w:cs="Times New Roman"/>
          <w:sz w:val="26"/>
          <w:szCs w:val="26"/>
        </w:rPr>
        <w:t xml:space="preserve">. </w:t>
      </w:r>
    </w:p>
    <w:p w:rsidR="00863EB1" w:rsidRDefault="005955F7" w:rsidP="005955F7">
      <w:pPr>
        <w:pStyle w:val="ListParagraph"/>
        <w:numPr>
          <w:ilvl w:val="1"/>
          <w:numId w:val="20"/>
        </w:numPr>
        <w:rPr>
          <w:rFonts w:ascii="Times New Roman" w:hAnsi="Times New Roman" w:cs="Times New Roman"/>
          <w:sz w:val="26"/>
          <w:szCs w:val="26"/>
        </w:rPr>
      </w:pPr>
      <w:r>
        <w:rPr>
          <w:rFonts w:ascii="Times New Roman" w:hAnsi="Times New Roman" w:cs="Times New Roman"/>
          <w:sz w:val="26"/>
          <w:szCs w:val="26"/>
        </w:rPr>
        <w:t xml:space="preserve">Dễ sử dụng vì câu truy vấn rất gần với SQL. </w:t>
      </w:r>
      <w:r w:rsidR="00863EB1" w:rsidRPr="005955F7">
        <w:rPr>
          <w:rFonts w:ascii="Times New Roman" w:hAnsi="Times New Roman" w:cs="Times New Roman"/>
          <w:sz w:val="26"/>
          <w:szCs w:val="26"/>
        </w:rPr>
        <w:t xml:space="preserve">    </w:t>
      </w:r>
    </w:p>
    <w:p w:rsidR="0056368A" w:rsidRDefault="0056368A" w:rsidP="005955F7">
      <w:pPr>
        <w:pStyle w:val="ListParagraph"/>
        <w:numPr>
          <w:ilvl w:val="1"/>
          <w:numId w:val="20"/>
        </w:numPr>
        <w:rPr>
          <w:rFonts w:ascii="Times New Roman" w:hAnsi="Times New Roman" w:cs="Times New Roman"/>
          <w:sz w:val="26"/>
          <w:szCs w:val="26"/>
        </w:rPr>
      </w:pPr>
      <w:r>
        <w:rPr>
          <w:rFonts w:ascii="Times New Roman" w:hAnsi="Times New Roman" w:cs="Times New Roman"/>
          <w:sz w:val="26"/>
          <w:szCs w:val="26"/>
        </w:rPr>
        <w:t>Tính mở rộng cao do có thể dùng LINQ truy vấn với Object Collections, XML, LINQ to SQL…</w:t>
      </w:r>
    </w:p>
    <w:p w:rsidR="009F77F3" w:rsidRPr="00E0251C" w:rsidRDefault="00863EB1" w:rsidP="00E0251C">
      <w:pPr>
        <w:ind w:firstLine="720"/>
        <w:rPr>
          <w:rFonts w:ascii="Times New Roman" w:hAnsi="Times New Roman" w:cs="Times New Roman"/>
          <w:b/>
          <w:sz w:val="26"/>
          <w:szCs w:val="26"/>
        </w:rPr>
      </w:pPr>
      <w:r w:rsidRPr="00E0251C">
        <w:rPr>
          <w:rFonts w:ascii="Times New Roman" w:hAnsi="Times New Roman" w:cs="Times New Roman"/>
          <w:b/>
          <w:sz w:val="26"/>
          <w:szCs w:val="26"/>
        </w:rPr>
        <w:t>Với lập trình GIS :</w:t>
      </w:r>
    </w:p>
    <w:p w:rsidR="00E12757" w:rsidRDefault="00E12757" w:rsidP="00E0251C">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Sau khi thực hiện đề tài, nhóm đã tìm hiểu và </w:t>
      </w:r>
      <w:r w:rsidR="003104EA">
        <w:rPr>
          <w:rFonts w:ascii="Times New Roman" w:hAnsi="Times New Roman" w:cs="Times New Roman"/>
          <w:sz w:val="26"/>
          <w:szCs w:val="26"/>
        </w:rPr>
        <w:t xml:space="preserve">sử dụng được các gói phần mềm của ESRI như Arcmap, ArcCatalog, Arcgis Server, lập trình web với Web ADF, với Arcgis Javascript API, thư viện javascript DOJO.   </w:t>
      </w:r>
      <w:r>
        <w:rPr>
          <w:rFonts w:ascii="Times New Roman" w:hAnsi="Times New Roman" w:cs="Times New Roman"/>
          <w:sz w:val="26"/>
          <w:szCs w:val="26"/>
        </w:rPr>
        <w:t xml:space="preserve"> </w:t>
      </w:r>
    </w:p>
    <w:p w:rsidR="003104EA" w:rsidRDefault="003104EA" w:rsidP="0019037A">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Nhóm đã thực hiện thành thạo việc tạo và publish một service lên Arcgis Server, phân loại và sử dụng các loại services khác nhau của Arcgis Server cung cấp như (Map Services, </w:t>
      </w:r>
      <w:r w:rsidR="0019037A">
        <w:rPr>
          <w:rFonts w:ascii="Times New Roman" w:hAnsi="Times New Roman" w:cs="Times New Roman"/>
          <w:sz w:val="26"/>
          <w:szCs w:val="26"/>
        </w:rPr>
        <w:t>Task Services…</w:t>
      </w:r>
      <w:r>
        <w:rPr>
          <w:rFonts w:ascii="Times New Roman" w:hAnsi="Times New Roman" w:cs="Times New Roman"/>
          <w:sz w:val="26"/>
          <w:szCs w:val="26"/>
        </w:rPr>
        <w:t xml:space="preserve">) </w:t>
      </w:r>
      <w:r w:rsidR="0019037A">
        <w:rPr>
          <w:rFonts w:ascii="Times New Roman" w:hAnsi="Times New Roman" w:cs="Times New Roman"/>
          <w:sz w:val="26"/>
          <w:szCs w:val="26"/>
        </w:rPr>
        <w:t xml:space="preserve">, </w:t>
      </w:r>
      <w:r w:rsidR="0019037A" w:rsidRPr="0019037A">
        <w:rPr>
          <w:rFonts w:ascii="Times New Roman" w:hAnsi="Times New Roman" w:cs="Times New Roman"/>
          <w:sz w:val="26"/>
          <w:szCs w:val="26"/>
        </w:rPr>
        <w:t xml:space="preserve">và </w:t>
      </w:r>
      <w:r w:rsidRPr="0019037A">
        <w:rPr>
          <w:rFonts w:ascii="Times New Roman" w:hAnsi="Times New Roman" w:cs="Times New Roman"/>
          <w:sz w:val="26"/>
          <w:szCs w:val="26"/>
        </w:rPr>
        <w:t xml:space="preserve">các cách để tăng hiệu suất load bản đồ lên website </w:t>
      </w:r>
      <w:r w:rsidR="0019037A">
        <w:rPr>
          <w:rFonts w:ascii="Times New Roman" w:hAnsi="Times New Roman" w:cs="Times New Roman"/>
          <w:sz w:val="26"/>
          <w:szCs w:val="26"/>
        </w:rPr>
        <w:t>vơi (</w:t>
      </w:r>
      <w:r w:rsidRPr="0019037A">
        <w:rPr>
          <w:rFonts w:ascii="Times New Roman" w:hAnsi="Times New Roman" w:cs="Times New Roman"/>
          <w:sz w:val="26"/>
          <w:szCs w:val="26"/>
        </w:rPr>
        <w:t>Tile Map Service , Dynamic Map Ser</w:t>
      </w:r>
      <w:r w:rsidR="0019037A">
        <w:rPr>
          <w:rFonts w:ascii="Times New Roman" w:hAnsi="Times New Roman" w:cs="Times New Roman"/>
          <w:sz w:val="26"/>
          <w:szCs w:val="26"/>
        </w:rPr>
        <w:t>vice</w:t>
      </w:r>
      <w:r w:rsidRPr="0019037A">
        <w:rPr>
          <w:rFonts w:ascii="Times New Roman" w:hAnsi="Times New Roman" w:cs="Times New Roman"/>
          <w:sz w:val="26"/>
          <w:szCs w:val="26"/>
        </w:rPr>
        <w:t xml:space="preserve"> </w:t>
      </w:r>
      <w:r w:rsidR="0019037A">
        <w:rPr>
          <w:rFonts w:ascii="Times New Roman" w:hAnsi="Times New Roman" w:cs="Times New Roman"/>
          <w:sz w:val="26"/>
          <w:szCs w:val="26"/>
        </w:rPr>
        <w:t>).</w:t>
      </w:r>
    </w:p>
    <w:p w:rsidR="004740ED" w:rsidRDefault="0019037A" w:rsidP="0019037A">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Về lập trình </w:t>
      </w:r>
      <w:r w:rsidR="004740ED">
        <w:rPr>
          <w:rFonts w:ascii="Times New Roman" w:hAnsi="Times New Roman" w:cs="Times New Roman"/>
          <w:sz w:val="26"/>
          <w:szCs w:val="26"/>
        </w:rPr>
        <w:t xml:space="preserve">WebGis nhóm đã thực hiện với sự hỗ trợ open source Jsviewer viết bằng ngôn ngữ Javascript do Arcgis cung cấp. </w:t>
      </w:r>
    </w:p>
    <w:p w:rsidR="004740ED" w:rsidRDefault="004740ED" w:rsidP="0019037A">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Điểm mạnh do Javascript mang lại cho chương trình đó là gánh nặng xử lý được chuyển cho client, đây cũng là xu hướng của các Web RIA sau này. </w:t>
      </w:r>
    </w:p>
    <w:p w:rsidR="0019037A" w:rsidRPr="0019037A" w:rsidRDefault="004740ED" w:rsidP="0019037A">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Nhưng đồng thời chương trình cũng tồn tại điểm yếu  là vì sử dụng Javascript nên vấn đề bảo mật, nhóm người dùng  được đặt lên Arcgis Server. Đây là một điểm yếu của chương trình cần khắc phục. </w:t>
      </w:r>
    </w:p>
    <w:p w:rsidR="004740ED" w:rsidRDefault="004740ED" w:rsidP="00E0251C">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Tóm lại việc sử dụng Arcgis Javascript API với Rest Services để lập trình web Gis đang là công nghệ được ưa chuộng hiện nay và trong vài năm tới đối với những ai yêu GIS và muốn sử dụng công nghệ của ESRI làm Web GIS.</w:t>
      </w:r>
    </w:p>
    <w:p w:rsidR="00E12757" w:rsidRDefault="004740ED" w:rsidP="00E0251C">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 </w:t>
      </w:r>
    </w:p>
    <w:p w:rsidR="00E12757" w:rsidRDefault="00E12757" w:rsidP="00E0251C">
      <w:pPr>
        <w:pStyle w:val="ListParagraph"/>
        <w:ind w:left="1080" w:firstLine="360"/>
        <w:rPr>
          <w:rFonts w:ascii="Times New Roman" w:hAnsi="Times New Roman" w:cs="Times New Roman"/>
          <w:sz w:val="26"/>
          <w:szCs w:val="26"/>
        </w:rPr>
      </w:pPr>
    </w:p>
    <w:p w:rsidR="00E12757" w:rsidRDefault="00E12757" w:rsidP="00E0251C">
      <w:pPr>
        <w:pStyle w:val="ListParagraph"/>
        <w:ind w:left="1080" w:firstLine="360"/>
        <w:rPr>
          <w:rFonts w:ascii="Times New Roman" w:hAnsi="Times New Roman" w:cs="Times New Roman"/>
          <w:sz w:val="26"/>
          <w:szCs w:val="26"/>
        </w:rPr>
      </w:pPr>
    </w:p>
    <w:p w:rsidR="00E12757" w:rsidRDefault="00E12757" w:rsidP="00E0251C">
      <w:pPr>
        <w:pStyle w:val="ListParagraph"/>
        <w:ind w:left="1080" w:firstLine="360"/>
        <w:rPr>
          <w:rFonts w:ascii="Times New Roman" w:hAnsi="Times New Roman" w:cs="Times New Roman"/>
          <w:sz w:val="26"/>
          <w:szCs w:val="26"/>
        </w:rPr>
      </w:pPr>
    </w:p>
    <w:p w:rsidR="00E12757" w:rsidRDefault="00E12757" w:rsidP="00E0251C">
      <w:pPr>
        <w:pStyle w:val="ListParagraph"/>
        <w:ind w:left="1080" w:firstLine="360"/>
        <w:rPr>
          <w:rFonts w:ascii="Times New Roman" w:hAnsi="Times New Roman" w:cs="Times New Roman"/>
          <w:sz w:val="26"/>
          <w:szCs w:val="26"/>
        </w:rPr>
      </w:pPr>
    </w:p>
    <w:p w:rsidR="00E12757" w:rsidRDefault="00E12757" w:rsidP="00E0251C">
      <w:pPr>
        <w:pStyle w:val="ListParagraph"/>
        <w:ind w:left="1080" w:firstLine="360"/>
        <w:rPr>
          <w:rFonts w:ascii="Times New Roman" w:hAnsi="Times New Roman" w:cs="Times New Roman"/>
          <w:sz w:val="26"/>
          <w:szCs w:val="26"/>
        </w:rPr>
      </w:pPr>
    </w:p>
    <w:p w:rsidR="00E12757" w:rsidRDefault="00E12757" w:rsidP="00E0251C">
      <w:pPr>
        <w:pStyle w:val="ListParagraph"/>
        <w:ind w:left="1080" w:firstLine="360"/>
        <w:rPr>
          <w:rFonts w:ascii="Times New Roman" w:hAnsi="Times New Roman" w:cs="Times New Roman"/>
          <w:sz w:val="26"/>
          <w:szCs w:val="26"/>
        </w:rPr>
      </w:pPr>
    </w:p>
    <w:p w:rsidR="00E12757" w:rsidRDefault="00E12757" w:rsidP="00E0251C">
      <w:pPr>
        <w:pStyle w:val="ListParagraph"/>
        <w:ind w:left="1080" w:firstLine="360"/>
        <w:rPr>
          <w:rFonts w:ascii="Times New Roman" w:hAnsi="Times New Roman" w:cs="Times New Roman"/>
          <w:sz w:val="26"/>
          <w:szCs w:val="26"/>
        </w:rPr>
      </w:pPr>
    </w:p>
    <w:p w:rsidR="00E12757" w:rsidRDefault="00E12757" w:rsidP="00E0251C">
      <w:pPr>
        <w:pStyle w:val="ListParagraph"/>
        <w:ind w:left="1080" w:firstLine="360"/>
        <w:rPr>
          <w:rFonts w:ascii="Times New Roman" w:hAnsi="Times New Roman" w:cs="Times New Roman"/>
          <w:sz w:val="26"/>
          <w:szCs w:val="26"/>
        </w:rPr>
      </w:pPr>
    </w:p>
    <w:p w:rsidR="00FB69B5" w:rsidRDefault="00FB69B5" w:rsidP="00E0251C">
      <w:pPr>
        <w:pStyle w:val="ListParagraph"/>
        <w:ind w:left="1080" w:firstLine="360"/>
        <w:rPr>
          <w:rFonts w:ascii="Times New Roman" w:hAnsi="Times New Roman" w:cs="Times New Roman"/>
          <w:sz w:val="26"/>
          <w:szCs w:val="26"/>
        </w:rPr>
      </w:pPr>
    </w:p>
    <w:p w:rsidR="00FB69B5" w:rsidRDefault="00FB69B5" w:rsidP="00E0251C">
      <w:pPr>
        <w:pStyle w:val="ListParagraph"/>
        <w:ind w:left="1080" w:firstLine="360"/>
        <w:rPr>
          <w:rFonts w:ascii="Times New Roman" w:hAnsi="Times New Roman" w:cs="Times New Roman"/>
          <w:sz w:val="26"/>
          <w:szCs w:val="26"/>
        </w:rPr>
      </w:pPr>
    </w:p>
    <w:p w:rsidR="00FB69B5" w:rsidRDefault="00FB69B5" w:rsidP="00E0251C">
      <w:pPr>
        <w:pStyle w:val="ListParagraph"/>
        <w:ind w:left="1080" w:firstLine="360"/>
        <w:rPr>
          <w:rFonts w:ascii="Times New Roman" w:hAnsi="Times New Roman" w:cs="Times New Roman"/>
          <w:sz w:val="26"/>
          <w:szCs w:val="26"/>
        </w:rPr>
      </w:pPr>
    </w:p>
    <w:p w:rsidR="00E0251C" w:rsidRPr="00E0251C" w:rsidRDefault="00E0251C" w:rsidP="00E0251C">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lastRenderedPageBreak/>
        <w:t>Các câu hỏi đặt ra trong quá trình thực hiện đề tài là :</w:t>
      </w:r>
    </w:p>
    <w:p w:rsidR="00E0251C" w:rsidRDefault="00E0251C" w:rsidP="00E0251C">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 xml:space="preserve">Nguồn tham khảo tài liệu ? </w:t>
      </w:r>
    </w:p>
    <w:p w:rsidR="00E0251C" w:rsidRDefault="00E0251C" w:rsidP="00E0251C">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 xml:space="preserve">Nếu như với các Open Source thì được hỗ trợ bởi một cộng đồng lớn thì với Arcgis là sản phẩm thương mại của ESRI nên thông tin tìm hiểu chủ yếu là </w:t>
      </w:r>
      <w:r>
        <w:rPr>
          <w:rFonts w:ascii="Times New Roman" w:hAnsi="Times New Roman" w:cs="Times New Roman"/>
          <w:sz w:val="26"/>
          <w:szCs w:val="26"/>
        </w:rPr>
        <w:t xml:space="preserve">từ trang chủ và </w:t>
      </w:r>
      <w:r>
        <w:rPr>
          <w:rFonts w:ascii="Times New Roman" w:hAnsi="Times New Roman" w:cs="Times New Roman"/>
          <w:sz w:val="26"/>
          <w:szCs w:val="26"/>
        </w:rPr>
        <w:t>forum củ</w:t>
      </w:r>
      <w:r>
        <w:rPr>
          <w:rFonts w:ascii="Times New Roman" w:hAnsi="Times New Roman" w:cs="Times New Roman"/>
          <w:sz w:val="26"/>
          <w:szCs w:val="26"/>
        </w:rPr>
        <w:t xml:space="preserve">a ESRI. </w:t>
      </w:r>
    </w:p>
    <w:p w:rsidR="00E0251C" w:rsidRDefault="00E0251C" w:rsidP="00E0251C">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Lựa chọn công nghệ nào để lập trình web gis?</w:t>
      </w:r>
    </w:p>
    <w:p w:rsidR="00E12757" w:rsidRDefault="00E12757" w:rsidP="00E12757">
      <w:pPr>
        <w:pStyle w:val="ListParagraph"/>
        <w:ind w:left="1800" w:firstLine="360"/>
        <w:rPr>
          <w:rFonts w:ascii="Times New Roman" w:hAnsi="Times New Roman" w:cs="Times New Roman"/>
          <w:sz w:val="26"/>
          <w:szCs w:val="26"/>
        </w:rPr>
      </w:pPr>
      <w:r>
        <w:rPr>
          <w:rFonts w:ascii="Times New Roman" w:hAnsi="Times New Roman" w:cs="Times New Roman"/>
          <w:sz w:val="26"/>
          <w:szCs w:val="26"/>
        </w:rPr>
        <w:t>Nếu như được đã giới hạn bởi việc lựa chọn giữa .Net và Java là</w:t>
      </w:r>
    </w:p>
    <w:p w:rsidR="00E12757" w:rsidRDefault="00E12757" w:rsidP="00E12757">
      <w:pPr>
        <w:pStyle w:val="ListParagraph"/>
        <w:ind w:left="1418"/>
        <w:rPr>
          <w:rFonts w:ascii="Times New Roman" w:hAnsi="Times New Roman" w:cs="Times New Roman"/>
          <w:sz w:val="26"/>
          <w:szCs w:val="26"/>
        </w:rPr>
      </w:pPr>
      <w:r>
        <w:rPr>
          <w:rFonts w:ascii="Times New Roman" w:hAnsi="Times New Roman" w:cs="Times New Roman"/>
          <w:sz w:val="26"/>
          <w:szCs w:val="26"/>
        </w:rPr>
        <w:t xml:space="preserve">.Net và công nghệ sử dụng của ESRI thì lập trình web dùng server là Arcgis Server thì vấn đề lựa chọn ở đây đơn giản ESRI hỗ trợ gì với 2 công nghệ trên và kết quả của lựa chọn công nghệ được giới hạn lại chỉ còn: </w:t>
      </w:r>
    </w:p>
    <w:p w:rsidR="007622C0" w:rsidRDefault="00E12757" w:rsidP="002E6C22">
      <w:pPr>
        <w:pStyle w:val="ListParagraph"/>
        <w:ind w:left="1418"/>
        <w:rPr>
          <w:rFonts w:ascii="Times New Roman" w:hAnsi="Times New Roman" w:cs="Times New Roman"/>
          <w:sz w:val="26"/>
          <w:szCs w:val="26"/>
        </w:rPr>
      </w:pPr>
      <w:r>
        <w:rPr>
          <w:rFonts w:ascii="Times New Roman" w:hAnsi="Times New Roman" w:cs="Times New Roman"/>
          <w:sz w:val="26"/>
          <w:szCs w:val="26"/>
        </w:rPr>
        <w:t>Web</w:t>
      </w:r>
      <w:r w:rsidR="007622C0">
        <w:rPr>
          <w:rFonts w:ascii="Times New Roman" w:hAnsi="Times New Roman" w:cs="Times New Roman"/>
          <w:sz w:val="26"/>
          <w:szCs w:val="26"/>
        </w:rPr>
        <w:t xml:space="preserve"> ADF -</w:t>
      </w:r>
      <w:r w:rsidR="00FB69B5">
        <w:rPr>
          <w:rFonts w:ascii="Times New Roman" w:hAnsi="Times New Roman" w:cs="Times New Roman"/>
          <w:sz w:val="26"/>
          <w:szCs w:val="26"/>
        </w:rPr>
        <w:t xml:space="preserve"> Arcgis </w:t>
      </w:r>
      <w:r w:rsidR="00FB69B5">
        <w:rPr>
          <w:rFonts w:ascii="Times New Roman" w:hAnsi="Times New Roman" w:cs="Times New Roman"/>
          <w:sz w:val="26"/>
          <w:szCs w:val="26"/>
        </w:rPr>
        <w:t>Web</w:t>
      </w:r>
      <w:r w:rsidR="00FB69B5">
        <w:rPr>
          <w:rFonts w:ascii="Times New Roman" w:hAnsi="Times New Roman" w:cs="Times New Roman"/>
          <w:sz w:val="26"/>
          <w:szCs w:val="26"/>
        </w:rPr>
        <w:t xml:space="preserve"> Application </w:t>
      </w:r>
      <w:r w:rsidR="007622C0">
        <w:rPr>
          <w:rFonts w:ascii="Times New Roman" w:hAnsi="Times New Roman" w:cs="Times New Roman"/>
          <w:sz w:val="26"/>
          <w:szCs w:val="26"/>
        </w:rPr>
        <w:t>Developer Framework, Arcgis Javacript API, Arcgis Silvelight API, Arcgis Flex API.</w:t>
      </w:r>
      <w:bookmarkStart w:id="0" w:name="_GoBack"/>
      <w:bookmarkEnd w:id="0"/>
      <w:r w:rsidR="005F7994">
        <w:rPr>
          <w:rFonts w:ascii="Times New Roman" w:hAnsi="Times New Roman" w:cs="Times New Roman"/>
          <w:sz w:val="26"/>
          <w:szCs w:val="26"/>
        </w:rPr>
        <w:t xml:space="preserve">  </w:t>
      </w:r>
      <w:r w:rsidR="007622C0">
        <w:rPr>
          <w:rFonts w:ascii="Times New Roman" w:hAnsi="Times New Roman" w:cs="Times New Roman"/>
          <w:sz w:val="26"/>
          <w:szCs w:val="26"/>
        </w:rPr>
        <w:t xml:space="preserve"> </w:t>
      </w:r>
    </w:p>
    <w:p w:rsidR="00E12757" w:rsidRPr="00E12757" w:rsidRDefault="00FB69B5" w:rsidP="00E12757">
      <w:pPr>
        <w:pStyle w:val="ListParagraph"/>
        <w:ind w:left="1418"/>
        <w:rPr>
          <w:rFonts w:ascii="Times New Roman" w:hAnsi="Times New Roman" w:cs="Times New Roman"/>
          <w:sz w:val="26"/>
          <w:szCs w:val="26"/>
        </w:rPr>
      </w:pPr>
      <w:r>
        <w:rPr>
          <w:rFonts w:ascii="Times New Roman" w:hAnsi="Times New Roman" w:cs="Times New Roman"/>
          <w:sz w:val="26"/>
          <w:szCs w:val="26"/>
        </w:rPr>
        <w:t xml:space="preserve"> </w:t>
      </w:r>
      <w:r w:rsidR="00E12757">
        <w:rPr>
          <w:rFonts w:ascii="Times New Roman" w:hAnsi="Times New Roman" w:cs="Times New Roman"/>
          <w:sz w:val="26"/>
          <w:szCs w:val="26"/>
        </w:rPr>
        <w:t xml:space="preserve">  </w:t>
      </w:r>
    </w:p>
    <w:p w:rsidR="00A84618" w:rsidRDefault="00E12757" w:rsidP="00E12757">
      <w:pPr>
        <w:pStyle w:val="ListParagraph"/>
        <w:ind w:left="1418"/>
        <w:rPr>
          <w:rFonts w:ascii="Times New Roman" w:hAnsi="Times New Roman" w:cs="Times New Roman"/>
          <w:sz w:val="26"/>
          <w:szCs w:val="26"/>
        </w:rPr>
      </w:pPr>
      <w:r>
        <w:rPr>
          <w:rFonts w:ascii="Times New Roman" w:hAnsi="Times New Roman" w:cs="Times New Roman"/>
          <w:sz w:val="26"/>
          <w:szCs w:val="26"/>
        </w:rPr>
        <w:t xml:space="preserve"> </w:t>
      </w:r>
    </w:p>
    <w:p w:rsidR="00D01214" w:rsidRPr="00D01214" w:rsidRDefault="00D01214" w:rsidP="00D01214"/>
    <w:sectPr w:rsidR="00D01214" w:rsidRPr="00D01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7E7C"/>
    <w:multiLevelType w:val="hybridMultilevel"/>
    <w:tmpl w:val="BE60E79E"/>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FFD1CFC"/>
    <w:multiLevelType w:val="hybridMultilevel"/>
    <w:tmpl w:val="3A346928"/>
    <w:lvl w:ilvl="0" w:tplc="F2CC0E1C">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506A1"/>
    <w:multiLevelType w:val="multilevel"/>
    <w:tmpl w:val="EE3E8190"/>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5936DB4"/>
    <w:multiLevelType w:val="hybridMultilevel"/>
    <w:tmpl w:val="F4ACF40A"/>
    <w:lvl w:ilvl="0" w:tplc="06927182">
      <w:start w:val="1"/>
      <w:numFmt w:val="decimal"/>
      <w:pStyle w:val="Heading3"/>
      <w:lvlText w:val="4.2.%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5477A"/>
    <w:multiLevelType w:val="hybridMultilevel"/>
    <w:tmpl w:val="B456EE54"/>
    <w:lvl w:ilvl="0" w:tplc="F2CC0E1C">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C107A"/>
    <w:multiLevelType w:val="hybridMultilevel"/>
    <w:tmpl w:val="7584D5A6"/>
    <w:lvl w:ilvl="0" w:tplc="C6A2E920">
      <w:start w:val="1"/>
      <w:numFmt w:val="upperRoman"/>
      <w:pStyle w:val="Heading2"/>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084F62"/>
    <w:multiLevelType w:val="hybridMultilevel"/>
    <w:tmpl w:val="4EB27420"/>
    <w:lvl w:ilvl="0" w:tplc="F2CC0E1C">
      <w:start w:val="1"/>
      <w:numFmt w:val="bullet"/>
      <w:lvlText w:val="–"/>
      <w:lvlJc w:val="left"/>
      <w:pPr>
        <w:ind w:left="360" w:hanging="360"/>
      </w:pPr>
      <w:rPr>
        <w:rFonts w:ascii="Vrinda" w:hAnsi="Vrind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D344F5"/>
    <w:multiLevelType w:val="hybridMultilevel"/>
    <w:tmpl w:val="656699B8"/>
    <w:lvl w:ilvl="0" w:tplc="4E8809F6">
      <w:start w:val="1"/>
      <w:numFmt w:val="low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E05BA6"/>
    <w:multiLevelType w:val="hybridMultilevel"/>
    <w:tmpl w:val="64D01270"/>
    <w:lvl w:ilvl="0" w:tplc="4E8809F6">
      <w:start w:val="1"/>
      <w:numFmt w:val="low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F66621E"/>
    <w:multiLevelType w:val="hybridMultilevel"/>
    <w:tmpl w:val="B2D63860"/>
    <w:lvl w:ilvl="0" w:tplc="F2CC0E1C">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DA04D6"/>
    <w:multiLevelType w:val="multilevel"/>
    <w:tmpl w:val="4B101982"/>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42AD360B"/>
    <w:multiLevelType w:val="hybridMultilevel"/>
    <w:tmpl w:val="656699B8"/>
    <w:lvl w:ilvl="0" w:tplc="4E8809F6">
      <w:start w:val="1"/>
      <w:numFmt w:val="low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F8F74FA"/>
    <w:multiLevelType w:val="hybridMultilevel"/>
    <w:tmpl w:val="C8EEE0B0"/>
    <w:lvl w:ilvl="0" w:tplc="F2CC0E1C">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4C7E44"/>
    <w:multiLevelType w:val="hybridMultilevel"/>
    <w:tmpl w:val="373E9BD4"/>
    <w:lvl w:ilvl="0" w:tplc="5D9A526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EBB65A9"/>
    <w:multiLevelType w:val="hybridMultilevel"/>
    <w:tmpl w:val="98CE8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0AA2E90"/>
    <w:multiLevelType w:val="hybridMultilevel"/>
    <w:tmpl w:val="036A68E6"/>
    <w:lvl w:ilvl="0" w:tplc="4E8809F6">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751648"/>
    <w:multiLevelType w:val="hybridMultilevel"/>
    <w:tmpl w:val="0A386614"/>
    <w:lvl w:ilvl="0" w:tplc="F2CC0E1C">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5C1C62"/>
    <w:multiLevelType w:val="multilevel"/>
    <w:tmpl w:val="2B5A9EF2"/>
    <w:lvl w:ilvl="0">
      <w:start w:val="5"/>
      <w:numFmt w:val="decimal"/>
      <w:lvlText w:val="%1."/>
      <w:lvlJc w:val="left"/>
      <w:pPr>
        <w:ind w:left="390" w:hanging="39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7A1E1618"/>
    <w:multiLevelType w:val="multilevel"/>
    <w:tmpl w:val="731C5596"/>
    <w:lvl w:ilvl="0">
      <w:start w:val="5"/>
      <w:numFmt w:val="decimal"/>
      <w:lvlText w:val="%1"/>
      <w:lvlJc w:val="left"/>
      <w:pPr>
        <w:ind w:left="525" w:hanging="525"/>
      </w:pPr>
      <w:rPr>
        <w:rFonts w:hint="default"/>
      </w:rPr>
    </w:lvl>
    <w:lvl w:ilvl="1">
      <w:start w:val="2"/>
      <w:numFmt w:val="decimal"/>
      <w:lvlText w:val="%1.%2"/>
      <w:lvlJc w:val="left"/>
      <w:pPr>
        <w:ind w:left="1065" w:hanging="52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9">
    <w:nsid w:val="7C216253"/>
    <w:multiLevelType w:val="hybridMultilevel"/>
    <w:tmpl w:val="E1761C62"/>
    <w:lvl w:ilvl="0" w:tplc="C8EE0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C952F52"/>
    <w:multiLevelType w:val="hybridMultilevel"/>
    <w:tmpl w:val="C596AD16"/>
    <w:lvl w:ilvl="0" w:tplc="2E5CD4AC">
      <w:start w:val="1"/>
      <w:numFmt w:val="decimal"/>
      <w:pStyle w:val="Heading4"/>
      <w:lvlText w:val="4.2.%1."/>
      <w:lvlJc w:val="left"/>
      <w:pPr>
        <w:ind w:left="3240" w:hanging="360"/>
      </w:pPr>
      <w:rPr>
        <w:rFonts w:hint="default"/>
        <w:b/>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5"/>
  </w:num>
  <w:num w:numId="2">
    <w:abstractNumId w:val="3"/>
  </w:num>
  <w:num w:numId="3">
    <w:abstractNumId w:val="4"/>
  </w:num>
  <w:num w:numId="4">
    <w:abstractNumId w:val="20"/>
  </w:num>
  <w:num w:numId="5">
    <w:abstractNumId w:val="9"/>
  </w:num>
  <w:num w:numId="6">
    <w:abstractNumId w:val="6"/>
  </w:num>
  <w:num w:numId="7">
    <w:abstractNumId w:val="1"/>
  </w:num>
  <w:num w:numId="8">
    <w:abstractNumId w:val="0"/>
  </w:num>
  <w:num w:numId="9">
    <w:abstractNumId w:val="16"/>
  </w:num>
  <w:num w:numId="10">
    <w:abstractNumId w:val="20"/>
    <w:lvlOverride w:ilvl="0">
      <w:startOverride w:val="1"/>
    </w:lvlOverride>
  </w:num>
  <w:num w:numId="11">
    <w:abstractNumId w:val="15"/>
  </w:num>
  <w:num w:numId="12">
    <w:abstractNumId w:val="7"/>
  </w:num>
  <w:num w:numId="13">
    <w:abstractNumId w:val="12"/>
  </w:num>
  <w:num w:numId="14">
    <w:abstractNumId w:val="3"/>
    <w:lvlOverride w:ilvl="0">
      <w:startOverride w:val="1"/>
    </w:lvlOverride>
  </w:num>
  <w:num w:numId="15">
    <w:abstractNumId w:val="20"/>
    <w:lvlOverride w:ilvl="0">
      <w:startOverride w:val="1"/>
    </w:lvlOverride>
  </w:num>
  <w:num w:numId="16">
    <w:abstractNumId w:val="3"/>
    <w:lvlOverride w:ilvl="0">
      <w:startOverride w:val="1"/>
    </w:lvlOverride>
  </w:num>
  <w:num w:numId="17">
    <w:abstractNumId w:val="11"/>
  </w:num>
  <w:num w:numId="18">
    <w:abstractNumId w:val="8"/>
  </w:num>
  <w:num w:numId="19">
    <w:abstractNumId w:val="5"/>
    <w:lvlOverride w:ilvl="0">
      <w:startOverride w:val="1"/>
    </w:lvlOverride>
  </w:num>
  <w:num w:numId="20">
    <w:abstractNumId w:val="13"/>
  </w:num>
  <w:num w:numId="21">
    <w:abstractNumId w:val="19"/>
  </w:num>
  <w:num w:numId="22">
    <w:abstractNumId w:val="10"/>
  </w:num>
  <w:num w:numId="23">
    <w:abstractNumId w:val="2"/>
  </w:num>
  <w:num w:numId="24">
    <w:abstractNumId w:val="17"/>
  </w:num>
  <w:num w:numId="25">
    <w:abstractNumId w:val="1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7EB"/>
    <w:rsid w:val="00011992"/>
    <w:rsid w:val="00036F10"/>
    <w:rsid w:val="00061462"/>
    <w:rsid w:val="00067F2E"/>
    <w:rsid w:val="00072273"/>
    <w:rsid w:val="000B0402"/>
    <w:rsid w:val="000B4790"/>
    <w:rsid w:val="000B7433"/>
    <w:rsid w:val="000D2C4A"/>
    <w:rsid w:val="000D55AC"/>
    <w:rsid w:val="000D6B4A"/>
    <w:rsid w:val="000E3ED1"/>
    <w:rsid w:val="000E6983"/>
    <w:rsid w:val="0010581E"/>
    <w:rsid w:val="00107DBB"/>
    <w:rsid w:val="00117176"/>
    <w:rsid w:val="00152D31"/>
    <w:rsid w:val="0018081D"/>
    <w:rsid w:val="0019037A"/>
    <w:rsid w:val="00192567"/>
    <w:rsid w:val="001A72B0"/>
    <w:rsid w:val="001B2209"/>
    <w:rsid w:val="001B2546"/>
    <w:rsid w:val="001B68FD"/>
    <w:rsid w:val="001C45A4"/>
    <w:rsid w:val="001E5F59"/>
    <w:rsid w:val="001E65DA"/>
    <w:rsid w:val="00201FDF"/>
    <w:rsid w:val="002035ED"/>
    <w:rsid w:val="002067FE"/>
    <w:rsid w:val="002133E2"/>
    <w:rsid w:val="0025165B"/>
    <w:rsid w:val="002574B5"/>
    <w:rsid w:val="00284308"/>
    <w:rsid w:val="002A1AF8"/>
    <w:rsid w:val="002E6C22"/>
    <w:rsid w:val="00303DE2"/>
    <w:rsid w:val="003104EA"/>
    <w:rsid w:val="003178BB"/>
    <w:rsid w:val="00360BEE"/>
    <w:rsid w:val="00367BD8"/>
    <w:rsid w:val="00370CCF"/>
    <w:rsid w:val="00380D50"/>
    <w:rsid w:val="00397C36"/>
    <w:rsid w:val="003A2A71"/>
    <w:rsid w:val="003C07C6"/>
    <w:rsid w:val="003C21E9"/>
    <w:rsid w:val="003C501E"/>
    <w:rsid w:val="003C598C"/>
    <w:rsid w:val="003D7831"/>
    <w:rsid w:val="003E69D5"/>
    <w:rsid w:val="003F02F8"/>
    <w:rsid w:val="00430227"/>
    <w:rsid w:val="004458BF"/>
    <w:rsid w:val="00445CF3"/>
    <w:rsid w:val="00446051"/>
    <w:rsid w:val="004507D4"/>
    <w:rsid w:val="00471592"/>
    <w:rsid w:val="004740ED"/>
    <w:rsid w:val="00491BD7"/>
    <w:rsid w:val="004A33B6"/>
    <w:rsid w:val="004A36A6"/>
    <w:rsid w:val="004B432F"/>
    <w:rsid w:val="004E65E9"/>
    <w:rsid w:val="004F01B9"/>
    <w:rsid w:val="00535792"/>
    <w:rsid w:val="00535AAA"/>
    <w:rsid w:val="0054316A"/>
    <w:rsid w:val="00544A3A"/>
    <w:rsid w:val="0056368A"/>
    <w:rsid w:val="00573ACC"/>
    <w:rsid w:val="005955F7"/>
    <w:rsid w:val="005C1EE7"/>
    <w:rsid w:val="005D4C66"/>
    <w:rsid w:val="005E4DAF"/>
    <w:rsid w:val="005F7994"/>
    <w:rsid w:val="0060656A"/>
    <w:rsid w:val="0066436C"/>
    <w:rsid w:val="00670B29"/>
    <w:rsid w:val="00687F28"/>
    <w:rsid w:val="0069316C"/>
    <w:rsid w:val="00696406"/>
    <w:rsid w:val="006B0BEB"/>
    <w:rsid w:val="006D7CD4"/>
    <w:rsid w:val="006F1A55"/>
    <w:rsid w:val="00727E13"/>
    <w:rsid w:val="00756975"/>
    <w:rsid w:val="007622C0"/>
    <w:rsid w:val="00767321"/>
    <w:rsid w:val="007875D2"/>
    <w:rsid w:val="00790DE1"/>
    <w:rsid w:val="007E2710"/>
    <w:rsid w:val="007E3174"/>
    <w:rsid w:val="007E6DFD"/>
    <w:rsid w:val="00801FDB"/>
    <w:rsid w:val="0080686C"/>
    <w:rsid w:val="00832E88"/>
    <w:rsid w:val="00863EB1"/>
    <w:rsid w:val="008708F5"/>
    <w:rsid w:val="008B60D0"/>
    <w:rsid w:val="00900753"/>
    <w:rsid w:val="00903842"/>
    <w:rsid w:val="00932878"/>
    <w:rsid w:val="009B3220"/>
    <w:rsid w:val="009D47EB"/>
    <w:rsid w:val="009F77F3"/>
    <w:rsid w:val="00A2478D"/>
    <w:rsid w:val="00A25736"/>
    <w:rsid w:val="00A30198"/>
    <w:rsid w:val="00A51C62"/>
    <w:rsid w:val="00A615C6"/>
    <w:rsid w:val="00A84618"/>
    <w:rsid w:val="00A906D2"/>
    <w:rsid w:val="00A978B1"/>
    <w:rsid w:val="00AA2786"/>
    <w:rsid w:val="00AA6941"/>
    <w:rsid w:val="00AC0842"/>
    <w:rsid w:val="00AD4553"/>
    <w:rsid w:val="00AF233F"/>
    <w:rsid w:val="00B1319E"/>
    <w:rsid w:val="00B2346C"/>
    <w:rsid w:val="00B3025C"/>
    <w:rsid w:val="00B46073"/>
    <w:rsid w:val="00B957CB"/>
    <w:rsid w:val="00BB7580"/>
    <w:rsid w:val="00BF5A38"/>
    <w:rsid w:val="00BF5BC4"/>
    <w:rsid w:val="00C12385"/>
    <w:rsid w:val="00C2090E"/>
    <w:rsid w:val="00C555EE"/>
    <w:rsid w:val="00C60F13"/>
    <w:rsid w:val="00C774A0"/>
    <w:rsid w:val="00C90BCF"/>
    <w:rsid w:val="00CA1BC7"/>
    <w:rsid w:val="00CD1FAB"/>
    <w:rsid w:val="00CE53FF"/>
    <w:rsid w:val="00D01214"/>
    <w:rsid w:val="00D1300B"/>
    <w:rsid w:val="00D2290B"/>
    <w:rsid w:val="00D45008"/>
    <w:rsid w:val="00D46878"/>
    <w:rsid w:val="00D47989"/>
    <w:rsid w:val="00D60F22"/>
    <w:rsid w:val="00DA5AFF"/>
    <w:rsid w:val="00DA5DAD"/>
    <w:rsid w:val="00DC37D1"/>
    <w:rsid w:val="00DC6DE2"/>
    <w:rsid w:val="00DD36E1"/>
    <w:rsid w:val="00E0251C"/>
    <w:rsid w:val="00E10C26"/>
    <w:rsid w:val="00E11A2D"/>
    <w:rsid w:val="00E12757"/>
    <w:rsid w:val="00E1341D"/>
    <w:rsid w:val="00E80330"/>
    <w:rsid w:val="00EB2E32"/>
    <w:rsid w:val="00ED1475"/>
    <w:rsid w:val="00F56152"/>
    <w:rsid w:val="00F94E4B"/>
    <w:rsid w:val="00F97D46"/>
    <w:rsid w:val="00FA1095"/>
    <w:rsid w:val="00FB69B5"/>
    <w:rsid w:val="00FD7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7C36"/>
    <w:pPr>
      <w:keepNext/>
      <w:keepLines/>
      <w:spacing w:before="480" w:after="0"/>
      <w:outlineLvl w:val="0"/>
    </w:pPr>
    <w:rPr>
      <w:rFonts w:ascii="Arial" w:eastAsiaTheme="majorEastAsia" w:hAnsi="Arial" w:cstheme="majorBidi"/>
      <w:b/>
      <w:bCs/>
      <w:color w:val="000000" w:themeColor="text1"/>
      <w:sz w:val="30"/>
      <w:szCs w:val="28"/>
    </w:rPr>
  </w:style>
  <w:style w:type="paragraph" w:styleId="Heading2">
    <w:name w:val="heading 2"/>
    <w:basedOn w:val="Normal"/>
    <w:next w:val="Normal"/>
    <w:link w:val="Heading2Char"/>
    <w:uiPriority w:val="9"/>
    <w:unhideWhenUsed/>
    <w:qFormat/>
    <w:rsid w:val="00A51C62"/>
    <w:pPr>
      <w:keepNext/>
      <w:keepLines/>
      <w:numPr>
        <w:numId w:val="1"/>
      </w:numPr>
      <w:spacing w:before="200" w:after="0"/>
      <w:outlineLvl w:val="1"/>
    </w:pPr>
    <w:rPr>
      <w:rFonts w:ascii="Times New Roman" w:eastAsiaTheme="majorEastAsia" w:hAnsi="Times New Roman" w:cstheme="majorBidi"/>
      <w:b/>
      <w:bCs/>
      <w:color w:val="000000" w:themeColor="text1"/>
      <w:sz w:val="30"/>
      <w:szCs w:val="26"/>
    </w:rPr>
  </w:style>
  <w:style w:type="paragraph" w:styleId="Heading3">
    <w:name w:val="heading 3"/>
    <w:basedOn w:val="Normal"/>
    <w:next w:val="Normal"/>
    <w:link w:val="Heading3Char"/>
    <w:uiPriority w:val="9"/>
    <w:unhideWhenUsed/>
    <w:qFormat/>
    <w:rsid w:val="00C2090E"/>
    <w:pPr>
      <w:keepNext/>
      <w:keepLines/>
      <w:numPr>
        <w:numId w:val="2"/>
      </w:numPr>
      <w:spacing w:before="120" w:after="120"/>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uiPriority w:val="9"/>
    <w:unhideWhenUsed/>
    <w:qFormat/>
    <w:rsid w:val="00C2090E"/>
    <w:pPr>
      <w:keepNext/>
      <w:keepLines/>
      <w:numPr>
        <w:numId w:val="4"/>
      </w:numPr>
      <w:spacing w:before="200" w:after="0"/>
      <w:ind w:left="360"/>
      <w:outlineLvl w:val="3"/>
    </w:pPr>
    <w:rPr>
      <w:rFonts w:ascii="Times New Roman" w:eastAsiaTheme="majorEastAsia" w:hAnsi="Times New Roman" w:cstheme="majorBidi"/>
      <w:b/>
      <w:bCs/>
      <w:i/>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C36"/>
    <w:rPr>
      <w:rFonts w:ascii="Arial" w:eastAsiaTheme="majorEastAsia" w:hAnsi="Arial" w:cstheme="majorBidi"/>
      <w:b/>
      <w:bCs/>
      <w:color w:val="000000" w:themeColor="text1"/>
      <w:sz w:val="30"/>
      <w:szCs w:val="28"/>
    </w:rPr>
  </w:style>
  <w:style w:type="character" w:customStyle="1" w:styleId="Heading2Char">
    <w:name w:val="Heading 2 Char"/>
    <w:basedOn w:val="DefaultParagraphFont"/>
    <w:link w:val="Heading2"/>
    <w:uiPriority w:val="9"/>
    <w:rsid w:val="00A51C62"/>
    <w:rPr>
      <w:rFonts w:ascii="Times New Roman" w:eastAsiaTheme="majorEastAsia" w:hAnsi="Times New Roman" w:cstheme="majorBidi"/>
      <w:b/>
      <w:bCs/>
      <w:color w:val="000000" w:themeColor="text1"/>
      <w:sz w:val="30"/>
      <w:szCs w:val="26"/>
    </w:rPr>
  </w:style>
  <w:style w:type="character" w:customStyle="1" w:styleId="Heading3Char">
    <w:name w:val="Heading 3 Char"/>
    <w:basedOn w:val="DefaultParagraphFont"/>
    <w:link w:val="Heading3"/>
    <w:uiPriority w:val="9"/>
    <w:rsid w:val="00C2090E"/>
    <w:rPr>
      <w:rFonts w:ascii="Times New Roman" w:eastAsiaTheme="majorEastAsia" w:hAnsi="Times New Roman" w:cstheme="majorBidi"/>
      <w:b/>
      <w:bCs/>
      <w:color w:val="000000" w:themeColor="text1"/>
      <w:sz w:val="26"/>
    </w:rPr>
  </w:style>
  <w:style w:type="paragraph" w:styleId="ListParagraph">
    <w:name w:val="List Paragraph"/>
    <w:basedOn w:val="Normal"/>
    <w:uiPriority w:val="34"/>
    <w:qFormat/>
    <w:rsid w:val="00727E13"/>
    <w:pPr>
      <w:ind w:left="720"/>
      <w:contextualSpacing/>
    </w:pPr>
  </w:style>
  <w:style w:type="paragraph" w:styleId="NormalWeb">
    <w:name w:val="Normal (Web)"/>
    <w:basedOn w:val="Normal"/>
    <w:uiPriority w:val="99"/>
    <w:semiHidden/>
    <w:unhideWhenUsed/>
    <w:rsid w:val="00535AAA"/>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107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DBB"/>
    <w:rPr>
      <w:rFonts w:ascii="Tahoma" w:hAnsi="Tahoma" w:cs="Tahoma"/>
      <w:sz w:val="16"/>
      <w:szCs w:val="16"/>
    </w:rPr>
  </w:style>
  <w:style w:type="character" w:customStyle="1" w:styleId="Heading4Char">
    <w:name w:val="Heading 4 Char"/>
    <w:basedOn w:val="DefaultParagraphFont"/>
    <w:link w:val="Heading4"/>
    <w:uiPriority w:val="9"/>
    <w:rsid w:val="00C2090E"/>
    <w:rPr>
      <w:rFonts w:ascii="Times New Roman" w:eastAsiaTheme="majorEastAsia" w:hAnsi="Times New Roman" w:cstheme="majorBidi"/>
      <w:b/>
      <w:bCs/>
      <w:i/>
      <w:iCs/>
      <w:color w:val="000000" w:themeColor="text1"/>
      <w:sz w:val="26"/>
    </w:rPr>
  </w:style>
  <w:style w:type="character" w:customStyle="1" w:styleId="apple-converted-space">
    <w:name w:val="apple-converted-space"/>
    <w:basedOn w:val="DefaultParagraphFont"/>
    <w:rsid w:val="005955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7C36"/>
    <w:pPr>
      <w:keepNext/>
      <w:keepLines/>
      <w:spacing w:before="480" w:after="0"/>
      <w:outlineLvl w:val="0"/>
    </w:pPr>
    <w:rPr>
      <w:rFonts w:ascii="Arial" w:eastAsiaTheme="majorEastAsia" w:hAnsi="Arial" w:cstheme="majorBidi"/>
      <w:b/>
      <w:bCs/>
      <w:color w:val="000000" w:themeColor="text1"/>
      <w:sz w:val="30"/>
      <w:szCs w:val="28"/>
    </w:rPr>
  </w:style>
  <w:style w:type="paragraph" w:styleId="Heading2">
    <w:name w:val="heading 2"/>
    <w:basedOn w:val="Normal"/>
    <w:next w:val="Normal"/>
    <w:link w:val="Heading2Char"/>
    <w:uiPriority w:val="9"/>
    <w:unhideWhenUsed/>
    <w:qFormat/>
    <w:rsid w:val="00A51C62"/>
    <w:pPr>
      <w:keepNext/>
      <w:keepLines/>
      <w:numPr>
        <w:numId w:val="1"/>
      </w:numPr>
      <w:spacing w:before="200" w:after="0"/>
      <w:outlineLvl w:val="1"/>
    </w:pPr>
    <w:rPr>
      <w:rFonts w:ascii="Times New Roman" w:eastAsiaTheme="majorEastAsia" w:hAnsi="Times New Roman" w:cstheme="majorBidi"/>
      <w:b/>
      <w:bCs/>
      <w:color w:val="000000" w:themeColor="text1"/>
      <w:sz w:val="30"/>
      <w:szCs w:val="26"/>
    </w:rPr>
  </w:style>
  <w:style w:type="paragraph" w:styleId="Heading3">
    <w:name w:val="heading 3"/>
    <w:basedOn w:val="Normal"/>
    <w:next w:val="Normal"/>
    <w:link w:val="Heading3Char"/>
    <w:uiPriority w:val="9"/>
    <w:unhideWhenUsed/>
    <w:qFormat/>
    <w:rsid w:val="00C2090E"/>
    <w:pPr>
      <w:keepNext/>
      <w:keepLines/>
      <w:numPr>
        <w:numId w:val="2"/>
      </w:numPr>
      <w:spacing w:before="120" w:after="120"/>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uiPriority w:val="9"/>
    <w:unhideWhenUsed/>
    <w:qFormat/>
    <w:rsid w:val="00C2090E"/>
    <w:pPr>
      <w:keepNext/>
      <w:keepLines/>
      <w:numPr>
        <w:numId w:val="4"/>
      </w:numPr>
      <w:spacing w:before="200" w:after="0"/>
      <w:ind w:left="360"/>
      <w:outlineLvl w:val="3"/>
    </w:pPr>
    <w:rPr>
      <w:rFonts w:ascii="Times New Roman" w:eastAsiaTheme="majorEastAsia" w:hAnsi="Times New Roman" w:cstheme="majorBidi"/>
      <w:b/>
      <w:bCs/>
      <w:i/>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C36"/>
    <w:rPr>
      <w:rFonts w:ascii="Arial" w:eastAsiaTheme="majorEastAsia" w:hAnsi="Arial" w:cstheme="majorBidi"/>
      <w:b/>
      <w:bCs/>
      <w:color w:val="000000" w:themeColor="text1"/>
      <w:sz w:val="30"/>
      <w:szCs w:val="28"/>
    </w:rPr>
  </w:style>
  <w:style w:type="character" w:customStyle="1" w:styleId="Heading2Char">
    <w:name w:val="Heading 2 Char"/>
    <w:basedOn w:val="DefaultParagraphFont"/>
    <w:link w:val="Heading2"/>
    <w:uiPriority w:val="9"/>
    <w:rsid w:val="00A51C62"/>
    <w:rPr>
      <w:rFonts w:ascii="Times New Roman" w:eastAsiaTheme="majorEastAsia" w:hAnsi="Times New Roman" w:cstheme="majorBidi"/>
      <w:b/>
      <w:bCs/>
      <w:color w:val="000000" w:themeColor="text1"/>
      <w:sz w:val="30"/>
      <w:szCs w:val="26"/>
    </w:rPr>
  </w:style>
  <w:style w:type="character" w:customStyle="1" w:styleId="Heading3Char">
    <w:name w:val="Heading 3 Char"/>
    <w:basedOn w:val="DefaultParagraphFont"/>
    <w:link w:val="Heading3"/>
    <w:uiPriority w:val="9"/>
    <w:rsid w:val="00C2090E"/>
    <w:rPr>
      <w:rFonts w:ascii="Times New Roman" w:eastAsiaTheme="majorEastAsia" w:hAnsi="Times New Roman" w:cstheme="majorBidi"/>
      <w:b/>
      <w:bCs/>
      <w:color w:val="000000" w:themeColor="text1"/>
      <w:sz w:val="26"/>
    </w:rPr>
  </w:style>
  <w:style w:type="paragraph" w:styleId="ListParagraph">
    <w:name w:val="List Paragraph"/>
    <w:basedOn w:val="Normal"/>
    <w:uiPriority w:val="34"/>
    <w:qFormat/>
    <w:rsid w:val="00727E13"/>
    <w:pPr>
      <w:ind w:left="720"/>
      <w:contextualSpacing/>
    </w:pPr>
  </w:style>
  <w:style w:type="paragraph" w:styleId="NormalWeb">
    <w:name w:val="Normal (Web)"/>
    <w:basedOn w:val="Normal"/>
    <w:uiPriority w:val="99"/>
    <w:semiHidden/>
    <w:unhideWhenUsed/>
    <w:rsid w:val="00535AAA"/>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107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DBB"/>
    <w:rPr>
      <w:rFonts w:ascii="Tahoma" w:hAnsi="Tahoma" w:cs="Tahoma"/>
      <w:sz w:val="16"/>
      <w:szCs w:val="16"/>
    </w:rPr>
  </w:style>
  <w:style w:type="character" w:customStyle="1" w:styleId="Heading4Char">
    <w:name w:val="Heading 4 Char"/>
    <w:basedOn w:val="DefaultParagraphFont"/>
    <w:link w:val="Heading4"/>
    <w:uiPriority w:val="9"/>
    <w:rsid w:val="00C2090E"/>
    <w:rPr>
      <w:rFonts w:ascii="Times New Roman" w:eastAsiaTheme="majorEastAsia" w:hAnsi="Times New Roman" w:cstheme="majorBidi"/>
      <w:b/>
      <w:bCs/>
      <w:i/>
      <w:iCs/>
      <w:color w:val="000000" w:themeColor="text1"/>
      <w:sz w:val="26"/>
    </w:rPr>
  </w:style>
  <w:style w:type="character" w:customStyle="1" w:styleId="apple-converted-space">
    <w:name w:val="apple-converted-space"/>
    <w:basedOn w:val="DefaultParagraphFont"/>
    <w:rsid w:val="00595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1833</TotalTime>
  <Pages>14</Pages>
  <Words>1970</Words>
  <Characters>11230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thuongthuong</dc:creator>
  <cp:keywords/>
  <dc:description/>
  <cp:lastModifiedBy>NTT</cp:lastModifiedBy>
  <cp:revision>20</cp:revision>
  <dcterms:created xsi:type="dcterms:W3CDTF">2012-01-07T08:42:00Z</dcterms:created>
  <dcterms:modified xsi:type="dcterms:W3CDTF">2012-01-11T07:36:00Z</dcterms:modified>
</cp:coreProperties>
</file>