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429" w:rsidRPr="00354429" w:rsidRDefault="00354429" w:rsidP="00354429">
      <w:pPr>
        <w:widowControl/>
        <w:wordWrap/>
        <w:autoSpaceDE/>
        <w:autoSpaceDN/>
        <w:spacing w:before="100" w:beforeAutospacing="1" w:after="100" w:afterAutospacing="1" w:line="40" w:lineRule="atLeast"/>
        <w:jc w:val="left"/>
        <w:outlineLvl w:val="1"/>
        <w:rPr>
          <w:rFonts w:ascii="Noto Sans KR" w:eastAsia="Noto Sans KR" w:hAnsi="Noto Sans KR" w:cs="굴림"/>
          <w:kern w:val="0"/>
          <w:sz w:val="45"/>
          <w:szCs w:val="45"/>
        </w:rPr>
      </w:pPr>
      <w:bookmarkStart w:id="0" w:name="_GoBack"/>
      <w:r w:rsidRPr="00354429">
        <w:rPr>
          <w:rFonts w:ascii="Noto Sans KR" w:eastAsia="Noto Sans KR" w:hAnsi="Noto Sans KR" w:cs="굴림" w:hint="eastAsia"/>
          <w:kern w:val="0"/>
          <w:sz w:val="45"/>
          <w:szCs w:val="45"/>
        </w:rPr>
        <w:t>Bluetooth Low Energy (BLE) 개념 정리</w:t>
      </w:r>
      <w:bookmarkEnd w:id="0"/>
    </w:p>
    <w:p w:rsidR="00354429" w:rsidRDefault="00354429" w:rsidP="00354429">
      <w:pPr>
        <w:pStyle w:val="3"/>
        <w:wordWrap/>
        <w:spacing w:before="100" w:beforeAutospacing="1" w:after="100" w:afterAutospacing="1" w:line="40" w:lineRule="atLeast"/>
        <w:ind w:left="1152" w:hanging="552"/>
        <w:rPr>
          <w:rFonts w:ascii="Noto Sans KR" w:eastAsia="Noto Sans KR" w:hAnsi="Noto Sans KR"/>
          <w:sz w:val="30"/>
          <w:szCs w:val="30"/>
        </w:rPr>
      </w:pPr>
      <w:r>
        <w:rPr>
          <w:rFonts w:ascii="Noto Sans KR" w:eastAsia="Noto Sans KR" w:hAnsi="Noto Sans KR" w:hint="eastAsia"/>
          <w:color w:val="222222"/>
          <w:sz w:val="30"/>
          <w:szCs w:val="30"/>
        </w:rPr>
        <w:t>BLE란?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FFFFF"/>
        </w:rPr>
        <w:t>블루투스라고 하면 Bluetooth Classic부터 Bluetooth Low Energy (BLE) 까지를 모두 포함한다.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spellStart"/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FFFFF"/>
        </w:rPr>
        <w:t>그중에</w:t>
      </w:r>
      <w:proofErr w:type="spellEnd"/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FFFFF"/>
        </w:rPr>
        <w:t xml:space="preserve"> </w:t>
      </w:r>
      <w:proofErr w:type="gramStart"/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FFFFF"/>
        </w:rPr>
        <w:t>BLE 는</w:t>
      </w:r>
      <w:proofErr w:type="gramEnd"/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FFFFF"/>
        </w:rPr>
        <w:t> </w:t>
      </w:r>
      <w:r w:rsidRPr="00354429">
        <w:rPr>
          <w:rFonts w:ascii="Noto Sans KR" w:eastAsia="Noto Sans KR" w:hAnsi="Noto Sans KR" w:hint="eastAsia"/>
          <w:b/>
          <w:bCs/>
          <w:color w:val="222222"/>
          <w:sz w:val="20"/>
          <w:szCs w:val="20"/>
          <w:shd w:val="clear" w:color="auto" w:fill="99CEFA"/>
        </w:rPr>
        <w:t>Bluetooth Low Energy</w:t>
      </w:r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FFFFF"/>
        </w:rPr>
        <w:t xml:space="preserve">의 </w:t>
      </w:r>
      <w:proofErr w:type="spellStart"/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FFFFF"/>
        </w:rPr>
        <w:t>줄임말로</w:t>
      </w:r>
      <w:proofErr w:type="spellEnd"/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FFFFF"/>
        </w:rPr>
        <w:t xml:space="preserve"> 저전력 형태의 블루투스 통신이라고 보면 된다.</w:t>
      </w:r>
    </w:p>
    <w:p w:rsidR="00354429" w:rsidRDefault="00354429" w:rsidP="00354429">
      <w:pPr>
        <w:pStyle w:val="4"/>
        <w:wordWrap/>
        <w:spacing w:before="100" w:beforeAutospacing="1" w:after="100" w:afterAutospacing="1" w:line="40" w:lineRule="atLeast"/>
        <w:ind w:leftChars="18" w:left="435" w:hangingChars="217" w:hanging="399"/>
        <w:rPr>
          <w:rFonts w:ascii="Noto Sans KR" w:eastAsia="Noto Sans KR" w:hAnsi="Noto Sans KR" w:hint="eastAsia"/>
          <w:color w:val="222222"/>
          <w:szCs w:val="20"/>
          <w:shd w:val="clear" w:color="auto" w:fill="FFFFFF"/>
        </w:rPr>
      </w:pPr>
    </w:p>
    <w:p w:rsidR="00354429" w:rsidRPr="00354429" w:rsidRDefault="00354429" w:rsidP="00354429">
      <w:pPr>
        <w:pStyle w:val="4"/>
        <w:wordWrap/>
        <w:spacing w:before="100" w:beforeAutospacing="1" w:after="100" w:afterAutospacing="1" w:line="40" w:lineRule="atLeast"/>
        <w:ind w:left="1168" w:hanging="368"/>
        <w:rPr>
          <w:rFonts w:ascii="Noto Sans KR" w:eastAsia="Noto Sans KR" w:hAnsi="Noto Sans KR" w:hint="eastAsia"/>
          <w:b w:val="0"/>
          <w:bCs w:val="0"/>
          <w:szCs w:val="20"/>
        </w:rPr>
      </w:pPr>
      <w:r w:rsidRPr="00354429">
        <w:rPr>
          <w:rFonts w:ascii="Noto Sans KR" w:eastAsia="Noto Sans KR" w:hAnsi="Noto Sans KR" w:hint="eastAsia"/>
          <w:color w:val="222222"/>
          <w:szCs w:val="20"/>
          <w:shd w:val="clear" w:color="auto" w:fill="FFFFFF"/>
        </w:rPr>
        <w:t xml:space="preserve">연결방법 </w:t>
      </w:r>
      <w:proofErr w:type="gramStart"/>
      <w:r w:rsidRPr="00354429">
        <w:rPr>
          <w:rFonts w:ascii="Noto Sans KR" w:eastAsia="Noto Sans KR" w:hAnsi="Noto Sans KR" w:hint="eastAsia"/>
          <w:color w:val="222222"/>
          <w:szCs w:val="20"/>
          <w:shd w:val="clear" w:color="auto" w:fill="FFFFFF"/>
        </w:rPr>
        <w:t>( Advertising</w:t>
      </w:r>
      <w:proofErr w:type="gramEnd"/>
      <w:r w:rsidRPr="00354429">
        <w:rPr>
          <w:rFonts w:ascii="Noto Sans KR" w:eastAsia="Noto Sans KR" w:hAnsi="Noto Sans KR" w:hint="eastAsia"/>
          <w:color w:val="222222"/>
          <w:szCs w:val="20"/>
          <w:shd w:val="clear" w:color="auto" w:fill="FFFFFF"/>
        </w:rPr>
        <w:t xml:space="preserve"> Mode, Connection Mode )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456771"/>
          <w:sz w:val="20"/>
          <w:szCs w:val="20"/>
          <w:shd w:val="clear" w:color="auto" w:fill="FFFFFF"/>
        </w:rPr>
        <w:t>1. [Advertising Mode]</w:t>
      </w:r>
    </w:p>
    <w:p w:rsidR="00354429" w:rsidRDefault="00354429" w:rsidP="00354429">
      <w:pPr>
        <w:wordWrap/>
        <w:spacing w:before="100" w:beforeAutospacing="1" w:after="100" w:afterAutospacing="1" w:line="40" w:lineRule="atLeast"/>
        <w:rPr>
          <w:rFonts w:ascii="굴림" w:eastAsia="굴림" w:hAnsi="굴림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162550" cy="3514725"/>
            <wp:effectExtent l="0" t="0" r="0" b="9525"/>
            <wp:docPr id="14" name="그림 14" descr="https://blog.kakaocdn.net/dn/ojJis/btrOQkXS1SQ/DxZdxrhnwGRUa3Km1tQeL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.kakaocdn.net/dn/ojJis/btrOQkXS1SQ/DxZdxrhnwGRUa3Km1tQeLk/im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29" w:rsidRDefault="00354429" w:rsidP="00354429">
      <w:pPr>
        <w:pStyle w:val="a3"/>
        <w:spacing w:line="40" w:lineRule="atLeast"/>
        <w:rPr>
          <w:rFonts w:ascii="Noto Sans KR" w:eastAsia="Noto Sans KR" w:hAnsi="Noto Sans KR"/>
          <w:color w:val="555555"/>
          <w:sz w:val="27"/>
          <w:szCs w:val="27"/>
        </w:rPr>
      </w:pPr>
      <w:r>
        <w:rPr>
          <w:rFonts w:ascii="Noto Sans KR" w:eastAsia="Noto Sans KR" w:hAnsi="Noto Sans KR" w:hint="eastAsia"/>
          <w:color w:val="555555"/>
          <w:sz w:val="27"/>
          <w:szCs w:val="27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</w:rPr>
        <w:t>1) 동작방식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특정 디바이스를 지정하지 않고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</w:rPr>
        <w:t>주변의 모든 디바이스에게 Signal을 보낸다.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lastRenderedPageBreak/>
        <w:t>주변에 디바이스가 있건 없건 다른 디바이스가 Signal을 듣는 상태이건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아니건 일방적으로 Signal을 보낸다.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 xml:space="preserve">=&gt; </w:t>
      </w:r>
      <w:proofErr w:type="spellStart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비콘</w:t>
      </w:r>
      <w:proofErr w:type="spellEnd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 xml:space="preserve"> 마냥 주기적으로 계속 신호를 보낸다.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</w:rPr>
        <w:t>2) </w:t>
      </w: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특징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</w:rPr>
        <w:t xml:space="preserve">- 한 번에 한 개 이상의 디바이스에 데이터를 전송할 수 있다.  </w:t>
      </w:r>
      <w:proofErr w:type="gramStart"/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</w:rPr>
        <w:t>( 다수의</w:t>
      </w:r>
      <w:proofErr w:type="gramEnd"/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</w:rPr>
        <w:t xml:space="preserve"> 디바이스에 전송가능 )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</w:rPr>
        <w:t>- 보안에 취약하다.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</w:rPr>
        <w:t>- 보낼 수 있는 데이터의 크기가 한정적이다.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* </w:t>
      </w:r>
      <w:r w:rsidRPr="00354429">
        <w:rPr>
          <w:rFonts w:ascii="Noto Sans KR" w:eastAsia="Noto Sans KR" w:hAnsi="Noto Sans KR" w:hint="eastAsia"/>
          <w:color w:val="006DD7"/>
          <w:sz w:val="20"/>
          <w:szCs w:val="20"/>
          <w:shd w:val="clear" w:color="auto" w:fill="FFFFFF"/>
        </w:rPr>
        <w:t>보내야 하는 데이터의 크기가 작고, 다수의 디바이스에 전송을 해야 하는 경우에 Advertising Mode를 활용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000000"/>
          <w:sz w:val="20"/>
          <w:szCs w:val="20"/>
          <w:shd w:val="clear" w:color="auto" w:fill="FFFFFF"/>
        </w:rPr>
        <w:t>3) 역할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Advertiser / Observer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Advertiser :</w:t>
      </w:r>
      <w:proofErr w:type="gramEnd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 xml:space="preserve"> Signal을 주기적으로 보내는 디바이스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Observer :</w:t>
      </w:r>
      <w:proofErr w:type="gramEnd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 xml:space="preserve"> Signal을 주기적으로 </w:t>
      </w:r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</w:rPr>
        <w:t>Scan</w:t>
      </w: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 하는 디바이스 (Signal에 귀 기울이고 있는 디바이스)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wordWrap/>
        <w:spacing w:before="100" w:beforeAutospacing="1" w:after="100" w:afterAutospacing="1" w:line="40" w:lineRule="atLeast"/>
        <w:rPr>
          <w:rFonts w:ascii="굴림" w:eastAsia="굴림" w:hAnsi="굴림" w:hint="eastAsia"/>
          <w:szCs w:val="20"/>
        </w:rPr>
      </w:pP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456771"/>
          <w:sz w:val="20"/>
          <w:szCs w:val="20"/>
          <w:shd w:val="clear" w:color="auto" w:fill="FFFFFF"/>
        </w:rPr>
        <w:t>2. [Connection Mode]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wordWrap/>
        <w:spacing w:before="100" w:beforeAutospacing="1" w:after="100" w:afterAutospacing="1" w:line="40" w:lineRule="atLeast"/>
        <w:rPr>
          <w:rFonts w:ascii="굴림" w:eastAsia="굴림" w:hAnsi="굴림" w:hint="eastAsia"/>
          <w:szCs w:val="20"/>
        </w:rPr>
      </w:pPr>
      <w:r w:rsidRPr="00354429">
        <w:rPr>
          <w:noProof/>
          <w:szCs w:val="20"/>
        </w:rPr>
        <w:lastRenderedPageBreak/>
        <w:drawing>
          <wp:inline distT="0" distB="0" distL="0" distR="0">
            <wp:extent cx="3810000" cy="1847850"/>
            <wp:effectExtent l="0" t="0" r="0" b="0"/>
            <wp:docPr id="13" name="그림 13" descr="https://blog.kakaocdn.net/dn/bElgYv/btrOFdLksEb/SZEYzo13rtO3bdKcKDa0a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kakaocdn.net/dn/bElgYv/btrOFdLksEb/SZEYzo13rtO3bdKcKDa0a1/im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</w:rPr>
        <w:t>1) 동작방식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  <w:shd w:val="clear" w:color="auto" w:fill="FFFFFF"/>
        </w:rPr>
        <w:t xml:space="preserve">보통 "블루투스 연결"하면 생각하는 바로 </w:t>
      </w:r>
      <w:proofErr w:type="gramStart"/>
      <w:r w:rsidRPr="00354429">
        <w:rPr>
          <w:rFonts w:ascii="Noto Sans KR" w:eastAsia="Noto Sans KR" w:hAnsi="Noto Sans KR" w:hint="eastAsia"/>
          <w:color w:val="202122"/>
          <w:sz w:val="20"/>
          <w:szCs w:val="20"/>
          <w:shd w:val="clear" w:color="auto" w:fill="FFFFFF"/>
        </w:rPr>
        <w:t>그  형태로</w:t>
      </w:r>
      <w:proofErr w:type="gramEnd"/>
      <w:r w:rsidRPr="00354429">
        <w:rPr>
          <w:rFonts w:ascii="Noto Sans KR" w:eastAsia="Noto Sans KR" w:hAnsi="Noto Sans KR" w:hint="eastAsia"/>
          <w:color w:val="202122"/>
          <w:sz w:val="20"/>
          <w:szCs w:val="20"/>
          <w:shd w:val="clear" w:color="auto" w:fill="FFFFFF"/>
        </w:rPr>
        <w:t>,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  <w:shd w:val="clear" w:color="auto" w:fill="FFFFFF"/>
        </w:rPr>
        <w:t>디바이스가 </w:t>
      </w:r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  <w:shd w:val="clear" w:color="auto" w:fill="99CEFA"/>
        </w:rPr>
        <w:t>일대일로 연결을 하여서</w:t>
      </w:r>
      <w:r w:rsidRPr="00354429">
        <w:rPr>
          <w:rFonts w:ascii="Noto Sans KR" w:eastAsia="Noto Sans KR" w:hAnsi="Noto Sans KR" w:hint="eastAsia"/>
          <w:color w:val="202122"/>
          <w:sz w:val="20"/>
          <w:szCs w:val="20"/>
          <w:shd w:val="clear" w:color="auto" w:fill="99CEFA"/>
        </w:rPr>
        <w:t> 디바이스 간에 Channel Hopping 규칙을 정해 놓고 데이터를 주고받는 형태</w:t>
      </w:r>
      <w:r w:rsidRPr="00354429">
        <w:rPr>
          <w:rFonts w:ascii="Noto Sans KR" w:eastAsia="Noto Sans KR" w:hAnsi="Noto Sans KR" w:hint="eastAsia"/>
          <w:color w:val="202122"/>
          <w:sz w:val="20"/>
          <w:szCs w:val="20"/>
          <w:shd w:val="clear" w:color="auto" w:fill="FFFFFF"/>
        </w:rPr>
        <w:t>이다.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006DD7"/>
          <w:sz w:val="20"/>
          <w:szCs w:val="20"/>
          <w:shd w:val="clear" w:color="auto" w:fill="FFFFFF"/>
        </w:rPr>
        <w:t>양방향</w:t>
      </w:r>
      <w:r w:rsidRPr="00354429">
        <w:rPr>
          <w:rFonts w:ascii="Noto Sans KR" w:eastAsia="Noto Sans KR" w:hAnsi="Noto Sans KR" w:hint="eastAsia"/>
          <w:color w:val="006DD7"/>
          <w:sz w:val="20"/>
          <w:szCs w:val="20"/>
          <w:shd w:val="clear" w:color="auto" w:fill="FFFFFF"/>
        </w:rPr>
        <w:t>으로 데이터를 주고받아야 하거나, </w:t>
      </w:r>
      <w:r w:rsidRPr="00354429">
        <w:rPr>
          <w:rFonts w:ascii="Noto Sans KR" w:eastAsia="Noto Sans KR" w:hAnsi="Noto Sans KR" w:hint="eastAsia"/>
          <w:b/>
          <w:bCs/>
          <w:color w:val="006DD7"/>
          <w:sz w:val="20"/>
          <w:szCs w:val="20"/>
          <w:shd w:val="clear" w:color="auto" w:fill="FFFFFF"/>
        </w:rPr>
        <w:t>많은 양의 데이터</w:t>
      </w:r>
      <w:r w:rsidRPr="00354429">
        <w:rPr>
          <w:rFonts w:ascii="Noto Sans KR" w:eastAsia="Noto Sans KR" w:hAnsi="Noto Sans KR" w:hint="eastAsia"/>
          <w:color w:val="006DD7"/>
          <w:sz w:val="20"/>
          <w:szCs w:val="20"/>
          <w:shd w:val="clear" w:color="auto" w:fill="FFFFFF"/>
        </w:rPr>
        <w:t>를 주고받는 경우에 Connecting Mode를 사용</w:t>
      </w:r>
      <w:r w:rsidRPr="00354429">
        <w:rPr>
          <w:rFonts w:ascii="Noto Sans KR" w:eastAsia="Noto Sans KR" w:hAnsi="Noto Sans KR" w:hint="eastAsia"/>
          <w:color w:val="202122"/>
          <w:sz w:val="20"/>
          <w:szCs w:val="20"/>
          <w:shd w:val="clear" w:color="auto" w:fill="FFFFFF"/>
        </w:rPr>
        <w:t>한다.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  <w:shd w:val="clear" w:color="auto" w:fill="FFFFFF"/>
        </w:rPr>
        <w:t>2) 역할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  <w:shd w:val="clear" w:color="auto" w:fill="FFFFFF"/>
        </w:rPr>
        <w:br/>
      </w:r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  <w:shd w:val="clear" w:color="auto" w:fill="FFFFFF"/>
        </w:rPr>
        <w:t xml:space="preserve">Central (Master): (ex </w:t>
      </w:r>
      <w:proofErr w:type="gramStart"/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  <w:shd w:val="clear" w:color="auto" w:fill="FFFFFF"/>
        </w:rPr>
        <w:t>스마트폰 )</w:t>
      </w:r>
      <w:proofErr w:type="gramEnd"/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  <w:shd w:val="clear" w:color="auto" w:fill="FFFFFF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다른 디바이스와 Connection을 맺기 위해, Connectable Advertising Signal을 </w:t>
      </w:r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</w:rPr>
        <w:t>주기적으로 Scan</w:t>
      </w: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 하다가,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적절한 디바이스에 연결 요청을 한다.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연결이 되고 나면 Central 디바이스는 *timing을 설정하고 주기적인 데이터 교환을 주도한다.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>*</w:t>
      </w:r>
      <w:proofErr w:type="gramStart"/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>timing :</w:t>
      </w:r>
      <w:proofErr w:type="gramEnd"/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>  두 디바이스가 매번 같은 Channel에서 데이터를 주고받기 위해 정하는 hopping 규칙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spellStart"/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</w:rPr>
        <w:t>PeriPheral</w:t>
      </w:r>
      <w:proofErr w:type="spellEnd"/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</w:rPr>
        <w:t> </w:t>
      </w:r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  <w:shd w:val="clear" w:color="auto" w:fill="FFFFFF"/>
        </w:rPr>
        <w:t>(Slave</w:t>
      </w:r>
      <w:proofErr w:type="gramStart"/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  <w:shd w:val="clear" w:color="auto" w:fill="FFFFFF"/>
        </w:rPr>
        <w:t>)</w:t>
      </w: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 :</w:t>
      </w:r>
      <w:proofErr w:type="gramEnd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   : </w:t>
      </w:r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  <w:shd w:val="clear" w:color="auto" w:fill="FFFFFF"/>
        </w:rPr>
        <w:t xml:space="preserve"> (ex 주변기기 - </w:t>
      </w:r>
      <w:proofErr w:type="spellStart"/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  <w:shd w:val="clear" w:color="auto" w:fill="FFFFFF"/>
        </w:rPr>
        <w:t>스마트워치</w:t>
      </w:r>
      <w:proofErr w:type="spellEnd"/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  <w:shd w:val="clear" w:color="auto" w:fill="FFFFFF"/>
        </w:rPr>
        <w:t>, 이어폰 등.)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lastRenderedPageBreak/>
        <w:t>다른 디바이스와 Connection을 맺기 위해, Connectable Advertising Signal을 주기적으로 보낸다.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이를 수신한 Central디바이스가 Connection Request를 보내면, 이를 수락하여 Connection을 맺는다.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  <w:shd w:val="clear" w:color="auto" w:fill="FFFFFF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  <w:shd w:val="clear" w:color="auto" w:fill="FFFFFF"/>
        </w:rPr>
        <w:t>3) 연결과정</w:t>
      </w:r>
    </w:p>
    <w:p w:rsidR="00354429" w:rsidRPr="00354429" w:rsidRDefault="00354429" w:rsidP="00354429">
      <w:pPr>
        <w:wordWrap/>
        <w:spacing w:before="100" w:beforeAutospacing="1" w:after="100" w:afterAutospacing="1" w:line="40" w:lineRule="atLeast"/>
        <w:rPr>
          <w:rFonts w:ascii="굴림" w:eastAsia="굴림" w:hAnsi="굴림" w:hint="eastAsia"/>
          <w:szCs w:val="20"/>
        </w:rPr>
      </w:pPr>
      <w:r w:rsidRPr="00354429">
        <w:rPr>
          <w:noProof/>
          <w:szCs w:val="20"/>
        </w:rPr>
        <w:drawing>
          <wp:inline distT="0" distB="0" distL="0" distR="0">
            <wp:extent cx="6038850" cy="5009684"/>
            <wp:effectExtent l="0" t="0" r="0" b="635"/>
            <wp:docPr id="12" name="그림 12" descr="https://blog.kakaocdn.net/dn/cLtm2G/btrOR3ANZPc/KPfdzdtkYjXazVlHLOmLu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kakaocdn.net/dn/cLtm2G/btrOR3ANZPc/KPfdzdtkYjXazVlHLOmLuk/im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628" cy="502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1. </w:t>
      </w:r>
      <w:r w:rsidRPr="00354429">
        <w:rPr>
          <w:rFonts w:ascii="Noto Sans KR" w:eastAsia="Noto Sans KR" w:hAnsi="Noto Sans KR" w:hint="eastAsia"/>
          <w:color w:val="006DD7"/>
          <w:sz w:val="20"/>
          <w:szCs w:val="20"/>
        </w:rPr>
        <w:t>디바이스</w:t>
      </w: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 xml:space="preserve">가 Advertising </w:t>
      </w:r>
      <w:proofErr w:type="spellStart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Channeal</w:t>
      </w:r>
      <w:proofErr w:type="spellEnd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을 Hopping 하며 </w:t>
      </w:r>
      <w:r w:rsidRPr="00354429">
        <w:rPr>
          <w:rFonts w:ascii="Noto Sans KR" w:eastAsia="Noto Sans KR" w:hAnsi="Noto Sans KR" w:hint="eastAsia"/>
          <w:color w:val="006DD7"/>
          <w:sz w:val="20"/>
          <w:szCs w:val="20"/>
        </w:rPr>
        <w:t>Advertising Packet을 보낸다.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2. </w:t>
      </w:r>
      <w:r w:rsidRPr="00354429">
        <w:rPr>
          <w:rFonts w:ascii="Noto Sans KR" w:eastAsia="Noto Sans KR" w:hAnsi="Noto Sans KR" w:hint="eastAsia"/>
          <w:color w:val="006DD7"/>
          <w:sz w:val="20"/>
          <w:szCs w:val="20"/>
        </w:rPr>
        <w:t>핸드폰</w:t>
      </w: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은 Advertising Channel을 Hopping 하며 </w:t>
      </w:r>
      <w:r w:rsidRPr="00354429">
        <w:rPr>
          <w:rFonts w:ascii="Noto Sans KR" w:eastAsia="Noto Sans KR" w:hAnsi="Noto Sans KR" w:hint="eastAsia"/>
          <w:color w:val="006DD7"/>
          <w:sz w:val="20"/>
          <w:szCs w:val="20"/>
        </w:rPr>
        <w:t>Advertising Packet을 Scan</w:t>
      </w: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 한다.    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     디바이스를 찾은 경우에 그 디바이스에 대한 </w:t>
      </w:r>
      <w:r w:rsidRPr="00354429">
        <w:rPr>
          <w:rFonts w:ascii="Noto Sans KR" w:eastAsia="Noto Sans KR" w:hAnsi="Noto Sans KR" w:hint="eastAsia"/>
          <w:color w:val="006DD7"/>
          <w:sz w:val="20"/>
          <w:szCs w:val="20"/>
        </w:rPr>
        <w:t>추가 정보를 얻기 위해 Scan Request를 보낸다.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3. Scan Request을 받은 </w:t>
      </w:r>
      <w:r w:rsidRPr="00354429">
        <w:rPr>
          <w:rFonts w:ascii="Noto Sans KR" w:eastAsia="Noto Sans KR" w:hAnsi="Noto Sans KR" w:hint="eastAsia"/>
          <w:color w:val="006DD7"/>
          <w:sz w:val="20"/>
          <w:szCs w:val="20"/>
        </w:rPr>
        <w:t>디바이스가 Scan Response를 보낸다.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lastRenderedPageBreak/>
        <w:t>4. </w:t>
      </w:r>
      <w:r w:rsidRPr="00354429">
        <w:rPr>
          <w:rFonts w:ascii="Noto Sans KR" w:eastAsia="Noto Sans KR" w:hAnsi="Noto Sans KR" w:hint="eastAsia"/>
          <w:color w:val="006DD7"/>
          <w:sz w:val="20"/>
          <w:szCs w:val="20"/>
        </w:rPr>
        <w:t>핸드폰</w:t>
      </w: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은 그 Scan Response를 파싱 하고 그 데이터를 봤을 때 연결을 하고자 하면 </w:t>
      </w:r>
      <w:r w:rsidRPr="00354429">
        <w:rPr>
          <w:rFonts w:ascii="Noto Sans KR" w:eastAsia="Noto Sans KR" w:hAnsi="Noto Sans KR" w:hint="eastAsia"/>
          <w:color w:val="006DD7"/>
          <w:sz w:val="20"/>
          <w:szCs w:val="20"/>
        </w:rPr>
        <w:t>Connect Request를 보낸다.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5. 서로 Acknowledging을 시작하여 서 timing 정보 등을 </w:t>
      </w:r>
      <w:r w:rsidRPr="00354429">
        <w:rPr>
          <w:rFonts w:ascii="Noto Sans KR" w:eastAsia="Noto Sans KR" w:hAnsi="Noto Sans KR" w:hint="eastAsia"/>
          <w:color w:val="006DD7"/>
          <w:sz w:val="20"/>
          <w:szCs w:val="20"/>
        </w:rPr>
        <w:t>동기화</w:t>
      </w: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한다.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6. Connect 완료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7. 데이터 교환 시작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  <w:shd w:val="clear" w:color="auto" w:fill="FFFFFF"/>
        </w:rPr>
        <w:t>4) 다중연결</w:t>
      </w:r>
    </w:p>
    <w:p w:rsidR="00354429" w:rsidRPr="00354429" w:rsidRDefault="00354429" w:rsidP="00354429">
      <w:pPr>
        <w:wordWrap/>
        <w:spacing w:before="100" w:beforeAutospacing="1" w:after="100" w:afterAutospacing="1" w:line="40" w:lineRule="atLeast"/>
        <w:rPr>
          <w:rFonts w:ascii="굴림" w:eastAsia="굴림" w:hAnsi="굴림" w:hint="eastAsia"/>
          <w:szCs w:val="20"/>
        </w:rPr>
      </w:pPr>
      <w:r w:rsidRPr="00354429">
        <w:rPr>
          <w:noProof/>
          <w:szCs w:val="20"/>
        </w:rPr>
        <w:drawing>
          <wp:inline distT="0" distB="0" distL="0" distR="0">
            <wp:extent cx="2857500" cy="1524000"/>
            <wp:effectExtent l="0" t="0" r="0" b="0"/>
            <wp:docPr id="11" name="그림 11" descr="https://blog.kakaocdn.net/dn/bGdRh7/btrOHS8i1Y1/Om01x57WogyJtCAEFF2S0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blog.kakaocdn.net/dn/bGdRh7/btrOHS8i1Y1/Om01x57WogyJtCAEFF2S01/im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</w:rPr>
        <w:t>Master는 여러 대의 Slave와 연결이 가능하다.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*</w:t>
      </w:r>
      <w:proofErr w:type="spellStart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피코넷에</w:t>
      </w:r>
      <w:proofErr w:type="spellEnd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 xml:space="preserve"> 연결되는 </w:t>
      </w:r>
      <w:proofErr w:type="spellStart"/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</w:rPr>
        <w:t>슬레이브</w:t>
      </w:r>
      <w:proofErr w:type="spellEnd"/>
      <w:r w:rsidRPr="00354429">
        <w:rPr>
          <w:rFonts w:ascii="Noto Sans KR" w:eastAsia="Noto Sans KR" w:hAnsi="Noto Sans KR" w:hint="eastAsia"/>
          <w:b/>
          <w:bCs/>
          <w:color w:val="202122"/>
          <w:sz w:val="20"/>
          <w:szCs w:val="20"/>
        </w:rPr>
        <w:t xml:space="preserve"> 장치는 오직 하나의 마스터 장치에만 연결이 가능</w:t>
      </w: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하고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 xml:space="preserve">마스터 장치는 </w:t>
      </w:r>
      <w:proofErr w:type="spellStart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피코넷을</w:t>
      </w:r>
      <w:proofErr w:type="spellEnd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 xml:space="preserve"> 통해 통신을 조율한다.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 xml:space="preserve">마스터 장치는 연결된 </w:t>
      </w:r>
      <w:proofErr w:type="spellStart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슬레이브</w:t>
      </w:r>
      <w:proofErr w:type="spellEnd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 xml:space="preserve"> 장치에 데이터를 전송할 수 있고 요청을 보낼 </w:t>
      </w:r>
      <w:proofErr w:type="gramStart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수 도</w:t>
      </w:r>
      <w:proofErr w:type="gramEnd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 xml:space="preserve"> 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spellStart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슬레이브</w:t>
      </w:r>
      <w:proofErr w:type="spellEnd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 xml:space="preserve"> 장치는 마스터와 데이터를 교환할 수 있지만 </w:t>
      </w:r>
      <w:proofErr w:type="spellStart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슬레이브</w:t>
      </w:r>
      <w:proofErr w:type="spellEnd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 xml:space="preserve"> 간에 통신은 할 수 없다.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 xml:space="preserve">이전의 블루투스에서는 하나의 </w:t>
      </w:r>
      <w:proofErr w:type="spellStart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피코넷에</w:t>
      </w:r>
      <w:proofErr w:type="spellEnd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 xml:space="preserve"> 7개의 </w:t>
      </w:r>
      <w:proofErr w:type="spellStart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슬레이브의</w:t>
      </w:r>
      <w:proofErr w:type="spellEnd"/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 xml:space="preserve"> 연결이 가능했지만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122"/>
          <w:sz w:val="20"/>
          <w:szCs w:val="20"/>
        </w:rPr>
        <w:t>BLE에서는 마스터 장치와 연결될 수 있는 장치의 수가 제한이 없다고 하는 데 이 부분은 불확실해서 더 알아봐야 함! 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EE2323"/>
          <w:sz w:val="20"/>
          <w:szCs w:val="20"/>
        </w:rPr>
        <w:lastRenderedPageBreak/>
        <w:t xml:space="preserve">* </w:t>
      </w:r>
      <w:proofErr w:type="gramStart"/>
      <w:r w:rsidRPr="00354429">
        <w:rPr>
          <w:rFonts w:ascii="Noto Sans KR" w:eastAsia="Noto Sans KR" w:hAnsi="Noto Sans KR" w:hint="eastAsia"/>
          <w:b/>
          <w:bCs/>
          <w:color w:val="EE2323"/>
          <w:sz w:val="20"/>
          <w:szCs w:val="20"/>
        </w:rPr>
        <w:t>마스터이면서  다른</w:t>
      </w:r>
      <w:proofErr w:type="gramEnd"/>
      <w:r w:rsidRPr="00354429">
        <w:rPr>
          <w:rFonts w:ascii="Noto Sans KR" w:eastAsia="Noto Sans KR" w:hAnsi="Noto Sans KR" w:hint="eastAsia"/>
          <w:b/>
          <w:bCs/>
          <w:color w:val="EE2323"/>
          <w:sz w:val="20"/>
          <w:szCs w:val="20"/>
        </w:rPr>
        <w:t xml:space="preserve"> </w:t>
      </w:r>
      <w:proofErr w:type="spellStart"/>
      <w:r w:rsidRPr="00354429">
        <w:rPr>
          <w:rFonts w:ascii="Noto Sans KR" w:eastAsia="Noto Sans KR" w:hAnsi="Noto Sans KR" w:hint="eastAsia"/>
          <w:b/>
          <w:bCs/>
          <w:color w:val="EE2323"/>
          <w:sz w:val="20"/>
          <w:szCs w:val="20"/>
        </w:rPr>
        <w:t>피코넷의</w:t>
      </w:r>
      <w:proofErr w:type="spellEnd"/>
      <w:r w:rsidRPr="00354429">
        <w:rPr>
          <w:rFonts w:ascii="Noto Sans KR" w:eastAsia="Noto Sans KR" w:hAnsi="Noto Sans KR" w:hint="eastAsia"/>
          <w:b/>
          <w:bCs/>
          <w:color w:val="EE2323"/>
          <w:sz w:val="20"/>
          <w:szCs w:val="20"/>
        </w:rPr>
        <w:t xml:space="preserve"> </w:t>
      </w:r>
      <w:proofErr w:type="spellStart"/>
      <w:r w:rsidRPr="00354429">
        <w:rPr>
          <w:rFonts w:ascii="Noto Sans KR" w:eastAsia="Noto Sans KR" w:hAnsi="Noto Sans KR" w:hint="eastAsia"/>
          <w:b/>
          <w:bCs/>
          <w:color w:val="EE2323"/>
          <w:sz w:val="20"/>
          <w:szCs w:val="20"/>
        </w:rPr>
        <w:t>슬레이브가</w:t>
      </w:r>
      <w:proofErr w:type="spellEnd"/>
      <w:r w:rsidRPr="00354429">
        <w:rPr>
          <w:rFonts w:ascii="Noto Sans KR" w:eastAsia="Noto Sans KR" w:hAnsi="Noto Sans KR" w:hint="eastAsia"/>
          <w:b/>
          <w:bCs/>
          <w:color w:val="EE2323"/>
          <w:sz w:val="20"/>
          <w:szCs w:val="20"/>
        </w:rPr>
        <w:t>  될 수 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b/>
          <w:bCs/>
          <w:color w:val="EE2323"/>
          <w:sz w:val="20"/>
          <w:szCs w:val="20"/>
        </w:rPr>
        <w:t>( 하지만</w:t>
      </w:r>
      <w:proofErr w:type="gramEnd"/>
      <w:r w:rsidRPr="00354429">
        <w:rPr>
          <w:rFonts w:ascii="Noto Sans KR" w:eastAsia="Noto Sans KR" w:hAnsi="Noto Sans KR" w:hint="eastAsia"/>
          <w:b/>
          <w:bCs/>
          <w:color w:val="EE2323"/>
          <w:sz w:val="20"/>
          <w:szCs w:val="20"/>
        </w:rPr>
        <w:t xml:space="preserve"> 동시에 2개 이상의 </w:t>
      </w:r>
      <w:proofErr w:type="spellStart"/>
      <w:r w:rsidRPr="00354429">
        <w:rPr>
          <w:rFonts w:ascii="Noto Sans KR" w:eastAsia="Noto Sans KR" w:hAnsi="Noto Sans KR" w:hint="eastAsia"/>
          <w:b/>
          <w:bCs/>
          <w:color w:val="EE2323"/>
          <w:sz w:val="20"/>
          <w:szCs w:val="20"/>
        </w:rPr>
        <w:t>피코넷의</w:t>
      </w:r>
      <w:proofErr w:type="spellEnd"/>
      <w:r w:rsidRPr="00354429">
        <w:rPr>
          <w:rFonts w:ascii="Noto Sans KR" w:eastAsia="Noto Sans KR" w:hAnsi="Noto Sans KR" w:hint="eastAsia"/>
          <w:b/>
          <w:bCs/>
          <w:color w:val="EE2323"/>
          <w:sz w:val="20"/>
          <w:szCs w:val="20"/>
        </w:rPr>
        <w:t xml:space="preserve"> 마스터가 될 순 없다. )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>*</w:t>
      </w:r>
      <w:proofErr w:type="spellStart"/>
      <w:proofErr w:type="gramStart"/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>피코넷</w:t>
      </w:r>
      <w:proofErr w:type="spellEnd"/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 xml:space="preserve"> :</w:t>
      </w:r>
      <w:proofErr w:type="gramEnd"/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 xml:space="preserve"> 블루투스 네트워크를 </w:t>
      </w:r>
      <w:proofErr w:type="spellStart"/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>피코넷</w:t>
      </w:r>
      <w:proofErr w:type="spellEnd"/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 xml:space="preserve"> 또는 작은 망이라고 부른다. 블루투스 네트워크의 최소 단위.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 xml:space="preserve">마스터는 </w:t>
      </w:r>
      <w:proofErr w:type="spellStart"/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>피코넷의</w:t>
      </w:r>
      <w:proofErr w:type="spellEnd"/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 xml:space="preserve"> </w:t>
      </w:r>
      <w:proofErr w:type="spellStart"/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>데이터량을</w:t>
      </w:r>
      <w:proofErr w:type="spellEnd"/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 xml:space="preserve"> 조절하고 </w:t>
      </w:r>
      <w:proofErr w:type="spellStart"/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>피코넷에</w:t>
      </w:r>
      <w:proofErr w:type="spellEnd"/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 xml:space="preserve"> 접근하는 </w:t>
      </w:r>
      <w:proofErr w:type="spellStart"/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>슬레이브를</w:t>
      </w:r>
      <w:proofErr w:type="spellEnd"/>
      <w:r w:rsidRPr="00354429">
        <w:rPr>
          <w:rFonts w:ascii="Noto Sans KR" w:eastAsia="Noto Sans KR" w:hAnsi="Noto Sans KR" w:hint="eastAsia"/>
          <w:i/>
          <w:iCs/>
          <w:color w:val="202122"/>
          <w:sz w:val="20"/>
          <w:szCs w:val="20"/>
        </w:rPr>
        <w:t xml:space="preserve"> 통제하여 데이터 충돌을 막는다.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wordWrap/>
        <w:spacing w:before="100" w:beforeAutospacing="1" w:after="100" w:afterAutospacing="1" w:line="40" w:lineRule="atLeast"/>
        <w:rPr>
          <w:rFonts w:ascii="굴림" w:eastAsia="굴림" w:hAnsi="굴림" w:hint="eastAsia"/>
          <w:szCs w:val="20"/>
        </w:rPr>
      </w:pPr>
      <w:r w:rsidRPr="00354429">
        <w:rPr>
          <w:szCs w:val="20"/>
        </w:rPr>
        <w:pict>
          <v:rect id="_x0000_i1031" style="width:0;height:15pt" o:hralign="center" o:hrstd="t" o:hrnoshade="t" o:hr="t" fillcolor="#333" stroked="f"/>
        </w:pict>
      </w:r>
    </w:p>
    <w:p w:rsidR="00354429" w:rsidRPr="00354429" w:rsidRDefault="00354429" w:rsidP="00354429">
      <w:pPr>
        <w:pStyle w:val="3"/>
        <w:wordWrap/>
        <w:spacing w:before="100" w:beforeAutospacing="1" w:after="100" w:afterAutospacing="1" w:line="40" w:lineRule="atLeast"/>
        <w:ind w:left="968" w:hanging="368"/>
        <w:rPr>
          <w:rFonts w:ascii="Noto Sans KR" w:eastAsia="Noto Sans KR" w:hAnsi="Noto Sans KR"/>
          <w:szCs w:val="20"/>
        </w:rPr>
      </w:pPr>
      <w:r w:rsidRPr="00354429">
        <w:rPr>
          <w:rFonts w:ascii="Noto Sans KR" w:eastAsia="Noto Sans KR" w:hAnsi="Noto Sans KR" w:hint="eastAsia"/>
          <w:b/>
          <w:bCs/>
          <w:szCs w:val="20"/>
        </w:rPr>
        <w:t xml:space="preserve">BLE 통신 프로토콜 </w:t>
      </w:r>
      <w:proofErr w:type="gramStart"/>
      <w:r w:rsidRPr="00354429">
        <w:rPr>
          <w:rFonts w:ascii="Noto Sans KR" w:eastAsia="Noto Sans KR" w:hAnsi="Noto Sans KR" w:hint="eastAsia"/>
          <w:b/>
          <w:bCs/>
          <w:szCs w:val="20"/>
        </w:rPr>
        <w:t>( 프로토콜</w:t>
      </w:r>
      <w:proofErr w:type="gramEnd"/>
      <w:r w:rsidRPr="00354429">
        <w:rPr>
          <w:rFonts w:ascii="Noto Sans KR" w:eastAsia="Noto Sans KR" w:hAnsi="Noto Sans KR" w:hint="eastAsia"/>
          <w:b/>
          <w:bCs/>
          <w:szCs w:val="20"/>
        </w:rPr>
        <w:t xml:space="preserve"> </w:t>
      </w:r>
      <w:proofErr w:type="spellStart"/>
      <w:r w:rsidRPr="00354429">
        <w:rPr>
          <w:rFonts w:ascii="Noto Sans KR" w:eastAsia="Noto Sans KR" w:hAnsi="Noto Sans KR" w:hint="eastAsia"/>
          <w:b/>
          <w:bCs/>
          <w:szCs w:val="20"/>
        </w:rPr>
        <w:t>스텍</w:t>
      </w:r>
      <w:proofErr w:type="spellEnd"/>
      <w:r w:rsidRPr="00354429">
        <w:rPr>
          <w:rFonts w:ascii="Noto Sans KR" w:eastAsia="Noto Sans KR" w:hAnsi="Noto Sans KR" w:hint="eastAsia"/>
          <w:b/>
          <w:bCs/>
          <w:szCs w:val="20"/>
        </w:rPr>
        <w:t xml:space="preserve"> )</w:t>
      </w:r>
    </w:p>
    <w:p w:rsidR="00354429" w:rsidRPr="00354429" w:rsidRDefault="00354429" w:rsidP="00354429">
      <w:pPr>
        <w:wordWrap/>
        <w:spacing w:before="100" w:beforeAutospacing="1" w:after="100" w:afterAutospacing="1" w:line="40" w:lineRule="atLeast"/>
        <w:rPr>
          <w:rFonts w:ascii="굴림" w:eastAsia="굴림" w:hAnsi="굴림" w:hint="eastAsia"/>
          <w:szCs w:val="20"/>
        </w:rPr>
      </w:pPr>
      <w:r w:rsidRPr="00354429">
        <w:rPr>
          <w:noProof/>
          <w:szCs w:val="20"/>
        </w:rPr>
        <w:drawing>
          <wp:inline distT="0" distB="0" distL="0" distR="0">
            <wp:extent cx="6543675" cy="3895725"/>
            <wp:effectExtent l="0" t="0" r="9525" b="9525"/>
            <wp:docPr id="10" name="그림 10" descr="https://blog.kakaocdn.net/dn/bzZLp5/btrOQbT8xQp/aoH8fgY8V2rHic18xmYik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blog.kakaocdn.net/dn/bzZLp5/btrOQbT8xQp/aoH8fgY8V2rHic18xmYikk/im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4"/>
        <w:wordWrap/>
        <w:spacing w:before="100" w:beforeAutospacing="1" w:after="100" w:afterAutospacing="1" w:line="40" w:lineRule="atLeast"/>
        <w:ind w:left="1168" w:hanging="368"/>
        <w:rPr>
          <w:rFonts w:ascii="Noto Sans KR" w:eastAsia="Noto Sans KR" w:hAnsi="Noto Sans KR" w:hint="eastAsia"/>
          <w:b w:val="0"/>
          <w:bCs w:val="0"/>
          <w:szCs w:val="20"/>
        </w:rPr>
      </w:pPr>
      <w:r w:rsidRPr="00354429">
        <w:rPr>
          <w:rFonts w:ascii="Noto Sans KR" w:eastAsia="Noto Sans KR" w:hAnsi="Noto Sans KR" w:hint="eastAsia"/>
          <w:color w:val="222222"/>
          <w:szCs w:val="20"/>
          <w:shd w:val="clear" w:color="auto" w:fill="FFFFFF"/>
        </w:rPr>
        <w:lastRenderedPageBreak/>
        <w:t>1. Stack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FFFFF"/>
        </w:rPr>
        <w:t>Application Layer를 제외하면 총 8개의 Stack이 존재함을 알 수 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- Physical: 2.4 GHz ISM 대역에서 1 Mbps의 속도로 패킷 송수신 역할 (실제 Bluetooth Analog Signal과 통신할 수 있는 회로가 구성되어 있음)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- LL (Link Layer): 5가지의 RF 상태 제어 (standby, advertising, scanning, initiating, connected) 및 디바이스의 Role 정의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- HCI (Host Controller Interface): Host 영역과 Controller 영역의 Interface 역할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- L2CAP (Logical Link Control and Adaptation Protocol): 데이터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encapulation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service 제공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- SM (Security Manager): paring and key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distributuiion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방법 정의 및 인증과 보안에 사용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- ATT (Attribute Protocol): 다른 기기로 '</w:t>
      </w: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attribute</w:t>
      </w: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'라는 </w:t>
      </w: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데이터 노출 및 데이터 교환</w:t>
      </w: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을 위한 </w:t>
      </w: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클라이언트</w:t>
      </w: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, </w:t>
      </w: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서버 프로토콜 정의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- GAP (Generic Access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Protocl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): 장치 간의</w:t>
      </w: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 paring과 bonding</w:t>
      </w: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사용을 통해 장치 간 인터페이스 역할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- GATT (Generic Attribute Profile): ATT를 이용하는 sub-procedure를 정의하는 프레임워크, ATT 영역에서 읽어 들인 서비스의 기능 수행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4"/>
        <w:wordWrap/>
        <w:spacing w:before="100" w:beforeAutospacing="1" w:after="100" w:afterAutospacing="1" w:line="40" w:lineRule="atLeast"/>
        <w:ind w:left="1168" w:hanging="368"/>
        <w:rPr>
          <w:rFonts w:ascii="Noto Sans KR" w:eastAsia="Noto Sans KR" w:hAnsi="Noto Sans KR"/>
          <w:b w:val="0"/>
          <w:bCs w:val="0"/>
          <w:szCs w:val="20"/>
        </w:rPr>
      </w:pPr>
      <w:r w:rsidRPr="00354429">
        <w:rPr>
          <w:rFonts w:ascii="Noto Sans KR" w:eastAsia="Noto Sans KR" w:hAnsi="Noto Sans KR" w:hint="eastAsia"/>
          <w:szCs w:val="20"/>
        </w:rPr>
        <w:t>2. Physical Layer</w:t>
      </w:r>
    </w:p>
    <w:p w:rsidR="00354429" w:rsidRPr="00354429" w:rsidRDefault="00354429" w:rsidP="00354429">
      <w:pPr>
        <w:wordWrap/>
        <w:spacing w:before="100" w:beforeAutospacing="1" w:after="100" w:afterAutospacing="1" w:line="40" w:lineRule="atLeast"/>
        <w:rPr>
          <w:rFonts w:ascii="굴림" w:eastAsia="굴림" w:hAnsi="굴림" w:hint="eastAsia"/>
          <w:szCs w:val="20"/>
        </w:rPr>
      </w:pPr>
      <w:r w:rsidRPr="00354429">
        <w:rPr>
          <w:noProof/>
          <w:szCs w:val="20"/>
        </w:rPr>
        <w:drawing>
          <wp:inline distT="0" distB="0" distL="0" distR="0">
            <wp:extent cx="5734050" cy="1871695"/>
            <wp:effectExtent l="0" t="0" r="0" b="0"/>
            <wp:docPr id="9" name="그림 9" descr="https://blog.kakaocdn.net/dn/TfJbQ/btrOSjQtCtr/11r8XuRFLb0p6016Q5K6k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blog.kakaocdn.net/dn/TfJbQ/btrOSjQtCtr/11r8XuRFLb0p6016Q5K6kk/im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103" cy="188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lastRenderedPageBreak/>
        <w:t>- 2.4 GHz 영역에서 ISM Band 사용하며, 2 MHz 간격으로 총 40개의 채널을 사용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- 3개의 (37, 38, 39) Advertising 채널과 나머지 37개의 Data 채널을 사용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- 같은 ISM Band를 사용하는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wifi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와의 간섭을 피하기 위해 주파수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호핑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방식 사용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4"/>
        <w:wordWrap/>
        <w:spacing w:before="100" w:beforeAutospacing="1" w:after="100" w:afterAutospacing="1" w:line="40" w:lineRule="atLeast"/>
        <w:ind w:left="1168" w:hanging="368"/>
        <w:rPr>
          <w:rFonts w:ascii="Noto Sans KR" w:eastAsia="Noto Sans KR" w:hAnsi="Noto Sans KR" w:hint="eastAsia"/>
          <w:b w:val="0"/>
          <w:bCs w:val="0"/>
          <w:szCs w:val="20"/>
        </w:rPr>
      </w:pPr>
      <w:r w:rsidRPr="00354429">
        <w:rPr>
          <w:rFonts w:ascii="Noto Sans KR" w:eastAsia="Noto Sans KR" w:hAnsi="Noto Sans KR" w:hint="eastAsia"/>
          <w:szCs w:val="20"/>
        </w:rPr>
        <w:t>3. Link Layer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FFFFF"/>
        </w:rPr>
        <w:t>하드웨어와 소프트웨어 조합으로 구성되어 있으며,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FFFFF"/>
        </w:rPr>
        <w:t>하드웨어 단에서는 Preamble, Access Address, CRC, AES 등이 처리되고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FFFFF"/>
        </w:rPr>
        <w:t>소프트웨어 단에서는 디바이스의 연결 상태를 관리한다.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FFFFF"/>
        </w:rPr>
        <w:t>가장 중요한 건 </w:t>
      </w:r>
      <w:r w:rsidRPr="00354429">
        <w:rPr>
          <w:rFonts w:ascii="Noto Sans KR" w:eastAsia="Noto Sans KR" w:hAnsi="Noto Sans KR" w:hint="eastAsia"/>
          <w:b/>
          <w:bCs/>
          <w:color w:val="222222"/>
          <w:sz w:val="20"/>
          <w:szCs w:val="20"/>
          <w:shd w:val="clear" w:color="auto" w:fill="FFFFFF"/>
        </w:rPr>
        <w:t>디바이스의 Role을 정의</w:t>
      </w:r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FFFFF"/>
        </w:rPr>
        <w:t>하고 이에 따라 변경되는 State를 가지고 있다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FFFFF"/>
        </w:rPr>
        <w:t>Connection 전의 역할 (advertiser, scanner)과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FFFFF"/>
        </w:rPr>
        <w:t>Connection 후의 역할인 (Master, Slave)로 분류된다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Role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Advertiser</w:t>
      </w: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: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advertising packet 을 전송하는 장치  Advertising Packet을 보내는 역할.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Scanner</w:t>
      </w: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: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advertising packet 을 수신하는 장치  Advertising Packet을 Scanning 하는 역할.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Scanner는 아래와 같은 2가지 Scanning 모드가 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Master</w:t>
      </w: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: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연결을 시도하고, 연결 후에 전체 connection을 관리하는 역할. (연결을 시작하고 관리하는 장치)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lastRenderedPageBreak/>
        <w:t>Slave</w:t>
      </w: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: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Master의 연결 요청을 받고, Master</w:t>
      </w:r>
      <w:r w:rsidRPr="00354429">
        <w:rPr>
          <w:rFonts w:ascii="Noto Sans KR" w:eastAsia="Noto Sans KR" w:hAnsi="Noto Sans KR" w:hint="eastAsia"/>
          <w:color w:val="4C4C4C"/>
          <w:sz w:val="20"/>
          <w:szCs w:val="20"/>
          <w:shd w:val="clear" w:color="auto" w:fill="FFFFFF"/>
        </w:rPr>
        <w:t>가 보내준 timing(</w:t>
      </w:r>
      <w:proofErr w:type="spellStart"/>
      <w:r w:rsidRPr="00354429">
        <w:rPr>
          <w:rFonts w:ascii="Noto Sans KR" w:eastAsia="Noto Sans KR" w:hAnsi="Noto Sans KR" w:hint="eastAsia"/>
          <w:color w:val="4C4C4C"/>
          <w:sz w:val="20"/>
          <w:szCs w:val="20"/>
          <w:shd w:val="clear" w:color="auto" w:fill="FFFFFF"/>
        </w:rPr>
        <w:t>호핑</w:t>
      </w:r>
      <w:proofErr w:type="spellEnd"/>
      <w:r w:rsidRPr="00354429">
        <w:rPr>
          <w:rFonts w:ascii="Noto Sans KR" w:eastAsia="Noto Sans KR" w:hAnsi="Noto Sans KR" w:hint="eastAsia"/>
          <w:color w:val="4C4C4C"/>
          <w:sz w:val="20"/>
          <w:szCs w:val="20"/>
          <w:shd w:val="clear" w:color="auto" w:fill="FFFFFF"/>
        </w:rPr>
        <w:t xml:space="preserve"> 규칙)을 따르는 장치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4C4C4C"/>
          <w:sz w:val="20"/>
          <w:szCs w:val="20"/>
          <w:shd w:val="clear" w:color="auto" w:fill="FFFFFF"/>
        </w:rPr>
        <w:t xml:space="preserve">Advertiser 와 </w:t>
      </w:r>
      <w:proofErr w:type="gramStart"/>
      <w:r w:rsidRPr="00354429">
        <w:rPr>
          <w:rFonts w:ascii="Noto Sans KR" w:eastAsia="Noto Sans KR" w:hAnsi="Noto Sans KR" w:hint="eastAsia"/>
          <w:color w:val="4C4C4C"/>
          <w:sz w:val="20"/>
          <w:szCs w:val="20"/>
          <w:shd w:val="clear" w:color="auto" w:fill="FFFFFF"/>
        </w:rPr>
        <w:t>Scanner 는</w:t>
      </w:r>
      <w:proofErr w:type="gramEnd"/>
      <w:r w:rsidRPr="00354429">
        <w:rPr>
          <w:rFonts w:ascii="Noto Sans KR" w:eastAsia="Noto Sans KR" w:hAnsi="Noto Sans KR" w:hint="eastAsia"/>
          <w:color w:val="4C4C4C"/>
          <w:sz w:val="20"/>
          <w:szCs w:val="20"/>
          <w:shd w:val="clear" w:color="auto" w:fill="FFFFFF"/>
        </w:rPr>
        <w:t xml:space="preserve"> 두 장치가 연결되기 전에 서로 담당해야 할 역할을 말합니다.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4C4C4C"/>
          <w:sz w:val="20"/>
          <w:szCs w:val="20"/>
          <w:shd w:val="clear" w:color="auto" w:fill="FFFFFF"/>
        </w:rPr>
        <w:t xml:space="preserve">Master 와 </w:t>
      </w:r>
      <w:proofErr w:type="gramStart"/>
      <w:r w:rsidRPr="00354429">
        <w:rPr>
          <w:rFonts w:ascii="Noto Sans KR" w:eastAsia="Noto Sans KR" w:hAnsi="Noto Sans KR" w:hint="eastAsia"/>
          <w:color w:val="4C4C4C"/>
          <w:sz w:val="20"/>
          <w:szCs w:val="20"/>
          <w:shd w:val="clear" w:color="auto" w:fill="FFFFFF"/>
        </w:rPr>
        <w:t>Slave 는</w:t>
      </w:r>
      <w:proofErr w:type="gramEnd"/>
      <w:r w:rsidRPr="00354429">
        <w:rPr>
          <w:rFonts w:ascii="Noto Sans KR" w:eastAsia="Noto Sans KR" w:hAnsi="Noto Sans KR" w:hint="eastAsia"/>
          <w:color w:val="4C4C4C"/>
          <w:sz w:val="20"/>
          <w:szCs w:val="20"/>
          <w:shd w:val="clear" w:color="auto" w:fill="FFFFFF"/>
        </w:rPr>
        <w:t xml:space="preserve"> 연결이 되고 난 이후 각자가 맡을 역할입니다.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3"/>
        <w:wordWrap/>
        <w:spacing w:before="100" w:beforeAutospacing="1" w:after="100" w:afterAutospacing="1" w:line="40" w:lineRule="atLeast"/>
        <w:ind w:left="968" w:hanging="368"/>
        <w:rPr>
          <w:rFonts w:ascii="Noto Sans KR" w:eastAsia="Noto Sans KR" w:hAnsi="Noto Sans KR" w:hint="eastAsia"/>
          <w:szCs w:val="20"/>
        </w:rPr>
      </w:pPr>
      <w:r w:rsidRPr="00354429">
        <w:rPr>
          <w:rFonts w:ascii="Noto Sans KR" w:eastAsia="Noto Sans KR" w:hAnsi="Noto Sans KR" w:hint="eastAsia"/>
          <w:b/>
          <w:bCs/>
          <w:szCs w:val="20"/>
        </w:rPr>
        <w:t>Advertising and Scanning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BLE 는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송출하는 packet의 형식(format)이 하나로 정해져 있습니다.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그리고 advertising, data 두 종류의 패킷을 사용합니다.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먼저 advertising packet 과 이를 송출, 수신하는 Advertiser,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Scanner 에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대해 다뤄보겠습니다.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Advertising packet 은 BLE 장치들은</w:t>
      </w: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 서로를 인식하</w:t>
      </w: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는 과정에 사용됩니다.</w:t>
      </w:r>
    </w:p>
    <w:p w:rsidR="00354429" w:rsidRPr="00354429" w:rsidRDefault="00354429" w:rsidP="00354429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>Advertiser 장치가 목적지 없이 주변에 advertising packet을 송출하면, Scanner 장치는 이걸 수신해서 주변에 있는 advertiser 장치들을 인지합니다.</w:t>
      </w:r>
    </w:p>
    <w:p w:rsidR="00354429" w:rsidRPr="00354429" w:rsidRDefault="00354429" w:rsidP="00354429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Advertising packet 은 header data(장치 정보)에 31 byte data payload (사용자 지정 데이터)를 </w:t>
      </w:r>
      <w:proofErr w:type="spellStart"/>
      <w:r w:rsidRPr="00354429">
        <w:rPr>
          <w:rFonts w:ascii="Noto Sans KR" w:eastAsia="Noto Sans KR" w:hAnsi="Noto Sans KR" w:hint="eastAsia"/>
          <w:color w:val="333333"/>
          <w:szCs w:val="20"/>
        </w:rPr>
        <w:t>합친겁니다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>. 헤더 데이터에는 6 byte MAC address (Bluetooth address) 도 포함하고 있습니다. </w:t>
      </w:r>
      <w:r w:rsidRPr="00354429">
        <w:rPr>
          <w:rFonts w:ascii="Noto Sans KR" w:eastAsia="Noto Sans KR" w:hAnsi="Noto Sans KR" w:hint="eastAsia"/>
          <w:b/>
          <w:bCs/>
          <w:color w:val="FF0000"/>
          <w:szCs w:val="20"/>
        </w:rPr>
        <w:t>6 Byte MAC address</w:t>
      </w:r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 (Media Access Control)는 블루투스 장치를 구분하는 고유한 </w:t>
      </w:r>
      <w:proofErr w:type="spellStart"/>
      <w:r w:rsidRPr="00354429">
        <w:rPr>
          <w:rFonts w:ascii="Noto Sans KR" w:eastAsia="Noto Sans KR" w:hAnsi="Noto Sans KR" w:hint="eastAsia"/>
          <w:color w:val="333333"/>
          <w:szCs w:val="20"/>
        </w:rPr>
        <w:t>주소값입니다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>.</w:t>
      </w:r>
    </w:p>
    <w:p w:rsidR="00354429" w:rsidRPr="00354429" w:rsidRDefault="00354429" w:rsidP="00354429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Packet 을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송출하는 간격(advertising interval)은 20ms ~ 10.24s 사이에서 조절할 수 있습니다. 간격이 짧을수록 빠르게 인식되지만 소비 전류가 많아집니다.</w:t>
      </w:r>
    </w:p>
    <w:p w:rsidR="00354429" w:rsidRPr="00354429" w:rsidRDefault="00354429" w:rsidP="00354429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Advertiser와 Scanner는 세 개의 advertising </w:t>
      </w:r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channel 을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임의로 </w:t>
      </w:r>
      <w:proofErr w:type="spellStart"/>
      <w:r w:rsidRPr="00354429">
        <w:rPr>
          <w:rFonts w:ascii="Noto Sans KR" w:eastAsia="Noto Sans KR" w:hAnsi="Noto Sans KR" w:hint="eastAsia"/>
          <w:color w:val="333333"/>
          <w:szCs w:val="20"/>
        </w:rPr>
        <w:t>호핑하면서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데이터를 송출-스캔하기 때문에, 한 채널에 둘이 오버랩 되는 경우에만 데이터가 전달됩니다. 이 물론 </w:t>
      </w:r>
      <w:proofErr w:type="spellStart"/>
      <w:r w:rsidRPr="00354429">
        <w:rPr>
          <w:rFonts w:ascii="Noto Sans KR" w:eastAsia="Noto Sans KR" w:hAnsi="Noto Sans KR" w:hint="eastAsia"/>
          <w:color w:val="333333"/>
          <w:szCs w:val="20"/>
        </w:rPr>
        <w:t>호핑하는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속도가 빠르기 때문에 시간이 걸리더라도 오버랩은 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Advertising packet을 수신하는 Scanner 입장에서는 advertising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packet 을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수신한 이후의 동작에 따라 두 가지로 분류할 수 있습니다.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lastRenderedPageBreak/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 xml:space="preserve">Passive </w:t>
      </w:r>
      <w:proofErr w:type="gramStart"/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Scanning</w:t>
      </w: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: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Scanner는 Advertising Packet을 받고 이에 대해 따로 응답을 보내지 않는다. 따라서 해당 Packet을 보낸 Advertiser는 Scanner가 Packet을 수신했는지에 대해서 알지 못한다.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 xml:space="preserve">Active </w:t>
      </w:r>
      <w:proofErr w:type="gramStart"/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Scanning</w:t>
      </w: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: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Advertising Packet을 받은 Scanner는 Advertiser에게 추가적인 데이터를 요구하기 위해 *Scan Request라는 것을 보낸다. 이를 받은 Advertiser는 *Scan Response로 응답한다.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                                        ------------------------------------------------------------------------------------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Advertiser 는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세 개의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상태값을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가질 수 있으며, 이 값이 Advertising packet 에 포함되어 전송됩니다.</w:t>
      </w:r>
    </w:p>
    <w:p w:rsidR="00354429" w:rsidRPr="00354429" w:rsidRDefault="00354429" w:rsidP="00354429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>Connectable / Non-connectable</w:t>
      </w:r>
    </w:p>
    <w:p w:rsidR="00354429" w:rsidRPr="00354429" w:rsidRDefault="00354429" w:rsidP="00354429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Scanner 가 advertising </w:t>
      </w:r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packet 을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받은 이후 연결을 시도할 수 있는지를 나타냅니다.</w:t>
      </w:r>
    </w:p>
    <w:p w:rsidR="00354429" w:rsidRPr="00354429" w:rsidRDefault="00354429" w:rsidP="00354429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>Non-</w:t>
      </w:r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connectable 이면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오직 advertising packet 만을 송출하는 장치라는 뜻입니다. (예 – 비컨 전용 기기)</w:t>
      </w:r>
    </w:p>
    <w:p w:rsidR="00354429" w:rsidRPr="00354429" w:rsidRDefault="00354429" w:rsidP="00354429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>Scannable / Non-scannable</w:t>
      </w:r>
    </w:p>
    <w:p w:rsidR="00354429" w:rsidRPr="00354429" w:rsidRDefault="00354429" w:rsidP="00354429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Scanner 가 advertising </w:t>
      </w:r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packet 을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받은 이후 Scan request 를 보낼 수 있는지를 나타냅니다.</w:t>
      </w:r>
    </w:p>
    <w:p w:rsidR="00354429" w:rsidRPr="00354429" w:rsidRDefault="00354429" w:rsidP="00354429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>Directed / Undirected</w:t>
      </w:r>
    </w:p>
    <w:p w:rsidR="00354429" w:rsidRPr="00354429" w:rsidRDefault="00354429" w:rsidP="00354429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Directed </w:t>
      </w:r>
      <w:proofErr w:type="spellStart"/>
      <w:r w:rsidRPr="00354429">
        <w:rPr>
          <w:rFonts w:ascii="Noto Sans KR" w:eastAsia="Noto Sans KR" w:hAnsi="Noto Sans KR" w:hint="eastAsia"/>
          <w:color w:val="333333"/>
          <w:szCs w:val="20"/>
        </w:rPr>
        <w:t>상태값을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가진다면 advertising packet 에는 송출기기와 수신기기의 Bluetooth address 만 포함하고 그 밖의 사용자 데이터를 가지지 않습니다. 이 속성은 연결을 원하는 기기가 명확히 정해져 있다는 것을 의미합니다.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일반적으로 사용되는 ADV_IND 값은 해당 BLE 기기가 advertising 할 때 31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byte 의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사용자 데이터를 포함해서 전송하고, Scan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resquest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에 응답을 하며, 연결 요청을 받아들인다는 의미입니다.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                                                                                         </w:t>
      </w:r>
    </w:p>
    <w:tbl>
      <w:tblPr>
        <w:tblW w:w="8923" w:type="dxa"/>
        <w:tblBorders>
          <w:top w:val="single" w:sz="6" w:space="0" w:color="DADCE0"/>
          <w:left w:val="single" w:sz="6" w:space="0" w:color="DADCE0"/>
          <w:bottom w:val="single" w:sz="6" w:space="0" w:color="DADCE0"/>
          <w:right w:val="single" w:sz="6" w:space="0" w:color="DADCE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2"/>
        <w:gridCol w:w="3749"/>
        <w:gridCol w:w="1146"/>
        <w:gridCol w:w="845"/>
        <w:gridCol w:w="991"/>
      </w:tblGrid>
      <w:tr w:rsidR="00354429" w:rsidRPr="00354429" w:rsidTr="00354429">
        <w:trPr>
          <w:trHeight w:val="255"/>
        </w:trPr>
        <w:tc>
          <w:tcPr>
            <w:tcW w:w="2196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 </w:t>
            </w:r>
          </w:p>
        </w:tc>
        <w:tc>
          <w:tcPr>
            <w:tcW w:w="38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 </w:t>
            </w:r>
          </w:p>
        </w:tc>
        <w:tc>
          <w:tcPr>
            <w:tcW w:w="9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 </w:t>
            </w:r>
          </w:p>
        </w:tc>
        <w:tc>
          <w:tcPr>
            <w:tcW w:w="850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 </w:t>
            </w:r>
          </w:p>
        </w:tc>
        <w:tc>
          <w:tcPr>
            <w:tcW w:w="993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 </w:t>
            </w:r>
          </w:p>
        </w:tc>
      </w:tr>
      <w:tr w:rsidR="00354429" w:rsidRPr="00354429" w:rsidTr="00354429">
        <w:trPr>
          <w:trHeight w:val="1020"/>
        </w:trPr>
        <w:tc>
          <w:tcPr>
            <w:tcW w:w="2196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jc w:val="center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Advertising   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  <w:t>PDU  </w:t>
            </w:r>
          </w:p>
        </w:tc>
        <w:tc>
          <w:tcPr>
            <w:tcW w:w="38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jc w:val="center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 Description</w:t>
            </w:r>
          </w:p>
        </w:tc>
        <w:tc>
          <w:tcPr>
            <w:tcW w:w="9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jc w:val="center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 </w:t>
            </w:r>
            <w:proofErr w:type="gram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 xml:space="preserve">Max  </w:t>
            </w:r>
            <w:proofErr w:type="spell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len</w:t>
            </w:r>
            <w:proofErr w:type="spellEnd"/>
            <w:proofErr w:type="gramEnd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  </w:t>
            </w:r>
          </w:p>
        </w:tc>
        <w:tc>
          <w:tcPr>
            <w:tcW w:w="850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jc w:val="center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 Allow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  <w:t>scan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  <w:t>req</w:t>
            </w:r>
          </w:p>
        </w:tc>
        <w:tc>
          <w:tcPr>
            <w:tcW w:w="993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jc w:val="center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 Allow connect</w:t>
            </w:r>
          </w:p>
        </w:tc>
      </w:tr>
      <w:tr w:rsidR="00354429" w:rsidRPr="00354429" w:rsidTr="00354429">
        <w:trPr>
          <w:trHeight w:val="255"/>
        </w:trPr>
        <w:tc>
          <w:tcPr>
            <w:tcW w:w="2196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lastRenderedPageBreak/>
              <w:t>ADV_IND</w:t>
            </w:r>
          </w:p>
        </w:tc>
        <w:tc>
          <w:tcPr>
            <w:tcW w:w="38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Used to send connectable undirected advertisement</w:t>
            </w:r>
          </w:p>
        </w:tc>
        <w:tc>
          <w:tcPr>
            <w:tcW w:w="9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31 bytes</w:t>
            </w:r>
          </w:p>
        </w:tc>
        <w:tc>
          <w:tcPr>
            <w:tcW w:w="850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Yes</w:t>
            </w:r>
          </w:p>
        </w:tc>
        <w:tc>
          <w:tcPr>
            <w:tcW w:w="993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Yes</w:t>
            </w:r>
          </w:p>
        </w:tc>
      </w:tr>
      <w:tr w:rsidR="00354429" w:rsidRPr="00354429" w:rsidTr="00354429">
        <w:trPr>
          <w:trHeight w:val="510"/>
        </w:trPr>
        <w:tc>
          <w:tcPr>
            <w:tcW w:w="2196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ADV_DIRECT_IND</w:t>
            </w:r>
          </w:p>
        </w:tc>
        <w:tc>
          <w:tcPr>
            <w:tcW w:w="38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Used to send connectable directed advertisement</w:t>
            </w:r>
          </w:p>
        </w:tc>
        <w:tc>
          <w:tcPr>
            <w:tcW w:w="9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N/A</w:t>
            </w:r>
          </w:p>
        </w:tc>
        <w:tc>
          <w:tcPr>
            <w:tcW w:w="850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No</w:t>
            </w:r>
          </w:p>
        </w:tc>
        <w:tc>
          <w:tcPr>
            <w:tcW w:w="993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Yes</w:t>
            </w:r>
          </w:p>
        </w:tc>
      </w:tr>
      <w:tr w:rsidR="00354429" w:rsidRPr="00354429" w:rsidTr="00354429">
        <w:trPr>
          <w:trHeight w:val="510"/>
        </w:trPr>
        <w:tc>
          <w:tcPr>
            <w:tcW w:w="2196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ADV_SCAN_IND</w:t>
            </w:r>
          </w:p>
        </w:tc>
        <w:tc>
          <w:tcPr>
            <w:tcW w:w="38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Used to send scannable undirected advertisement</w:t>
            </w:r>
          </w:p>
        </w:tc>
        <w:tc>
          <w:tcPr>
            <w:tcW w:w="9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31 bytes</w:t>
            </w:r>
          </w:p>
        </w:tc>
        <w:tc>
          <w:tcPr>
            <w:tcW w:w="850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Yes</w:t>
            </w:r>
          </w:p>
        </w:tc>
        <w:tc>
          <w:tcPr>
            <w:tcW w:w="993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No</w:t>
            </w:r>
          </w:p>
        </w:tc>
      </w:tr>
      <w:tr w:rsidR="00354429" w:rsidRPr="00354429" w:rsidTr="00354429">
        <w:trPr>
          <w:trHeight w:val="510"/>
        </w:trPr>
        <w:tc>
          <w:tcPr>
            <w:tcW w:w="2196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ADV_NONCONN_IND</w:t>
            </w:r>
          </w:p>
        </w:tc>
        <w:tc>
          <w:tcPr>
            <w:tcW w:w="38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Used to send non-connectable undirected advertisement</w:t>
            </w:r>
          </w:p>
        </w:tc>
        <w:tc>
          <w:tcPr>
            <w:tcW w:w="9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31 bytes</w:t>
            </w:r>
          </w:p>
        </w:tc>
        <w:tc>
          <w:tcPr>
            <w:tcW w:w="850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No</w:t>
            </w:r>
          </w:p>
        </w:tc>
        <w:tc>
          <w:tcPr>
            <w:tcW w:w="993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No</w:t>
            </w:r>
          </w:p>
        </w:tc>
      </w:tr>
      <w:tr w:rsidR="00354429" w:rsidRPr="00354429" w:rsidTr="00354429">
        <w:trPr>
          <w:trHeight w:val="510"/>
        </w:trPr>
        <w:tc>
          <w:tcPr>
            <w:tcW w:w="2196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b/>
                <w:bCs/>
                <w:color w:val="333333"/>
                <w:szCs w:val="20"/>
              </w:rPr>
              <w:t>ADV_EXT_IND</w:t>
            </w:r>
          </w:p>
        </w:tc>
        <w:tc>
          <w:tcPr>
            <w:tcW w:w="38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Used to indicate that an advertisement will be sent on a secondary advertisement channel.</w:t>
            </w:r>
          </w:p>
        </w:tc>
        <w:tc>
          <w:tcPr>
            <w:tcW w:w="9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No adv data allowed.</w:t>
            </w:r>
          </w:p>
        </w:tc>
        <w:tc>
          <w:tcPr>
            <w:tcW w:w="850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No</w:t>
            </w:r>
          </w:p>
        </w:tc>
        <w:tc>
          <w:tcPr>
            <w:tcW w:w="993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No</w:t>
            </w:r>
          </w:p>
        </w:tc>
      </w:tr>
      <w:tr w:rsidR="00354429" w:rsidRPr="00354429" w:rsidTr="00354429">
        <w:trPr>
          <w:trHeight w:val="510"/>
        </w:trPr>
        <w:tc>
          <w:tcPr>
            <w:tcW w:w="2196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b/>
                <w:bCs/>
                <w:color w:val="333333"/>
                <w:szCs w:val="20"/>
              </w:rPr>
              <w:t>AUX_ADV_IND</w:t>
            </w:r>
          </w:p>
        </w:tc>
        <w:tc>
          <w:tcPr>
            <w:tcW w:w="38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Used to send connectable directed advertisement on a secondary advertisement channel.</w:t>
            </w:r>
          </w:p>
        </w:tc>
        <w:tc>
          <w:tcPr>
            <w:tcW w:w="9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254 bytes</w:t>
            </w:r>
          </w:p>
        </w:tc>
        <w:tc>
          <w:tcPr>
            <w:tcW w:w="850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Yes</w:t>
            </w:r>
          </w:p>
        </w:tc>
        <w:tc>
          <w:tcPr>
            <w:tcW w:w="993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Yes</w:t>
            </w:r>
          </w:p>
        </w:tc>
      </w:tr>
      <w:tr w:rsidR="00354429" w:rsidRPr="00354429" w:rsidTr="00354429">
        <w:trPr>
          <w:trHeight w:val="510"/>
        </w:trPr>
        <w:tc>
          <w:tcPr>
            <w:tcW w:w="2196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b/>
                <w:bCs/>
                <w:color w:val="333333"/>
                <w:szCs w:val="20"/>
              </w:rPr>
              <w:t>AUX_SYNC_IND</w:t>
            </w:r>
          </w:p>
        </w:tc>
        <w:tc>
          <w:tcPr>
            <w:tcW w:w="38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Used for periodic advertisements on secondary advertisement channels.</w:t>
            </w:r>
          </w:p>
        </w:tc>
        <w:tc>
          <w:tcPr>
            <w:tcW w:w="9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254 bytes</w:t>
            </w:r>
          </w:p>
        </w:tc>
        <w:tc>
          <w:tcPr>
            <w:tcW w:w="850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No</w:t>
            </w:r>
          </w:p>
        </w:tc>
        <w:tc>
          <w:tcPr>
            <w:tcW w:w="993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No</w:t>
            </w:r>
          </w:p>
        </w:tc>
      </w:tr>
      <w:tr w:rsidR="00354429" w:rsidRPr="00354429" w:rsidTr="00354429">
        <w:trPr>
          <w:trHeight w:val="510"/>
        </w:trPr>
        <w:tc>
          <w:tcPr>
            <w:tcW w:w="2196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b/>
                <w:bCs/>
                <w:color w:val="333333"/>
                <w:szCs w:val="20"/>
              </w:rPr>
              <w:t>AUX_CHAIN_IND</w:t>
            </w:r>
          </w:p>
        </w:tc>
        <w:tc>
          <w:tcPr>
            <w:tcW w:w="38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Used to chain advertisement packets, allowing the advertisement data to extend beyond one packet.</w:t>
            </w:r>
          </w:p>
        </w:tc>
        <w:tc>
          <w:tcPr>
            <w:tcW w:w="992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254 bytes</w:t>
            </w:r>
          </w:p>
        </w:tc>
        <w:tc>
          <w:tcPr>
            <w:tcW w:w="850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N/A</w:t>
            </w:r>
          </w:p>
        </w:tc>
        <w:tc>
          <w:tcPr>
            <w:tcW w:w="993" w:type="dxa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N/A</w:t>
            </w:r>
          </w:p>
        </w:tc>
      </w:tr>
    </w:tbl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State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Link Layer는 5가지의 RF 상태 제어가 가능하다고 말했었다.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각 디바이스는 서로 연결이 되는 과정에서 이 State를 변화시키며,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각 State의 내용은 아래와 같다.</w:t>
      </w:r>
    </w:p>
    <w:p w:rsidR="00354429" w:rsidRPr="00354429" w:rsidRDefault="00354429" w:rsidP="003544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 xml:space="preserve">Standby </w:t>
      </w:r>
      <w:proofErr w:type="gramStart"/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State</w:t>
      </w:r>
      <w:r w:rsidRPr="00354429">
        <w:rPr>
          <w:rFonts w:ascii="Noto Sans KR" w:eastAsia="Noto Sans KR" w:hAnsi="Noto Sans KR" w:hint="eastAsia"/>
          <w:color w:val="333333"/>
          <w:szCs w:val="20"/>
        </w:rPr>
        <w:t> :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Signal Packet을 보내지도, </w:t>
      </w:r>
      <w:proofErr w:type="spellStart"/>
      <w:r w:rsidRPr="00354429">
        <w:rPr>
          <w:rFonts w:ascii="Noto Sans KR" w:eastAsia="Noto Sans KR" w:hAnsi="Noto Sans KR" w:hint="eastAsia"/>
          <w:color w:val="333333"/>
          <w:szCs w:val="20"/>
        </w:rPr>
        <w:t>받지도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않는 상태.</w:t>
      </w:r>
    </w:p>
    <w:p w:rsidR="00354429" w:rsidRPr="00354429" w:rsidRDefault="00354429" w:rsidP="003544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lastRenderedPageBreak/>
        <w:t xml:space="preserve">Advertising </w:t>
      </w:r>
      <w:proofErr w:type="gramStart"/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State</w:t>
      </w:r>
      <w:r w:rsidRPr="00354429">
        <w:rPr>
          <w:rFonts w:ascii="Noto Sans KR" w:eastAsia="Noto Sans KR" w:hAnsi="Noto Sans KR" w:hint="eastAsia"/>
          <w:color w:val="333333"/>
          <w:szCs w:val="20"/>
        </w:rPr>
        <w:t> :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Advertising Packet을 보내고, 해당 Advertising Packet에 대한 상대 디바이스의 Response를 받을 수 있고 이에 응답할 수 있는 상태.</w:t>
      </w:r>
    </w:p>
    <w:p w:rsidR="00354429" w:rsidRPr="00354429" w:rsidRDefault="00354429" w:rsidP="003544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 xml:space="preserve">Scanning </w:t>
      </w:r>
      <w:proofErr w:type="gramStart"/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State</w:t>
      </w:r>
      <w:r w:rsidRPr="00354429">
        <w:rPr>
          <w:rFonts w:ascii="Noto Sans KR" w:eastAsia="Noto Sans KR" w:hAnsi="Noto Sans KR" w:hint="eastAsia"/>
          <w:color w:val="333333"/>
          <w:szCs w:val="20"/>
        </w:rPr>
        <w:t> :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Advertising Channel에서 </w:t>
      </w:r>
      <w:proofErr w:type="spellStart"/>
      <w:r w:rsidRPr="00354429">
        <w:rPr>
          <w:rFonts w:ascii="Noto Sans KR" w:eastAsia="Noto Sans KR" w:hAnsi="Noto Sans KR" w:hint="eastAsia"/>
          <w:color w:val="333333"/>
          <w:szCs w:val="20"/>
        </w:rPr>
        <w:t>Scaning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하고 있는 상태.</w:t>
      </w:r>
    </w:p>
    <w:p w:rsidR="00354429" w:rsidRPr="00354429" w:rsidRDefault="00354429" w:rsidP="003544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 xml:space="preserve">Initiating </w:t>
      </w:r>
      <w:proofErr w:type="gramStart"/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State</w:t>
      </w:r>
      <w:r w:rsidRPr="00354429">
        <w:rPr>
          <w:rFonts w:ascii="Noto Sans KR" w:eastAsia="Noto Sans KR" w:hAnsi="Noto Sans KR" w:hint="eastAsia"/>
          <w:color w:val="333333"/>
          <w:szCs w:val="20"/>
        </w:rPr>
        <w:t> :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Advertiser의 Connectable Advertising Packet을 받고 난 후 </w:t>
      </w:r>
      <w:proofErr w:type="spellStart"/>
      <w:r w:rsidRPr="00354429">
        <w:rPr>
          <w:rFonts w:ascii="Noto Sans KR" w:eastAsia="Noto Sans KR" w:hAnsi="Noto Sans KR" w:hint="eastAsia"/>
          <w:color w:val="333333"/>
          <w:szCs w:val="20"/>
        </w:rPr>
        <w:t>Connetion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Request를 보내는 상태.</w:t>
      </w:r>
    </w:p>
    <w:p w:rsidR="00354429" w:rsidRPr="00354429" w:rsidRDefault="00354429" w:rsidP="003544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 xml:space="preserve">Connection </w:t>
      </w:r>
      <w:proofErr w:type="gramStart"/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State</w:t>
      </w:r>
      <w:r w:rsidRPr="00354429">
        <w:rPr>
          <w:rFonts w:ascii="Noto Sans KR" w:eastAsia="Noto Sans KR" w:hAnsi="Noto Sans KR" w:hint="eastAsia"/>
          <w:color w:val="333333"/>
          <w:szCs w:val="20"/>
        </w:rPr>
        <w:t> :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Connection 이후의 상태.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3"/>
        <w:wordWrap/>
        <w:spacing w:before="100" w:beforeAutospacing="1" w:after="100" w:afterAutospacing="1" w:line="40" w:lineRule="atLeast"/>
        <w:ind w:left="968" w:hanging="368"/>
        <w:rPr>
          <w:rFonts w:ascii="Noto Sans KR" w:eastAsia="Noto Sans KR" w:hAnsi="Noto Sans KR"/>
          <w:szCs w:val="20"/>
        </w:rPr>
      </w:pPr>
      <w:r w:rsidRPr="00354429">
        <w:rPr>
          <w:rFonts w:ascii="Noto Sans KR" w:eastAsia="Noto Sans KR" w:hAnsi="Noto Sans KR" w:hint="eastAsia"/>
          <w:b/>
          <w:bCs/>
          <w:szCs w:val="20"/>
        </w:rPr>
        <w:t>Connections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두 블루투스 장치가 연결을 맺으려면 Master 장치는 스캔을 하고 connection request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packet 을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보내야 합니다. 여기에 Slave 장치가 응답하면 연결이 맺어집니다. Connection request packet 은 채널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호핑을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위한 정보를 담고 있습니다.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Link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Layer 는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BLE 는 블루투스 기기가 미리 정해진 몇 개의 장치만 연결될 수 있도록 해주는 White list 기능을 제공합니다. 이 기능을 사용할 경우 미리 정해진 Bluetooth address 가 아니면 연결 요청을 무시합니다.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Connection 자체는 단순히 Slave 와 Master 장치가 정해진 시간 간격에 따라 (connection interval) 데이터를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주고 받는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것입니다. 따라서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connection 을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맺을 때 마스터는 연결 설정과 관계된 connection parameter들을 전달해서 공유해야 합니다. 다음 세 항목은 그 중 주요한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파라미터들 입니다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.</w:t>
      </w:r>
    </w:p>
    <w:p w:rsidR="00354429" w:rsidRPr="00354429" w:rsidRDefault="00354429" w:rsidP="00354429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>Connection interval</w:t>
      </w:r>
    </w:p>
    <w:p w:rsidR="00354429" w:rsidRPr="00354429" w:rsidRDefault="00354429" w:rsidP="00354429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두 장치 사이의 데이터 통신(connection event)은 주기적으로 이루어집니다. 각 통신의 시작 시점 사이의 간격이 connection </w:t>
      </w:r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interval 입니다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. (7.5 </w:t>
      </w:r>
      <w:proofErr w:type="spellStart"/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ms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>  ~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4 s) 이 시간 간격은 배터리 </w:t>
      </w:r>
      <w:proofErr w:type="spellStart"/>
      <w:r w:rsidRPr="00354429">
        <w:rPr>
          <w:rFonts w:ascii="Noto Sans KR" w:eastAsia="Noto Sans KR" w:hAnsi="Noto Sans KR" w:hint="eastAsia"/>
          <w:color w:val="333333"/>
          <w:szCs w:val="20"/>
        </w:rPr>
        <w:t>소모와도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연관이 있습니다.</w:t>
      </w:r>
    </w:p>
    <w:p w:rsidR="00354429" w:rsidRPr="00354429" w:rsidRDefault="00354429" w:rsidP="00354429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>Slave latency</w:t>
      </w:r>
    </w:p>
    <w:p w:rsidR="00354429" w:rsidRPr="00354429" w:rsidRDefault="00354429" w:rsidP="00354429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Slave 장치가 주기적으로 이루어지는 connection </w:t>
      </w:r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event 에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응답하지 않아도 연결해제 되지 않는 횟수입니다.</w:t>
      </w:r>
    </w:p>
    <w:p w:rsidR="00354429" w:rsidRPr="00354429" w:rsidRDefault="00354429" w:rsidP="00354429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>Connection supervision timeout</w:t>
      </w:r>
    </w:p>
    <w:p w:rsidR="00354429" w:rsidRPr="00354429" w:rsidRDefault="00354429" w:rsidP="00354429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>지정된 시간동안 유효한 데이터 송수신이 없는 경우 연결이 해제된 것으로 간주됩니다.</w:t>
      </w:r>
    </w:p>
    <w:p w:rsidR="00354429" w:rsidRPr="00354429" w:rsidRDefault="00354429" w:rsidP="00354429">
      <w:pPr>
        <w:wordWrap/>
        <w:spacing w:before="100" w:beforeAutospacing="1" w:after="100" w:afterAutospacing="1" w:line="40" w:lineRule="atLeast"/>
        <w:rPr>
          <w:rFonts w:ascii="굴림" w:eastAsia="굴림" w:hAnsi="굴림" w:hint="eastAsia"/>
          <w:szCs w:val="20"/>
        </w:rPr>
      </w:pPr>
      <w:r w:rsidRPr="00354429">
        <w:rPr>
          <w:noProof/>
          <w:szCs w:val="20"/>
        </w:rPr>
        <w:lastRenderedPageBreak/>
        <w:drawing>
          <wp:inline distT="0" distB="0" distL="0" distR="0">
            <wp:extent cx="5953125" cy="2533650"/>
            <wp:effectExtent l="0" t="0" r="9525" b="0"/>
            <wp:docPr id="8" name="그림 8" descr="https://blog.kakaocdn.net/dn/opzBK/btrOYnAaA4C/9l08ztt8ai3rBD5pN63FH0/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blog.kakaocdn.net/dn/opzBK/btrOYnAaA4C/9l08ztt8ai3rBD5pN63FH0/im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연결 후 데이터를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실어나르는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data packet 은 사용자가 사용할 수 있는 27 byte의 공간(payload)을 제공합니다. 이 공간은 프로토콜이 사용되는 방식에 따라 변경될 수 있기 때문에 일반적으로는 20byte로 제한되어 사용됩니다.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이 밖에도 Link Layer 에서는 몇 가지 제어 기능을 추가로 담당하는데 그 중에서도 다음 두 가지 기능이 중요합니다.</w:t>
      </w:r>
    </w:p>
    <w:p w:rsidR="00354429" w:rsidRPr="00354429" w:rsidRDefault="00354429" w:rsidP="00354429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>Changing the connection parameters</w:t>
      </w:r>
    </w:p>
    <w:p w:rsidR="00354429" w:rsidRPr="00354429" w:rsidRDefault="00354429" w:rsidP="00354429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연결을 시작하기 위해 Master 장치가 연결 요청을 보낼 때 connection parameter 를 전달해서 공유한다고 했습니다. 하지만 처음에 설정된 이 파라미터들을 </w:t>
      </w:r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연결 된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상태에서 바꿔줘야 할 경우가 있습니다. 예를 들어 상당량의 데이터 전송을 위해 connection </w:t>
      </w:r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interval 을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짧게 바꾸는 대신 배터리 소모를 희생하는 상황이 이에 해당됩니다. Link </w:t>
      </w:r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Layer 는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Master/Slave 장치가 connection parameter 를 연결 도중에 변경할 수 있도록 처리해 줍니다.</w:t>
      </w:r>
    </w:p>
    <w:p w:rsidR="00354429" w:rsidRPr="00354429" w:rsidRDefault="00354429" w:rsidP="00354429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>Encryption</w:t>
      </w:r>
    </w:p>
    <w:p w:rsidR="00354429" w:rsidRPr="00354429" w:rsidRDefault="00354429" w:rsidP="00354429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암호화된 데이터 통신을 사용하는 경우 데이터 </w:t>
      </w:r>
      <w:proofErr w:type="spellStart"/>
      <w:r w:rsidRPr="00354429">
        <w:rPr>
          <w:rFonts w:ascii="Noto Sans KR" w:eastAsia="Noto Sans KR" w:hAnsi="Noto Sans KR" w:hint="eastAsia"/>
          <w:color w:val="333333"/>
          <w:szCs w:val="20"/>
        </w:rPr>
        <w:t>암복호화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작업을 담당합니다.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BLE 장치가 서로를 발견한 뒤(advertising/scanning) 연결을 맺고(connection) 데이터 통신을 하기까지 서로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주고 받는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무선 신호를 도식화 하면 아래와 같습니다.</w:t>
      </w:r>
    </w:p>
    <w:p w:rsidR="00354429" w:rsidRPr="00354429" w:rsidRDefault="00354429" w:rsidP="00354429">
      <w:pPr>
        <w:wordWrap/>
        <w:spacing w:before="100" w:beforeAutospacing="1" w:after="100" w:afterAutospacing="1" w:line="40" w:lineRule="atLeast"/>
        <w:rPr>
          <w:rFonts w:ascii="굴림" w:eastAsia="굴림" w:hAnsi="굴림"/>
          <w:szCs w:val="20"/>
        </w:rPr>
      </w:pPr>
      <w:r w:rsidRPr="00354429">
        <w:rPr>
          <w:noProof/>
          <w:szCs w:val="20"/>
        </w:rPr>
        <w:lastRenderedPageBreak/>
        <w:drawing>
          <wp:inline distT="0" distB="0" distL="0" distR="0">
            <wp:extent cx="5724525" cy="5702814"/>
            <wp:effectExtent l="0" t="0" r="0" b="0"/>
            <wp:docPr id="7" name="그림 7" descr="https://blog.kakaocdn.net/dn/dSRFO1/btrOZI4qan7/wQoq5KFfp4QOoL2sgaYE31/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blog.kakaocdn.net/dn/dSRFO1/btrOZI4qan7/wQoq5KFfp4QOoL2sgaYE31/im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7" cy="575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29" w:rsidRPr="00354429" w:rsidRDefault="00354429" w:rsidP="00354429">
      <w:pPr>
        <w:pStyle w:val="4"/>
        <w:wordWrap/>
        <w:spacing w:before="100" w:beforeAutospacing="1" w:after="100" w:afterAutospacing="1" w:line="40" w:lineRule="atLeast"/>
        <w:ind w:left="1168" w:hanging="368"/>
        <w:rPr>
          <w:rFonts w:ascii="Noto Sans KR" w:eastAsia="Noto Sans KR" w:hAnsi="Noto Sans KR"/>
          <w:b w:val="0"/>
          <w:bCs w:val="0"/>
          <w:szCs w:val="20"/>
        </w:rPr>
      </w:pPr>
      <w:r w:rsidRPr="00354429">
        <w:rPr>
          <w:rFonts w:ascii="Noto Sans KR" w:eastAsia="Noto Sans KR" w:hAnsi="Noto Sans KR" w:hint="eastAsia"/>
          <w:b w:val="0"/>
          <w:bCs w:val="0"/>
          <w:szCs w:val="20"/>
        </w:rPr>
        <w:t>4. Security Manager (SM)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SM은 두 장치가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암호화 된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보안 통신을 할 때 필요한 보안키를 생성-교환할 수 있도록 보안 알고리즘과 프로토콜을 제공합니다. SM은 BLE 장치가 담당할 두 가지 역할을 정의합니다.</w:t>
      </w:r>
    </w:p>
    <w:p w:rsidR="00354429" w:rsidRPr="00354429" w:rsidRDefault="00354429" w:rsidP="00354429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>Initiator</w:t>
      </w:r>
    </w:p>
    <w:p w:rsidR="00354429" w:rsidRPr="00354429" w:rsidRDefault="00354429" w:rsidP="00354429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Link </w:t>
      </w:r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Layer 의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Master (GAP 에서의 Central)</w:t>
      </w:r>
    </w:p>
    <w:p w:rsidR="00354429" w:rsidRPr="00354429" w:rsidRDefault="00354429" w:rsidP="00354429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>Responder</w:t>
      </w:r>
    </w:p>
    <w:p w:rsidR="00354429" w:rsidRPr="00354429" w:rsidRDefault="00354429" w:rsidP="00354429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Link </w:t>
      </w:r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Layer 의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Slave (GAP 에서의 Peripheral)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SM 은 다음의 세가지 procedure 를 제공합니다.</w:t>
      </w:r>
    </w:p>
    <w:p w:rsidR="00354429" w:rsidRPr="00354429" w:rsidRDefault="00354429" w:rsidP="00354429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lastRenderedPageBreak/>
        <w:t>Pairing</w:t>
      </w:r>
    </w:p>
    <w:p w:rsidR="00354429" w:rsidRPr="00354429" w:rsidRDefault="00354429" w:rsidP="00354429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보안 링크를 구축하기 위해 temporary security encryption key 를 생성합니다. Encryption key는 연결이 </w:t>
      </w:r>
      <w:proofErr w:type="spellStart"/>
      <w:r w:rsidRPr="00354429">
        <w:rPr>
          <w:rFonts w:ascii="Noto Sans KR" w:eastAsia="Noto Sans KR" w:hAnsi="Noto Sans KR" w:hint="eastAsia"/>
          <w:color w:val="333333"/>
          <w:szCs w:val="20"/>
        </w:rPr>
        <w:t>지송되는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동안 유지되지만 저장되지 않기 때문에 다른 연결에 재사용될 수 없습니다.</w:t>
      </w:r>
    </w:p>
    <w:p w:rsidR="00354429" w:rsidRPr="00354429" w:rsidRDefault="00354429" w:rsidP="00354429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>Bonding</w:t>
      </w:r>
    </w:p>
    <w:p w:rsidR="00354429" w:rsidRPr="00354429" w:rsidRDefault="00354429" w:rsidP="00354429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일단 Pairing 과정이 끝나면 shared security key 를 저장해서 </w:t>
      </w:r>
      <w:proofErr w:type="spellStart"/>
      <w:r w:rsidRPr="00354429">
        <w:rPr>
          <w:rFonts w:ascii="Noto Sans KR" w:eastAsia="Noto Sans KR" w:hAnsi="Noto Sans KR" w:hint="eastAsia"/>
          <w:color w:val="333333"/>
          <w:szCs w:val="20"/>
        </w:rPr>
        <w:t>다음번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연결해도 재사용할 수 있는 보안 관계를 구축할 수 있습니다. 이 상태를 Bonding 또는 Pairing with </w:t>
      </w:r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Bonding 이라고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합니다.</w:t>
      </w:r>
    </w:p>
    <w:p w:rsidR="00354429" w:rsidRPr="00354429" w:rsidRDefault="00354429" w:rsidP="00354429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>Encryption Re-establishment</w:t>
      </w:r>
    </w:p>
    <w:p w:rsidR="00354429" w:rsidRPr="00354429" w:rsidRDefault="00354429" w:rsidP="00354429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color w:val="333333"/>
          <w:szCs w:val="20"/>
        </w:rPr>
        <w:t>Bonding 과정이 끝나면 키가 양쪽 장치에 저장됩니다. Encryption re-</w:t>
      </w:r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establishment 는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저장된 키를 이용해서 다음번에 다시 연결될 때 Pairing-Bonding 없이 보안 연결을 재설정하는 방법을 제공합니다.</w:t>
      </w:r>
    </w:p>
    <w:p w:rsidR="00354429" w:rsidRPr="00354429" w:rsidRDefault="00354429" w:rsidP="00354429">
      <w:pPr>
        <w:wordWrap/>
        <w:spacing w:before="100" w:beforeAutospacing="1" w:after="100" w:afterAutospacing="1" w:line="40" w:lineRule="atLeast"/>
        <w:rPr>
          <w:rFonts w:ascii="굴림" w:eastAsia="굴림" w:hAnsi="굴림" w:hint="eastAsia"/>
          <w:szCs w:val="20"/>
        </w:rPr>
      </w:pPr>
      <w:r w:rsidRPr="00354429">
        <w:rPr>
          <w:noProof/>
          <w:szCs w:val="20"/>
        </w:rPr>
        <w:drawing>
          <wp:inline distT="0" distB="0" distL="0" distR="0">
            <wp:extent cx="5953125" cy="3190875"/>
            <wp:effectExtent l="0" t="0" r="9525" b="9525"/>
            <wp:docPr id="6" name="그림 6" descr="https://blog.kakaocdn.net/dn/bqw7IJ/btrOYIw3SOb/r4FQaGMlsfAbxmcdNVB6l0/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blog.kakaocdn.net/dn/bqw7IJ/btrOYIw3SOb/r4FQaGMlsfAbxmcdNVB6l0/im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SM이 동작하는 구조는 위 이미지와 같습니다. Phase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1 에서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temporary key 생성을 위해 필요한 정보들을 교환합니다. Phase 2 에서는 Temporary encryption key(STK, Short Term Key) 를 양쪽 장치에 생성하고 연결을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암호화 하는데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사용합니다. 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이후  Bonding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을 실행한다면 Key distribution 과정을 통해 permanent key 를 받아 저장하고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다음번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접속 때 재사용합니다.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Pairing procedure는 temporary security encryption key(STK) 를 양쪽 장치에 생성하기 위해 Security Manager Protocol(SMP)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packet 을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교환합니다. 이 과정이 끝나면 최종적으로 STK 를 이용한 암호화 통신이 가능합니다.</w:t>
      </w:r>
    </w:p>
    <w:p w:rsidR="00354429" w:rsidRPr="00354429" w:rsidRDefault="00354429" w:rsidP="00354429">
      <w:pPr>
        <w:pStyle w:val="4"/>
        <w:wordWrap/>
        <w:spacing w:before="100" w:beforeAutospacing="1" w:after="100" w:afterAutospacing="1" w:line="40" w:lineRule="atLeast"/>
        <w:ind w:left="1168" w:hanging="368"/>
        <w:rPr>
          <w:rFonts w:ascii="Noto Sans KR" w:eastAsia="Noto Sans KR" w:hAnsi="Noto Sans KR" w:hint="eastAsia"/>
          <w:b w:val="0"/>
          <w:bCs w:val="0"/>
          <w:szCs w:val="20"/>
        </w:rPr>
      </w:pPr>
      <w:r w:rsidRPr="00354429">
        <w:rPr>
          <w:rFonts w:ascii="Noto Sans KR" w:eastAsia="Noto Sans KR" w:hAnsi="Noto Sans KR" w:hint="eastAsia"/>
          <w:b w:val="0"/>
          <w:bCs w:val="0"/>
          <w:szCs w:val="20"/>
        </w:rPr>
        <w:lastRenderedPageBreak/>
        <w:t> </w:t>
      </w:r>
    </w:p>
    <w:p w:rsidR="00354429" w:rsidRPr="00354429" w:rsidRDefault="00354429" w:rsidP="00354429">
      <w:pPr>
        <w:pStyle w:val="4"/>
        <w:wordWrap/>
        <w:spacing w:before="100" w:beforeAutospacing="1" w:after="100" w:afterAutospacing="1" w:line="40" w:lineRule="atLeast"/>
        <w:ind w:left="1168" w:hanging="368"/>
        <w:rPr>
          <w:rFonts w:ascii="Noto Sans KR" w:eastAsia="Noto Sans KR" w:hAnsi="Noto Sans KR"/>
          <w:b w:val="0"/>
          <w:bCs w:val="0"/>
          <w:szCs w:val="20"/>
        </w:rPr>
      </w:pPr>
      <w:r w:rsidRPr="00354429">
        <w:rPr>
          <w:rFonts w:ascii="Noto Sans KR" w:eastAsia="Noto Sans KR" w:hAnsi="Noto Sans KR" w:hint="eastAsia"/>
          <w:szCs w:val="20"/>
        </w:rPr>
        <w:t>5. GAP (Generic Access Profile)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Role</w:t>
      </w:r>
    </w:p>
    <w:p w:rsidR="00354429" w:rsidRPr="00354429" w:rsidRDefault="00354429" w:rsidP="0035442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Broadcaster</w:t>
      </w:r>
      <w:r w:rsidRPr="00354429">
        <w:rPr>
          <w:rFonts w:ascii="Noto Sans KR" w:eastAsia="Noto Sans KR" w:hAnsi="Noto Sans KR" w:hint="eastAsia"/>
          <w:color w:val="333333"/>
          <w:szCs w:val="20"/>
        </w:rPr>
        <w:t> :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Link Layer에서 Advertiser 역할에 상응한다. 주기적으로 Advertising Packet을 보낸다. 예를 들면, 온도센서는 온도 데이터를 자신과 연결된 디바이스에게 일정 주기로 보낸다.</w:t>
      </w:r>
    </w:p>
    <w:p w:rsidR="00354429" w:rsidRPr="00354429" w:rsidRDefault="00354429" w:rsidP="0035442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Observer</w:t>
      </w:r>
      <w:r w:rsidRPr="00354429">
        <w:rPr>
          <w:rFonts w:ascii="Noto Sans KR" w:eastAsia="Noto Sans KR" w:hAnsi="Noto Sans KR" w:hint="eastAsia"/>
          <w:color w:val="333333"/>
          <w:szCs w:val="20"/>
        </w:rPr>
        <w:t> :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Link Layer에서 Scanner 역할에 상응한다. Broadcaster가 뿌리는 Advertising Packet에서 data를 얻는다. 온도센서로부터 온도 데이터를 받아서 디스플레이에 나타내는 태블릿 컴퓨터의 역할이다.</w:t>
      </w:r>
    </w:p>
    <w:p w:rsidR="00354429" w:rsidRPr="00354429" w:rsidRDefault="00354429" w:rsidP="0035442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Central</w:t>
      </w:r>
      <w:r w:rsidRPr="00354429">
        <w:rPr>
          <w:rFonts w:ascii="Noto Sans KR" w:eastAsia="Noto Sans KR" w:hAnsi="Noto Sans KR" w:hint="eastAsia"/>
          <w:color w:val="333333"/>
          <w:szCs w:val="20"/>
        </w:rPr>
        <w:t> :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Link Layer에서 Master 역할과 상응한다. Central 역할은 다른 디바이스의 Advertising Packet을 듣고 Connection을 시작할 때 시작된다. 좋은 성능의 CPU를 가지고 있는 스마트폰이나, 태블릿 컴퓨터들의 역할이다.</w:t>
      </w:r>
    </w:p>
    <w:p w:rsidR="00354429" w:rsidRPr="00354429" w:rsidRDefault="00354429" w:rsidP="0035442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Peripheral</w:t>
      </w:r>
      <w:r w:rsidRPr="00354429">
        <w:rPr>
          <w:rFonts w:ascii="Noto Sans KR" w:eastAsia="Noto Sans KR" w:hAnsi="Noto Sans KR" w:hint="eastAsia"/>
          <w:color w:val="333333"/>
          <w:szCs w:val="20"/>
        </w:rPr>
        <w:t> :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Link Layer에서 Slave 역할과 상응한다. Advertising Packet을 보내서 Central 역할의 디바이스가 Connection을 시작할 수 있도록 하게끔 유도한다. 센서 기능이 달린 디바이스들의 역할이다.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GAP                  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Role           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Connectionless  (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비연결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)                               Connection-oriented  ( 연결 지향 )</w:t>
      </w:r>
    </w:p>
    <w:tbl>
      <w:tblPr>
        <w:tblW w:w="8925" w:type="dxa"/>
        <w:tblBorders>
          <w:top w:val="single" w:sz="6" w:space="0" w:color="DADCE0"/>
          <w:left w:val="single" w:sz="6" w:space="0" w:color="DADCE0"/>
          <w:bottom w:val="single" w:sz="6" w:space="0" w:color="DADCE0"/>
          <w:right w:val="single" w:sz="6" w:space="0" w:color="DADCE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0"/>
        <w:gridCol w:w="1602"/>
        <w:gridCol w:w="6388"/>
      </w:tblGrid>
      <w:tr w:rsidR="00354429" w:rsidRPr="00354429" w:rsidTr="00354429">
        <w:trPr>
          <w:trHeight w:val="4710"/>
        </w:trPr>
        <w:tc>
          <w:tcPr>
            <w:tcW w:w="0" w:type="auto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b/>
                <w:bCs/>
                <w:color w:val="333333"/>
                <w:szCs w:val="20"/>
              </w:rPr>
              <w:t>Active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b/>
                <w:bCs/>
                <w:color w:val="333333"/>
                <w:szCs w:val="20"/>
              </w:rPr>
              <w:t>Broadcaster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An Advertiser</w:t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Transmit only</w:t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Periodically sends advertising data packets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  <w:t xml:space="preserve">( 주기적으로 advertising 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lastRenderedPageBreak/>
              <w:t>data packets 전송)</w:t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Does not allow connection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  <w:t xml:space="preserve">( 연결 허락 </w:t>
            </w:r>
            <w:proofErr w:type="gram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X )</w:t>
            </w:r>
            <w:proofErr w:type="gramEnd"/>
          </w:p>
          <w:p w:rsidR="00354429" w:rsidRPr="00354429" w:rsidRDefault="00354429" w:rsidP="00354429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Example: TILE/</w:t>
            </w:r>
            <w:proofErr w:type="spell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iBeacons</w:t>
            </w:r>
            <w:proofErr w:type="spellEnd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 xml:space="preserve"> broadcasting </w:t>
            </w:r>
            <w:proofErr w:type="gram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ID/ location</w:t>
            </w:r>
            <w:proofErr w:type="gramEnd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 xml:space="preserve"> data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  <w:t xml:space="preserve">( 예시 - </w:t>
            </w:r>
            <w:proofErr w:type="spell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비콘</w:t>
            </w:r>
            <w:proofErr w:type="spellEnd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 xml:space="preserve"> )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b/>
                <w:bCs/>
                <w:color w:val="333333"/>
                <w:szCs w:val="20"/>
              </w:rPr>
              <w:lastRenderedPageBreak/>
              <w:t>Peripheral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A Follower</w:t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Advertises to establish a connection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  <w:t xml:space="preserve">( 연결 설정을 </w:t>
            </w:r>
            <w:proofErr w:type="gram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알림 )</w:t>
            </w:r>
            <w:proofErr w:type="gramEnd"/>
          </w:p>
          <w:p w:rsidR="00354429" w:rsidRPr="00354429" w:rsidRDefault="00354429" w:rsidP="00354429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Allows single connection to central peer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  <w:t xml:space="preserve">( 센트럴과 단일 연결 </w:t>
            </w:r>
            <w:proofErr w:type="gram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허락 )</w:t>
            </w:r>
            <w:proofErr w:type="gramEnd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 </w:t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Example: Bluetooth headphones in pairing mode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  <w:t>( 예시 - 블루투스 이어폰 )</w:t>
            </w:r>
          </w:p>
        </w:tc>
      </w:tr>
      <w:tr w:rsidR="00354429" w:rsidRPr="00354429" w:rsidTr="00354429">
        <w:trPr>
          <w:trHeight w:val="3810"/>
        </w:trPr>
        <w:tc>
          <w:tcPr>
            <w:tcW w:w="0" w:type="auto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b/>
                <w:bCs/>
                <w:color w:val="333333"/>
                <w:szCs w:val="20"/>
              </w:rPr>
              <w:t>Passive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b/>
                <w:bCs/>
                <w:color w:val="333333"/>
                <w:szCs w:val="20"/>
              </w:rPr>
              <w:br/>
              <w:t>Observer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A Scanner</w:t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Receive only</w:t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Looks for advertising data packets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  <w:t>( advertising data packets 을 찾는다</w:t>
            </w:r>
            <w:proofErr w:type="gram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. )</w:t>
            </w:r>
            <w:proofErr w:type="gramEnd"/>
          </w:p>
          <w:p w:rsidR="00354429" w:rsidRPr="00354429" w:rsidRDefault="00354429" w:rsidP="0035442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Does not initiate connection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  <w:t xml:space="preserve">( 연결을 시작 하지 </w:t>
            </w:r>
            <w:proofErr w:type="gram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않음 )</w:t>
            </w:r>
            <w:proofErr w:type="gramEnd"/>
          </w:p>
          <w:p w:rsidR="00354429" w:rsidRPr="00354429" w:rsidRDefault="00354429" w:rsidP="0035442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 xml:space="preserve">Example: Apps receiving ID/ location data 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lastRenderedPageBreak/>
              <w:t>for user display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b/>
                <w:bCs/>
                <w:color w:val="333333"/>
                <w:szCs w:val="20"/>
              </w:rPr>
              <w:lastRenderedPageBreak/>
              <w:t>Central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An Initiator</w:t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Looks for advertising to initiate a connection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  <w:t xml:space="preserve">(  연결을 하기 </w:t>
            </w:r>
            <w:proofErr w:type="gram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위해  연결</w:t>
            </w:r>
            <w:proofErr w:type="gramEnd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 xml:space="preserve"> 설정을 찾음  )</w:t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Allows multiple connections to peripheral peers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  <w:t xml:space="preserve">( 다중 연결을 </w:t>
            </w:r>
            <w:proofErr w:type="gram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허용 )</w:t>
            </w:r>
            <w:proofErr w:type="gramEnd"/>
          </w:p>
          <w:p w:rsidR="00354429" w:rsidRPr="00354429" w:rsidRDefault="00354429" w:rsidP="0035442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Example: Smartphone Bluetooth settings app searching for connectable devices</w:t>
            </w:r>
          </w:p>
        </w:tc>
      </w:tr>
      <w:tr w:rsidR="00354429" w:rsidRPr="00354429" w:rsidTr="00354429">
        <w:trPr>
          <w:trHeight w:val="2235"/>
        </w:trPr>
        <w:tc>
          <w:tcPr>
            <w:tcW w:w="0" w:type="auto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b/>
                <w:bCs/>
                <w:color w:val="333333"/>
                <w:szCs w:val="20"/>
              </w:rPr>
              <w:t>Data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Public</w:t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Unidirectional Advertising to Scanner</w:t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31 bytes advertising packet payload</w:t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31 bytes scan response payload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idowControl/>
              <w:numPr>
                <w:ilvl w:val="0"/>
                <w:numId w:val="14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Before connection: Same as Broadcaster/Observer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  <w:t xml:space="preserve">( </w:t>
            </w:r>
            <w:proofErr w:type="spell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연결전</w:t>
            </w:r>
            <w:proofErr w:type="spellEnd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 xml:space="preserve">  </w:t>
            </w:r>
            <w:proofErr w:type="spellStart"/>
            <w:proofErr w:type="gram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브로드케스트</w:t>
            </w:r>
            <w:proofErr w:type="spellEnd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 xml:space="preserve"> /</w:t>
            </w:r>
            <w:proofErr w:type="gramEnd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 xml:space="preserve">  </w:t>
            </w:r>
            <w:proofErr w:type="spell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옵저버와</w:t>
            </w:r>
            <w:proofErr w:type="spellEnd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 xml:space="preserve"> 동일 )</w:t>
            </w:r>
          </w:p>
          <w:p w:rsidR="00354429" w:rsidRPr="00354429" w:rsidRDefault="00354429" w:rsidP="00354429">
            <w:pPr>
              <w:widowControl/>
              <w:numPr>
                <w:ilvl w:val="0"/>
                <w:numId w:val="14"/>
              </w:numPr>
              <w:wordWrap/>
              <w:autoSpaceDE/>
              <w:autoSpaceDN/>
              <w:spacing w:before="100" w:beforeAutospacing="1" w:after="100" w:afterAutospacing="1" w:line="40" w:lineRule="atLeast"/>
              <w:ind w:left="0"/>
              <w:jc w:val="lef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After connection: Private, Bidirectional GATT data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  <w:t xml:space="preserve">( </w:t>
            </w:r>
            <w:proofErr w:type="spell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연결후</w:t>
            </w:r>
            <w:proofErr w:type="spellEnd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 xml:space="preserve">  </w:t>
            </w:r>
            <w:proofErr w:type="gramStart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비공개 ,</w:t>
            </w:r>
            <w:proofErr w:type="gramEnd"/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 xml:space="preserve"> 양방향 GATT 데이터 ) </w:t>
            </w:r>
          </w:p>
        </w:tc>
      </w:tr>
      <w:tr w:rsidR="00354429" w:rsidRPr="00354429" w:rsidTr="00354429">
        <w:trPr>
          <w:trHeight w:val="510"/>
        </w:trPr>
        <w:tc>
          <w:tcPr>
            <w:tcW w:w="0" w:type="auto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b/>
                <w:bCs/>
                <w:color w:val="333333"/>
                <w:szCs w:val="20"/>
              </w:rPr>
              <w:t>Diagram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Figure 1. Connectionless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</w:r>
            <w:r w:rsidRPr="00354429">
              <w:rPr>
                <w:rFonts w:ascii="Noto Sans KR" w:eastAsia="Noto Sans KR" w:hAnsi="Noto Sans KR"/>
                <w:noProof/>
                <w:color w:val="333333"/>
                <w:szCs w:val="20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5" name="직사각형 5" descr="https://blog.kakaocdn.net/dn/wA1Yo/btrQeDgXeeI/FL1zJJIdkb88KdkxusgTeK/img.webp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30A56C2" id="직사각형 5" o:spid="_x0000_s1026" alt="https://blog.kakaocdn.net/dn/wA1Yo/btrQeDgXeeI/FL1zJJIdkb88KdkxusgTeK/img.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/wLZ3w0DAAARBgAADgAAAAAAAAAAAAAAAAAuAgAAZHJzL2Uyb0RvYy54&#10;bWxQSwECLQAUAAYACAAAACEATKDpLNgAAAADAQAADwAAAAAAAAAAAAAAAABnBQAAZHJzL2Rvd25y&#10;ZXYueG1sUEsFBgAAAAAEAAQA8wAAAGw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DADCE0"/>
              <w:bottom w:val="outset" w:sz="6" w:space="0" w:color="auto"/>
              <w:right w:val="outset" w:sz="6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54429" w:rsidRPr="00354429" w:rsidRDefault="00354429" w:rsidP="00354429">
            <w:pPr>
              <w:wordWrap/>
              <w:spacing w:before="100" w:beforeAutospacing="1" w:after="100" w:afterAutospacing="1" w:line="40" w:lineRule="atLeast"/>
              <w:rPr>
                <w:rFonts w:ascii="Noto Sans KR" w:eastAsia="Noto Sans KR" w:hAnsi="Noto Sans KR" w:hint="eastAsia"/>
                <w:color w:val="333333"/>
                <w:szCs w:val="20"/>
              </w:rPr>
            </w:pP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t>Figure 2. Connection-oriented</w:t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</w:r>
            <w:r w:rsidRPr="00354429">
              <w:rPr>
                <w:rFonts w:ascii="Noto Sans KR" w:eastAsia="Noto Sans KR" w:hAnsi="Noto Sans KR"/>
                <w:noProof/>
                <w:color w:val="333333"/>
                <w:szCs w:val="20"/>
              </w:rPr>
              <w:drawing>
                <wp:inline distT="0" distB="0" distL="0" distR="0">
                  <wp:extent cx="4029075" cy="2028825"/>
                  <wp:effectExtent l="0" t="0" r="9525" b="9525"/>
                  <wp:docPr id="4" name="그림 4" descr="https://blog.kakaocdn.net/dn/nn7Om/btrQeT4SMQ0/7qKtKQPyQIhCbBRfRJTny0/im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blog.kakaocdn.net/dn/nn7Om/btrQeT4SMQ0/7qKtKQPyQIhCbBRfRJTny0/im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907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4429">
              <w:rPr>
                <w:rFonts w:ascii="Noto Sans KR" w:eastAsia="Noto Sans KR" w:hAnsi="Noto Sans KR" w:hint="eastAsia"/>
                <w:color w:val="333333"/>
                <w:szCs w:val="20"/>
              </w:rPr>
              <w:br/>
            </w:r>
          </w:p>
        </w:tc>
      </w:tr>
    </w:tbl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4F5F5"/>
        </w:rPr>
        <w:lastRenderedPageBreak/>
        <w:t>Note that a device is not limited to performing only one of these roles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22222"/>
          <w:sz w:val="20"/>
          <w:szCs w:val="20"/>
          <w:shd w:val="clear" w:color="auto" w:fill="F4F5F5"/>
        </w:rPr>
        <w:t>— the specification allows for multiple communication policies simultaneously.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4"/>
        <w:wordWrap/>
        <w:spacing w:before="100" w:beforeAutospacing="1" w:after="100" w:afterAutospacing="1" w:line="40" w:lineRule="atLeast"/>
        <w:ind w:left="1168" w:hanging="368"/>
        <w:rPr>
          <w:rFonts w:ascii="Noto Sans KR" w:eastAsia="Noto Sans KR" w:hAnsi="Noto Sans KR"/>
          <w:b w:val="0"/>
          <w:bCs w:val="0"/>
          <w:szCs w:val="20"/>
        </w:rPr>
      </w:pPr>
      <w:r w:rsidRPr="00354429">
        <w:rPr>
          <w:rFonts w:ascii="Noto Sans KR" w:eastAsia="Noto Sans KR" w:hAnsi="Noto Sans KR" w:hint="eastAsia"/>
          <w:szCs w:val="20"/>
        </w:rPr>
        <w:t>6. GATT (General Attribute Profile)</w:t>
      </w:r>
    </w:p>
    <w:p w:rsidR="00354429" w:rsidRPr="00354429" w:rsidRDefault="00354429" w:rsidP="00354429">
      <w:pPr>
        <w:wordWrap/>
        <w:spacing w:before="100" w:beforeAutospacing="1" w:after="100" w:afterAutospacing="1" w:line="40" w:lineRule="atLeast"/>
        <w:rPr>
          <w:rFonts w:ascii="굴림" w:eastAsia="굴림" w:hAnsi="굴림" w:hint="eastAsia"/>
          <w:szCs w:val="20"/>
        </w:rPr>
      </w:pPr>
      <w:r w:rsidRPr="00354429">
        <w:rPr>
          <w:noProof/>
          <w:szCs w:val="20"/>
        </w:rPr>
        <w:drawing>
          <wp:inline distT="0" distB="0" distL="0" distR="0">
            <wp:extent cx="2266950" cy="2857500"/>
            <wp:effectExtent l="0" t="0" r="0" b="0"/>
            <wp:docPr id="3" name="그림 3" descr="https://blog.kakaocdn.net/dn/WYB0w/btrQgEyVdMA/ipKAVHA3WcTzCIFmeZg3f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blog.kakaocdn.net/dn/WYB0w/btrQgEyVdMA/ipKAVHA3WcTzCIFmeZg3f0/im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BLE 데이터 교환을 관리하는 GATT는 디바이스들이 데이터를 발견하고 읽고, 쓰는 것을 가능하게 하는 기조적인 데이터 모델과 절차를 정의한다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(BLE 기기간의 모든 통신은 GATT sub-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procudure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로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핸들링되므로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application, profiles는 GATT를 직접적으로 이용하게 된다.)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EE2323"/>
          <w:sz w:val="20"/>
          <w:szCs w:val="20"/>
        </w:rPr>
        <w:t xml:space="preserve">디바이스 간의 Low-level에서의 모든 </w:t>
      </w:r>
      <w:proofErr w:type="spellStart"/>
      <w:r w:rsidRPr="00354429">
        <w:rPr>
          <w:rFonts w:ascii="Noto Sans KR" w:eastAsia="Noto Sans KR" w:hAnsi="Noto Sans KR" w:hint="eastAsia"/>
          <w:b/>
          <w:bCs/>
          <w:color w:val="EE2323"/>
          <w:sz w:val="20"/>
          <w:szCs w:val="20"/>
        </w:rPr>
        <w:t>인터렉션을</w:t>
      </w:r>
      <w:proofErr w:type="spellEnd"/>
      <w:r w:rsidRPr="00354429">
        <w:rPr>
          <w:rFonts w:ascii="Noto Sans KR" w:eastAsia="Noto Sans KR" w:hAnsi="Noto Sans KR" w:hint="eastAsia"/>
          <w:b/>
          <w:bCs/>
          <w:color w:val="EE2323"/>
          <w:sz w:val="20"/>
          <w:szCs w:val="20"/>
        </w:rPr>
        <w:t xml:space="preserve"> 정의하는 GAP와는 달리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EE2323"/>
          <w:sz w:val="20"/>
          <w:szCs w:val="20"/>
        </w:rPr>
        <w:t>GATT는 오직 데이터의 포맷 및 전달에 대해서만 처리한다.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000000"/>
          <w:sz w:val="20"/>
          <w:szCs w:val="20"/>
        </w:rPr>
        <w:t> GATT는 ATT를 이용하여 장치 사이에 데이터를 </w:t>
      </w:r>
      <w:r w:rsidRPr="00354429">
        <w:rPr>
          <w:rFonts w:ascii="Noto Sans KR" w:eastAsia="Noto Sans KR" w:hAnsi="Noto Sans KR" w:hint="eastAsia"/>
          <w:b/>
          <w:bCs/>
          <w:color w:val="000000"/>
          <w:sz w:val="20"/>
          <w:szCs w:val="20"/>
        </w:rPr>
        <w:t>전송하는 방식을 결정</w:t>
      </w:r>
      <w:r w:rsidRPr="00354429">
        <w:rPr>
          <w:rFonts w:ascii="Noto Sans KR" w:eastAsia="Noto Sans KR" w:hAnsi="Noto Sans KR" w:hint="eastAsia"/>
          <w:color w:val="000000"/>
          <w:sz w:val="20"/>
          <w:szCs w:val="20"/>
        </w:rPr>
        <w:t xml:space="preserve">하는 프레임 </w:t>
      </w:r>
      <w:proofErr w:type="spellStart"/>
      <w:r w:rsidRPr="00354429">
        <w:rPr>
          <w:rFonts w:ascii="Noto Sans KR" w:eastAsia="Noto Sans KR" w:hAnsi="Noto Sans KR" w:hint="eastAsia"/>
          <w:color w:val="000000"/>
          <w:sz w:val="20"/>
          <w:szCs w:val="20"/>
        </w:rPr>
        <w:t>워이다</w:t>
      </w:r>
      <w:proofErr w:type="spellEnd"/>
      <w:r w:rsidRPr="00354429">
        <w:rPr>
          <w:rFonts w:ascii="Noto Sans KR" w:eastAsia="Noto Sans KR" w:hAnsi="Noto Sans KR" w:hint="eastAsia"/>
          <w:color w:val="000000"/>
          <w:sz w:val="20"/>
          <w:szCs w:val="20"/>
        </w:rPr>
        <w:t>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000000"/>
          <w:sz w:val="20"/>
          <w:szCs w:val="20"/>
        </w:rPr>
        <w:t>ATT는 Service와 Characteristic이라는 개념을 사용하여 </w:t>
      </w:r>
      <w:r w:rsidRPr="00354429">
        <w:rPr>
          <w:rFonts w:ascii="Noto Sans KR" w:eastAsia="Noto Sans KR" w:hAnsi="Noto Sans KR" w:hint="eastAsia"/>
          <w:b/>
          <w:bCs/>
          <w:color w:val="000000"/>
          <w:sz w:val="20"/>
          <w:szCs w:val="20"/>
        </w:rPr>
        <w:t>어떤 데이터 'attribute'를 다른 장치에게 보여주도록 하며</w:t>
      </w:r>
      <w:r w:rsidRPr="00354429">
        <w:rPr>
          <w:rFonts w:ascii="Noto Sans KR" w:eastAsia="Noto Sans KR" w:hAnsi="Noto Sans KR" w:hint="eastAsia"/>
          <w:color w:val="000000"/>
          <w:sz w:val="20"/>
          <w:szCs w:val="20"/>
        </w:rPr>
        <w:t>,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000000"/>
          <w:sz w:val="20"/>
          <w:szCs w:val="20"/>
        </w:rPr>
        <w:lastRenderedPageBreak/>
        <w:t xml:space="preserve">이때 </w:t>
      </w:r>
      <w:proofErr w:type="spellStart"/>
      <w:r w:rsidRPr="00354429">
        <w:rPr>
          <w:rFonts w:ascii="Noto Sans KR" w:eastAsia="Noto Sans KR" w:hAnsi="Noto Sans KR" w:hint="eastAsia"/>
          <w:color w:val="000000"/>
          <w:sz w:val="20"/>
          <w:szCs w:val="20"/>
        </w:rPr>
        <w:t>어트리뷰트를</w:t>
      </w:r>
      <w:proofErr w:type="spellEnd"/>
      <w:r w:rsidRPr="00354429">
        <w:rPr>
          <w:rFonts w:ascii="Noto Sans KR" w:eastAsia="Noto Sans KR" w:hAnsi="Noto Sans KR" w:hint="eastAsia"/>
          <w:b/>
          <w:bCs/>
          <w:color w:val="000000"/>
          <w:sz w:val="20"/>
          <w:szCs w:val="20"/>
        </w:rPr>
        <w:t> 보여주는 장치를 서버</w:t>
      </w:r>
      <w:r w:rsidRPr="00354429">
        <w:rPr>
          <w:rFonts w:ascii="Noto Sans KR" w:eastAsia="Noto Sans KR" w:hAnsi="Noto Sans KR" w:hint="eastAsia"/>
          <w:color w:val="000000"/>
          <w:sz w:val="20"/>
          <w:szCs w:val="20"/>
        </w:rPr>
        <w:t>라고 하고,</w:t>
      </w:r>
      <w:r w:rsidRPr="00354429">
        <w:rPr>
          <w:rFonts w:ascii="Noto Sans KR" w:eastAsia="Noto Sans KR" w:hAnsi="Noto Sans KR" w:hint="eastAsia"/>
          <w:b/>
          <w:bCs/>
          <w:color w:val="000000"/>
          <w:sz w:val="20"/>
          <w:szCs w:val="20"/>
        </w:rPr>
        <w:t> 보는 장치를 클라이언트</w:t>
      </w:r>
      <w:r w:rsidRPr="00354429">
        <w:rPr>
          <w:rFonts w:ascii="Noto Sans KR" w:eastAsia="Noto Sans KR" w:hAnsi="Noto Sans KR" w:hint="eastAsia"/>
          <w:color w:val="000000"/>
          <w:sz w:val="20"/>
          <w:szCs w:val="20"/>
        </w:rPr>
        <w:t>라고 한다.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Role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Client (Master): </w:t>
      </w:r>
      <w:r w:rsidRPr="00354429">
        <w:rPr>
          <w:rFonts w:ascii="Noto Sans KR" w:eastAsia="Noto Sans KR" w:hAnsi="Noto Sans KR" w:hint="eastAsia"/>
          <w:color w:val="333333"/>
          <w:szCs w:val="20"/>
        </w:rPr>
        <w:t>Central 역할을 했던 장치에서 Client역할을 하며, 연결 과정에서 연결 간격을 조정하고 Service 항목을 통해 데이터 요청의 기능을 수행   </w:t>
      </w:r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( 스마트폰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/ PC ) </w:t>
      </w:r>
    </w:p>
    <w:p w:rsidR="00354429" w:rsidRPr="00354429" w:rsidRDefault="00354429" w:rsidP="00354429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Server (Slave): </w:t>
      </w:r>
      <w:r w:rsidRPr="00354429">
        <w:rPr>
          <w:rFonts w:ascii="Noto Sans KR" w:eastAsia="Noto Sans KR" w:hAnsi="Noto Sans KR" w:hint="eastAsia"/>
          <w:color w:val="333333"/>
          <w:szCs w:val="20"/>
        </w:rPr>
        <w:t>Peripheral 역할을 했던 장치에서 Server역할을 하며, 연결 과정에서 초기 연결 간격을 명시하며 Client에서 보낸 연결 간격 조정 값의 적용 여부를 판단하고 Client의 데이터 요청에 대한 응답 기능을 수행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* 중요 Client와 Server는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일반적으로  마스터가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Client를 담당하고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슬레이브가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Server를 담당하지만.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GATT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는  마스터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슬래이브의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  역할에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따른것이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아니라,  데이터 흐름에 따라 다른 것이다.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즉 마스터도 - 서버가 </w:t>
      </w:r>
      <w:proofErr w:type="spellStart"/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될수있고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, 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슬레이브도</w:t>
      </w:r>
      <w:proofErr w:type="spellEnd"/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- 클라이언트가 될 수 있다.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Profile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기기에 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어떻게  connect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하는지 기기가 제공하는 Service 들을 기술한다.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1개의 Profile에는 1개이상의 Service 가 정의될 수 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Service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1개의 Service 에는 1개 이상의 Characteristic 이 정의될 수 있다.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1개의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Service  마다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고유한 UUID가 할당된다.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SIG adopted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서비스 의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UUID는 16비트로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지정되어있다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Custom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Service 의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UUID는 128비트로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지정가능하다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lastRenderedPageBreak/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spellStart"/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Characterisitc</w:t>
      </w:r>
      <w:proofErr w:type="spellEnd"/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Value 와 Descriptor 를 포함한다.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Descriptor  는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Value 를 설명하는 정보.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Charaterristic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은 고유 UUID 가 할당된다.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SIG adopted Characteristic 은 지정된 16bit UUID, Custom Characteristic 은 128 bit 로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지정가능하다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Attribute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ATT/GATT 계층에서 정보 표현하는 최소단위.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Handle(2bytes), Type(2bytes), Value(0~512byte), Permission(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상황따라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다름) 로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구성되어있다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Handle :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Attribute address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Atrtribute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Type :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16bit UUID 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지정되어있고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, 이는 Bluetooth SIG에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발급한것임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Value :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데이터.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Permission :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read/write, security 설정.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2"/>
        <w:spacing w:line="40" w:lineRule="atLeast"/>
        <w:rPr>
          <w:rFonts w:ascii="Noto Sans KR" w:eastAsia="Noto Sans KR" w:hAnsi="Noto Sans KR"/>
          <w:b w:val="0"/>
          <w:bCs w:val="0"/>
          <w:sz w:val="20"/>
          <w:szCs w:val="20"/>
        </w:rPr>
      </w:pPr>
      <w:r w:rsidRPr="00354429">
        <w:rPr>
          <w:rFonts w:ascii="Noto Sans KR" w:eastAsia="Noto Sans KR" w:hAnsi="Noto Sans KR" w:hint="eastAsia"/>
          <w:b w:val="0"/>
          <w:bCs w:val="0"/>
          <w:sz w:val="20"/>
          <w:szCs w:val="20"/>
        </w:rPr>
        <w:t>클라이언트 대 서버 - GATT 기능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BLE 설계의 또 다른 중요한 개념은 GATT 서버</w:t>
      </w: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와 </w:t>
      </w: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 xml:space="preserve">GATT </w:t>
      </w:r>
      <w:proofErr w:type="gramStart"/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클라이언트</w:t>
      </w: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의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차이점 입니다. 이러한 역할은 상호 배타적이지 않지만 일반적으로 장치는 둘 중 하나입니다. 장치가 수행하는 역할은 장치가 작동하는 데 필요한 방식에 따라 다릅니다. 다음은 각 종류의 기능에 대한 기본 요약입니다.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</w:p>
    <w:p w:rsidR="00354429" w:rsidRPr="00354429" w:rsidRDefault="00354429" w:rsidP="00354429">
      <w:pPr>
        <w:widowControl/>
        <w:numPr>
          <w:ilvl w:val="1"/>
          <w:numId w:val="16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GATT 클라이언트</w:t>
      </w:r>
      <w:r w:rsidRPr="00354429">
        <w:rPr>
          <w:rFonts w:ascii="Noto Sans KR" w:eastAsia="Noto Sans KR" w:hAnsi="Noto Sans KR" w:hint="eastAsia"/>
          <w:color w:val="333333"/>
          <w:szCs w:val="20"/>
        </w:rPr>
        <w:t> - 읽기, 쓰기, 알림 또는 표시 작업을 통해 원격 GATT 서버의 데이터에 액세스하는 장치</w:t>
      </w:r>
    </w:p>
    <w:p w:rsidR="00354429" w:rsidRPr="00354429" w:rsidRDefault="00354429" w:rsidP="00354429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</w:p>
    <w:p w:rsidR="00354429" w:rsidRPr="00354429" w:rsidRDefault="00354429" w:rsidP="00354429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GATT 서버</w:t>
      </w:r>
      <w:r w:rsidRPr="00354429">
        <w:rPr>
          <w:rFonts w:ascii="Noto Sans KR" w:eastAsia="Noto Sans KR" w:hAnsi="Noto Sans KR" w:hint="eastAsia"/>
          <w:color w:val="333333"/>
          <w:szCs w:val="20"/>
        </w:rPr>
        <w:t> - 데이터를 로컬에 저장하고 원격 GATT 클라이언트에 데이터 액세스 방법을 제공하는 장치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이전에 정의된 마스터/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슬레이브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구분과 달리 애플리케이션이 연결의 각 측면에 대한 데이터 구조와 흐름을 정의하는 방법을 기반으로 한 장치가 실제로 이 두 가지 모두를 동시에 수행할 수 있음을 쉽게 알 수 있습니다. 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슬레이브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(주변) 장치가 GATT 서버가 되고 마스터(중앙) 장치가 GATT 클라이언트가 되는 것이 가장 일반적이지만 이것이 필수는 아닙니다. </w:t>
      </w: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장치의 GATT 기능은 마스터/</w:t>
      </w:r>
      <w:proofErr w:type="spellStart"/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슬레이브</w:t>
      </w:r>
      <w:proofErr w:type="spellEnd"/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 xml:space="preserve"> 역할과 논리적으로 분리됩니다. </w:t>
      </w: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마스터/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슬레이브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역할은 BLE 무선 연결이 관리되는 방식을 제어하고 클라이언트/서버 역할은 데이터의 저장 및 흐름에 따라 결정됩니다.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SDK 아카이브 및 </w:t>
      </w:r>
      <w:hyperlink r:id="rId16" w:history="1">
        <w:r w:rsidRPr="00354429">
          <w:rPr>
            <w:rStyle w:val="a4"/>
            <w:rFonts w:ascii="Noto Sans KR" w:eastAsia="Noto Sans KR" w:hAnsi="Noto Sans KR" w:hint="eastAsia"/>
            <w:b/>
            <w:bCs/>
            <w:color w:val="3D62CE"/>
            <w:sz w:val="20"/>
            <w:szCs w:val="20"/>
          </w:rPr>
          <w:t>온라인</w:t>
        </w:r>
      </w:hyperlink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 에 있는 대부분의 예제 프로젝트는 GATT 서버로 설계된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슬레이브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(주변) 장치를 구현합니다. 이는 iOS 플랫폼용으로 무료로 제공되는 많은 스캔 앱과 Android 4.3에서 공식 BLE API가 구현된 Android 플랫폼용으로 출시될 앱으로 쉽게 테스트할 수 있습니다. 그러나 GATT 클라이언트용으로 설계된 연결의 마스터(중앙) 끝을 구현하는 몇 가지 예가 있습니다. </w:t>
      </w: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여기에는 SDK 아카이브의 /</w:t>
      </w:r>
      <w:proofErr w:type="spellStart"/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src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폴더에 있는 "thermometer-demo" 프로젝트 와 </w:t>
      </w:r>
      <w:hyperlink r:id="rId17" w:history="1">
        <w:r w:rsidRPr="00354429">
          <w:rPr>
            <w:rStyle w:val="a4"/>
            <w:rFonts w:ascii="Noto Sans KR" w:eastAsia="Noto Sans KR" w:hAnsi="Noto Sans KR" w:hint="eastAsia"/>
            <w:b/>
            <w:bCs/>
            <w:color w:val="3D62CE"/>
            <w:sz w:val="20"/>
            <w:szCs w:val="20"/>
          </w:rPr>
          <w:t>이 BGScript 기반 Health Thermometer Collector가 포함</w:t>
        </w:r>
      </w:hyperlink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BGAPI 프로토콜을 사용하여 외부에서 모듈을 제어하도록 설계된 </w:t>
      </w:r>
      <w:hyperlink r:id="rId18" w:history="1">
        <w:r w:rsidRPr="00354429">
          <w:rPr>
            <w:rStyle w:val="a4"/>
            <w:rFonts w:ascii="Noto Sans KR" w:eastAsia="Noto Sans KR" w:hAnsi="Noto Sans KR" w:hint="eastAsia"/>
            <w:b/>
            <w:bCs/>
            <w:color w:val="3D62CE"/>
            <w:sz w:val="20"/>
            <w:szCs w:val="20"/>
          </w:rPr>
          <w:t>Python</w:t>
        </w:r>
      </w:hyperlink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및 </w:t>
      </w:r>
      <w:hyperlink r:id="rId19" w:history="1">
        <w:r w:rsidRPr="00354429">
          <w:rPr>
            <w:rStyle w:val="a4"/>
            <w:rFonts w:ascii="Noto Sans KR" w:eastAsia="Noto Sans KR" w:hAnsi="Noto Sans KR" w:hint="eastAsia"/>
            <w:b/>
            <w:bCs/>
            <w:color w:val="3D62CE"/>
            <w:sz w:val="20"/>
            <w:szCs w:val="20"/>
          </w:rPr>
          <w:t>Visual C# .NET</w:t>
        </w:r>
      </w:hyperlink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에 사용할 수 있는 타사 비공식 BLE 마스터 예제도 있습니다 (자세한 내용은 </w:t>
      </w:r>
      <w:hyperlink r:id="rId20" w:history="1">
        <w:r w:rsidRPr="00354429">
          <w:rPr>
            <w:rStyle w:val="a4"/>
            <w:rFonts w:ascii="Noto Sans KR" w:eastAsia="Noto Sans KR" w:hAnsi="Noto Sans KR" w:hint="eastAsia"/>
            <w:b/>
            <w:bCs/>
            <w:color w:val="3D62CE"/>
            <w:sz w:val="20"/>
            <w:szCs w:val="20"/>
          </w:rPr>
          <w:t>이 KB 문서</w:t>
        </w:r>
      </w:hyperlink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참조 )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.</w:t>
      </w:r>
    </w:p>
    <w:p w:rsidR="00354429" w:rsidRPr="00354429" w:rsidRDefault="00354429" w:rsidP="00354429">
      <w:pPr>
        <w:pStyle w:val="2"/>
        <w:spacing w:line="40" w:lineRule="atLeast"/>
        <w:rPr>
          <w:rFonts w:ascii="Noto Sans KR" w:eastAsia="Noto Sans KR" w:hAnsi="Noto Sans KR" w:hint="eastAsia"/>
          <w:b w:val="0"/>
          <w:bCs w:val="0"/>
          <w:sz w:val="20"/>
          <w:szCs w:val="20"/>
        </w:rPr>
      </w:pPr>
      <w:r w:rsidRPr="00354429">
        <w:rPr>
          <w:rFonts w:ascii="Noto Sans KR" w:eastAsia="Noto Sans KR" w:hAnsi="Noto Sans KR" w:hint="eastAsia"/>
          <w:b w:val="0"/>
          <w:bCs w:val="0"/>
          <w:sz w:val="20"/>
          <w:szCs w:val="20"/>
        </w:rPr>
        <w:t>수신 vs. 전송 - 데이터 이동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이제 마스터와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슬레이브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장치, GATT 클라이언트와 GATT 서버 간의 차이점을 설정했으므로 실제로 GATT 구조를 정의하는 방법과 장치 A에서 장치 B로 데이터를 이동하는 데 사용하는 방법 서버 대 클라이언트 또는 클라이언트 대 서버? 물론 양방향 모두 쉽게 가능합니다.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SDK를 사용하여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빌드된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BLE 프로젝트에서 GATT 구조는 프로젝트 소스 파일의 일부인 " </w:t>
      </w: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gatt.xml " 파일에 정의됩니다. </w:t>
      </w: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이 파일의 구조는 기술 포럼의 BLE112 및 BLE113 페이지에서 사용할 수 있는 </w:t>
      </w:r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 xml:space="preserve">Profile Development Kit 개발자 </w:t>
      </w:r>
      <w:proofErr w:type="gramStart"/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가이드 에</w:t>
      </w:r>
      <w:proofErr w:type="gramEnd"/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 xml:space="preserve"> 문서화되어 있습니다. </w:t>
      </w: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데이터의 구조와 흐름은 항상 GATT 서버에서 정의되며 클라이언트는 단순히 서버에서 노출되는 모든 것을 사용하게 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hyperlink r:id="rId21" w:history="1">
        <w:r w:rsidRPr="00354429">
          <w:rPr>
            <w:rStyle w:val="a4"/>
            <w:rFonts w:ascii="Noto Sans KR" w:eastAsia="Noto Sans KR" w:hAnsi="Noto Sans KR" w:hint="eastAsia"/>
            <w:color w:val="3D62CE"/>
            <w:sz w:val="20"/>
            <w:szCs w:val="20"/>
          </w:rPr>
          <w:t>https://community.silabs.com/s/article/ble-master-slave-gatt-client-server-and-data-rx-tx-basics?language=en_US</w:t>
        </w:r>
      </w:hyperlink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1"/>
        <w:wordWrap/>
        <w:spacing w:before="100" w:beforeAutospacing="1" w:after="100" w:afterAutospacing="1" w:line="40" w:lineRule="atLeast"/>
        <w:rPr>
          <w:rFonts w:ascii="Noto Sans KR" w:eastAsia="Noto Sans KR" w:hAnsi="Noto Sans KR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72D"/>
          <w:sz w:val="20"/>
          <w:szCs w:val="20"/>
        </w:rPr>
        <w:t>Indication and Notification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</w:rPr>
        <w:t>indication 및 notification 은 속성(ATT) 프로토콜을 통해 보낼 수 있는 명령입니다.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</w:rPr>
        <w:t>따라서 ATT 계층에는 두 가지 역할이 정의되어 있습니다.</w:t>
      </w:r>
    </w:p>
    <w:p w:rsidR="00354429" w:rsidRPr="00354429" w:rsidRDefault="00354429" w:rsidP="00354429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05050"/>
          <w:szCs w:val="20"/>
        </w:rPr>
        <w:t>클라이언트</w:t>
      </w:r>
      <w:r w:rsidRPr="00354429">
        <w:rPr>
          <w:rFonts w:ascii="Noto Sans KR" w:eastAsia="Noto Sans KR" w:hAnsi="Noto Sans KR" w:hint="eastAsia"/>
          <w:color w:val="505050"/>
          <w:szCs w:val="20"/>
        </w:rPr>
        <w:t> 장치는 GATT 프로토콜을 사용하여 BLE 링크를 통해 원격 리소스에 액세스합니다.</w:t>
      </w:r>
      <w:r w:rsidRPr="00354429">
        <w:rPr>
          <w:rFonts w:ascii="Noto Sans KR" w:eastAsia="Noto Sans KR" w:hAnsi="Noto Sans KR" w:hint="eastAsia"/>
          <w:color w:val="505050"/>
          <w:szCs w:val="20"/>
        </w:rPr>
        <w:br/>
        <w:t>일반적으로 마스터는 클라이언트이기도 하지만 필수 또는 필수는 아닙니다.</w:t>
      </w:r>
      <w:r w:rsidRPr="00354429">
        <w:rPr>
          <w:rFonts w:ascii="Noto Sans KR" w:eastAsia="Noto Sans KR" w:hAnsi="Noto Sans KR" w:hint="eastAsia"/>
          <w:color w:val="505050"/>
          <w:szCs w:val="20"/>
        </w:rPr>
        <w:br/>
      </w:r>
    </w:p>
    <w:p w:rsidR="00354429" w:rsidRPr="00354429" w:rsidRDefault="00354429" w:rsidP="00354429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505050"/>
          <w:szCs w:val="20"/>
        </w:rPr>
        <w:t>서버</w:t>
      </w:r>
      <w:r w:rsidRPr="00354429">
        <w:rPr>
          <w:rFonts w:ascii="Noto Sans KR" w:eastAsia="Noto Sans KR" w:hAnsi="Noto Sans KR" w:hint="eastAsia"/>
          <w:color w:val="505050"/>
          <w:szCs w:val="20"/>
        </w:rPr>
        <w:t> 장치에는 GATT 데이터베이스, 액세스 제어 방법이 있으며 원격 클라이언트에 리소스를 제공합니다. </w:t>
      </w:r>
      <w:r w:rsidRPr="00354429">
        <w:rPr>
          <w:rFonts w:ascii="Noto Sans KR" w:eastAsia="Noto Sans KR" w:hAnsi="Noto Sans KR" w:hint="eastAsia"/>
          <w:color w:val="505050"/>
          <w:szCs w:val="20"/>
        </w:rPr>
        <w:br/>
        <w:t xml:space="preserve">일반적으로 </w:t>
      </w:r>
      <w:proofErr w:type="spellStart"/>
      <w:r w:rsidRPr="00354429">
        <w:rPr>
          <w:rFonts w:ascii="Noto Sans KR" w:eastAsia="Noto Sans KR" w:hAnsi="Noto Sans KR" w:hint="eastAsia"/>
          <w:color w:val="505050"/>
          <w:szCs w:val="20"/>
        </w:rPr>
        <w:t>슬레이브는</w:t>
      </w:r>
      <w:proofErr w:type="spellEnd"/>
      <w:r w:rsidRPr="00354429">
        <w:rPr>
          <w:rFonts w:ascii="Noto Sans KR" w:eastAsia="Noto Sans KR" w:hAnsi="Noto Sans KR" w:hint="eastAsia"/>
          <w:color w:val="505050"/>
          <w:szCs w:val="20"/>
        </w:rPr>
        <w:t xml:space="preserve"> 서버이기도 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t xml:space="preserve">BLE 표준 은 서버의 데이터를 클라이언트로 </w:t>
      </w:r>
      <w:proofErr w:type="gramStart"/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t>전송 하는</w:t>
      </w:r>
      <w:proofErr w:type="gramEnd"/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t> 두 가지 방법 인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t>indication 및 notification를 정의합니다.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t>각 메시지의 사양에 정의된 최대 데이터 페이로드 크기는 </w:t>
      </w:r>
      <w:r w:rsidRPr="00354429">
        <w:rPr>
          <w:rFonts w:ascii="Noto Sans KR" w:eastAsia="Noto Sans KR" w:hAnsi="Noto Sans KR" w:hint="eastAsia"/>
          <w:b/>
          <w:bCs/>
          <w:color w:val="505050"/>
          <w:sz w:val="20"/>
          <w:szCs w:val="20"/>
          <w:shd w:val="clear" w:color="auto" w:fill="FFFFFF"/>
        </w:rPr>
        <w:t>20바이트</w:t>
      </w:r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t>입니다.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t>indication 및 notification는 </w:t>
      </w:r>
      <w:r w:rsidRPr="00354429">
        <w:rPr>
          <w:rFonts w:ascii="Noto Sans KR" w:eastAsia="Noto Sans KR" w:hAnsi="Noto Sans KR" w:hint="eastAsia"/>
          <w:b/>
          <w:bCs/>
          <w:color w:val="505050"/>
          <w:sz w:val="20"/>
          <w:szCs w:val="20"/>
          <w:shd w:val="clear" w:color="auto" w:fill="FFFFFF"/>
        </w:rPr>
        <w:t>서버에 의해 시작</w:t>
      </w:r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t>되지만 </w:t>
      </w:r>
      <w:r w:rsidRPr="00354429">
        <w:rPr>
          <w:rFonts w:ascii="Noto Sans KR" w:eastAsia="Noto Sans KR" w:hAnsi="Noto Sans KR" w:hint="eastAsia"/>
          <w:b/>
          <w:bCs/>
          <w:color w:val="505050"/>
          <w:sz w:val="20"/>
          <w:szCs w:val="20"/>
          <w:shd w:val="clear" w:color="auto" w:fill="FFFFFF"/>
        </w:rPr>
        <w:t>클라이언트에 의해 활성화</w:t>
      </w:r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t>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72D"/>
          <w:sz w:val="20"/>
          <w:szCs w:val="20"/>
          <w:shd w:val="clear" w:color="auto" w:fill="FFFFFF"/>
        </w:rPr>
        <w:t>Notification </w:t>
      </w:r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t>은 승인할 필요가 없으므로 더 빠릅니다.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t>따라서 서버는 메시지가 클라이언트에 도달했는지 알 수 없습니다.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br/>
      </w:r>
      <w:r w:rsidRPr="00354429">
        <w:rPr>
          <w:rFonts w:ascii="Noto Sans KR" w:eastAsia="Noto Sans KR" w:hAnsi="Noto Sans KR" w:hint="eastAsia"/>
          <w:color w:val="20272D"/>
          <w:sz w:val="20"/>
          <w:szCs w:val="20"/>
          <w:shd w:val="clear" w:color="auto" w:fill="FFFFFF"/>
        </w:rPr>
        <w:t>Indication 은 </w:t>
      </w:r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t>의사 소통을 위해 확인해야합니다.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t>클라이언트는 확인 메시지를 서버에 다시 보냈습니다.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lastRenderedPageBreak/>
        <w:t>이렇게 하면 서버는 메시지가 클라이언트에 도달했음을 알 수 있습니다.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t>ATT 프로토콜에 의해 정의된 한 가지 흥미로운 점은 확인이 수신되지 않은 경우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t>서버가 두 개의 연속 표시를 보낼 수 없다는 것입니다.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  <w:shd w:val="clear" w:color="auto" w:fill="FFFFFF"/>
        </w:rPr>
        <w:t>즉, 다음 표시를 보내기 위해서는 각 indication의 확인을 기다려야 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wordWrap/>
        <w:spacing w:before="100" w:beforeAutospacing="1" w:after="100" w:afterAutospacing="1" w:line="40" w:lineRule="atLeast"/>
        <w:rPr>
          <w:rFonts w:ascii="굴림" w:eastAsia="굴림" w:hAnsi="굴림" w:hint="eastAsia"/>
          <w:szCs w:val="20"/>
        </w:rPr>
      </w:pPr>
      <w:r w:rsidRPr="00354429">
        <w:rPr>
          <w:noProof/>
          <w:szCs w:val="20"/>
        </w:rPr>
        <w:drawing>
          <wp:inline distT="0" distB="0" distL="0" distR="0">
            <wp:extent cx="5819775" cy="2000250"/>
            <wp:effectExtent l="0" t="0" r="9525" b="0"/>
            <wp:docPr id="2" name="그림 2" descr="https://blog.kakaocdn.net/dn/dQPQXk/btrPceIYUJP/qQjyuTZ814yJDHjSlxQTQ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blog.kakaocdn.net/dn/dQPQXk/btrPceIYUJP/qQjyuTZ814yJDHjSlxQTQk/im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72D"/>
          <w:sz w:val="20"/>
          <w:szCs w:val="20"/>
        </w:rPr>
        <w:t>정리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72D"/>
          <w:sz w:val="20"/>
          <w:szCs w:val="20"/>
        </w:rPr>
        <w:t xml:space="preserve"> - 서버에서 클라이언트에게 데이터를 전송하는 방법에는 </w:t>
      </w:r>
      <w:proofErr w:type="gramStart"/>
      <w:r w:rsidRPr="00354429">
        <w:rPr>
          <w:rFonts w:ascii="Noto Sans KR" w:eastAsia="Noto Sans KR" w:hAnsi="Noto Sans KR" w:hint="eastAsia"/>
          <w:color w:val="20272D"/>
          <w:sz w:val="20"/>
          <w:szCs w:val="20"/>
        </w:rPr>
        <w:t>Notification /</w:t>
      </w:r>
      <w:proofErr w:type="gramEnd"/>
      <w:r w:rsidRPr="00354429">
        <w:rPr>
          <w:rFonts w:ascii="Noto Sans KR" w:eastAsia="Noto Sans KR" w:hAnsi="Noto Sans KR" w:hint="eastAsia"/>
          <w:color w:val="20272D"/>
          <w:sz w:val="20"/>
          <w:szCs w:val="20"/>
        </w:rPr>
        <w:t xml:space="preserve"> Indication 두가지 방법이 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72D"/>
          <w:sz w:val="20"/>
          <w:szCs w:val="20"/>
        </w:rPr>
        <w:t> -  </w:t>
      </w:r>
      <w:proofErr w:type="gramStart"/>
      <w:r w:rsidRPr="00354429">
        <w:rPr>
          <w:rFonts w:ascii="Noto Sans KR" w:eastAsia="Noto Sans KR" w:hAnsi="Noto Sans KR" w:hint="eastAsia"/>
          <w:color w:val="20272D"/>
          <w:sz w:val="20"/>
          <w:szCs w:val="20"/>
        </w:rPr>
        <w:t>Notification /</w:t>
      </w:r>
      <w:proofErr w:type="gramEnd"/>
      <w:r w:rsidRPr="00354429">
        <w:rPr>
          <w:rFonts w:ascii="Noto Sans KR" w:eastAsia="Noto Sans KR" w:hAnsi="Noto Sans KR" w:hint="eastAsia"/>
          <w:color w:val="20272D"/>
          <w:sz w:val="20"/>
          <w:szCs w:val="20"/>
        </w:rPr>
        <w:t xml:space="preserve"> Indication 는 서버가 클라이언트에게 보내지만, 활성화는 클라이언트가 한다.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72D"/>
          <w:sz w:val="20"/>
          <w:szCs w:val="20"/>
        </w:rPr>
        <w:t> -  </w:t>
      </w:r>
      <w:r w:rsidRPr="00354429">
        <w:rPr>
          <w:rFonts w:ascii="Noto Sans KR" w:eastAsia="Noto Sans KR" w:hAnsi="Noto Sans KR" w:hint="eastAsia"/>
          <w:color w:val="20272D"/>
          <w:sz w:val="20"/>
          <w:szCs w:val="20"/>
          <w:shd w:val="clear" w:color="auto" w:fill="FFFFFF"/>
        </w:rPr>
        <w:t xml:space="preserve">Notification 은 서버가 클라이언트에게 데이터를 보내지만, 받았는지 확인 할 </w:t>
      </w:r>
      <w:proofErr w:type="spellStart"/>
      <w:r w:rsidRPr="00354429">
        <w:rPr>
          <w:rFonts w:ascii="Noto Sans KR" w:eastAsia="Noto Sans KR" w:hAnsi="Noto Sans KR" w:hint="eastAsia"/>
          <w:color w:val="20272D"/>
          <w:sz w:val="20"/>
          <w:szCs w:val="20"/>
          <w:shd w:val="clear" w:color="auto" w:fill="FFFFFF"/>
        </w:rPr>
        <w:t>수없다</w:t>
      </w:r>
      <w:proofErr w:type="spellEnd"/>
      <w:r w:rsidRPr="00354429">
        <w:rPr>
          <w:rFonts w:ascii="Noto Sans KR" w:eastAsia="Noto Sans KR" w:hAnsi="Noto Sans KR" w:hint="eastAsia"/>
          <w:color w:val="20272D"/>
          <w:sz w:val="20"/>
          <w:szCs w:val="20"/>
          <w:shd w:val="clear" w:color="auto" w:fill="FFFFFF"/>
        </w:rPr>
        <w:t xml:space="preserve"> </w:t>
      </w:r>
      <w:proofErr w:type="gramStart"/>
      <w:r w:rsidRPr="00354429">
        <w:rPr>
          <w:rFonts w:ascii="Noto Sans KR" w:eastAsia="Noto Sans KR" w:hAnsi="Noto Sans KR" w:hint="eastAsia"/>
          <w:color w:val="20272D"/>
          <w:sz w:val="20"/>
          <w:szCs w:val="20"/>
          <w:shd w:val="clear" w:color="auto" w:fill="FFFFFF"/>
        </w:rPr>
        <w:t>( 응답</w:t>
      </w:r>
      <w:proofErr w:type="gramEnd"/>
      <w:r w:rsidRPr="00354429">
        <w:rPr>
          <w:rFonts w:ascii="Noto Sans KR" w:eastAsia="Noto Sans KR" w:hAnsi="Noto Sans KR" w:hint="eastAsia"/>
          <w:color w:val="20272D"/>
          <w:sz w:val="20"/>
          <w:szCs w:val="20"/>
          <w:shd w:val="clear" w:color="auto" w:fill="FFFFFF"/>
        </w:rPr>
        <w:t xml:space="preserve"> X )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72D"/>
          <w:sz w:val="20"/>
          <w:szCs w:val="20"/>
        </w:rPr>
        <w:t xml:space="preserve"> -  Indication 은 데이터를 받은 클라이언트가 서버에게 </w:t>
      </w:r>
      <w:proofErr w:type="spellStart"/>
      <w:r w:rsidRPr="00354429">
        <w:rPr>
          <w:rFonts w:ascii="Noto Sans KR" w:eastAsia="Noto Sans KR" w:hAnsi="Noto Sans KR" w:hint="eastAsia"/>
          <w:color w:val="20272D"/>
          <w:sz w:val="20"/>
          <w:szCs w:val="20"/>
        </w:rPr>
        <w:t>확인메세지를</w:t>
      </w:r>
      <w:proofErr w:type="spellEnd"/>
      <w:r w:rsidRPr="00354429">
        <w:rPr>
          <w:rFonts w:ascii="Noto Sans KR" w:eastAsia="Noto Sans KR" w:hAnsi="Noto Sans KR" w:hint="eastAsia"/>
          <w:color w:val="20272D"/>
          <w:sz w:val="20"/>
          <w:szCs w:val="20"/>
        </w:rPr>
        <w:t xml:space="preserve"> 보내야 한다. </w:t>
      </w:r>
      <w:proofErr w:type="gramStart"/>
      <w:r w:rsidRPr="00354429">
        <w:rPr>
          <w:rFonts w:ascii="Noto Sans KR" w:eastAsia="Noto Sans KR" w:hAnsi="Noto Sans KR" w:hint="eastAsia"/>
          <w:color w:val="20272D"/>
          <w:sz w:val="20"/>
          <w:szCs w:val="20"/>
        </w:rPr>
        <w:t>( 응답</w:t>
      </w:r>
      <w:proofErr w:type="gramEnd"/>
      <w:r w:rsidRPr="00354429">
        <w:rPr>
          <w:rFonts w:ascii="Noto Sans KR" w:eastAsia="Noto Sans KR" w:hAnsi="Noto Sans KR" w:hint="eastAsia"/>
          <w:color w:val="20272D"/>
          <w:sz w:val="20"/>
          <w:szCs w:val="20"/>
        </w:rPr>
        <w:t xml:space="preserve"> 0 )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20272D"/>
          <w:sz w:val="20"/>
          <w:szCs w:val="20"/>
        </w:rPr>
        <w:t>추가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</w:rPr>
        <w:lastRenderedPageBreak/>
        <w:t>서버는 통신 시작 시 표시 또는 알림을 보낼 수 없습니다.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</w:rPr>
        <w:t>먼저 클라이언트는 서버 측에서 알림 및 표시 권한을 활성화해야 서버가 표시 또는 알림을 보낼 수 있습니다.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</w:rPr>
        <w:t>이 절차는 클라이언트가 통지/표시될 특성의 CCCD(Client Characteristic Configuration Descriptor)를 작성하는 것을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</w:rPr>
        <w:t>포함합니다.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</w:rPr>
        <w:t>즉, 클라이언트는 서버에 특정 특성에 대한 알림을 요청할 수 있습니다.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</w:rPr>
        <w:t>클라이언트가 서버에서 이러한 특성에 대한 알림을 활성화하면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</w:rPr>
        <w:t>서버는 사용할 수 있게 될 때마다 클라이언트에 값을 보낼 수 있습니다.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</w:rPr>
        <w:t>예를 들어 심박수 센서 응용 프로그램을 심박수 스마트폰 응용 프로그램에 연결하는 경우를 생각해 보십시오.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</w:rPr>
        <w:t> 심박수 서비스는 심박수 측정 특성을 알릴 수 있습니다.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</w:rPr>
        <w:t>이 경우 센서는 서버이고 스마트폰은 클라이언트입니다.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</w:rPr>
        <w:t>장치가 연결되면 스마트폰 애플리케이션은 CCCD를 통해 심박수 측정 특성의 알림 권한을 설정해야 합니다.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</w:rPr>
        <w:t>그런 다음 스마트폰 애플리케이션(클라이언트)이 알림이 활성화된 CCCD를 설정하면 심박수 센서(서버)가 심박수 측정이 가능할 때마다 알림을 보낼 수 있습니다.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</w:rPr>
        <w:t>특성에 표시 속성이 있는 경우에도 이와 동일한 절차가 필요합니다.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05050"/>
          <w:sz w:val="20"/>
          <w:szCs w:val="20"/>
        </w:rPr>
        <w:t>결국 클라이언트는 서버가 특성을 표시하거나 알릴 수 있도록 하는 것입니다.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lastRenderedPageBreak/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/>
          <w:color w:val="555555"/>
          <w:sz w:val="20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Read  Write</w:t>
      </w:r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Noti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  흐름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wordWrap/>
        <w:spacing w:before="100" w:beforeAutospacing="1" w:after="100" w:afterAutospacing="1" w:line="40" w:lineRule="atLeast"/>
        <w:rPr>
          <w:rFonts w:ascii="굴림" w:eastAsia="굴림" w:hAnsi="굴림" w:hint="eastAsia"/>
          <w:szCs w:val="20"/>
        </w:rPr>
      </w:pPr>
      <w:r w:rsidRPr="00354429">
        <w:rPr>
          <w:noProof/>
          <w:szCs w:val="20"/>
        </w:rPr>
        <w:drawing>
          <wp:inline distT="0" distB="0" distL="0" distR="0">
            <wp:extent cx="5720946" cy="5391150"/>
            <wp:effectExtent l="0" t="0" r="0" b="0"/>
            <wp:docPr id="1" name="그림 1" descr="https://blog.kakaocdn.net/dn/qCpJg/btrQ1l7Fwzr/0VUgyn82jniZM2Fy24Le4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blog.kakaocdn.net/dn/qCpJg/btrQ1l7Fwzr/0VUgyn82jniZM2Fy24Le40/im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94" cy="541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29" w:rsidRPr="00354429" w:rsidRDefault="00354429" w:rsidP="00354429">
      <w:pPr>
        <w:wordWrap/>
        <w:spacing w:before="100" w:beforeAutospacing="1" w:after="100" w:afterAutospacing="1" w:line="40" w:lineRule="atLeast"/>
        <w:rPr>
          <w:szCs w:val="20"/>
        </w:rPr>
      </w:pPr>
      <w:r w:rsidRPr="00354429">
        <w:rPr>
          <w:szCs w:val="20"/>
        </w:rPr>
        <w:pict>
          <v:rect id="_x0000_i1051" style="width:0;height:15pt" o:hralign="center" o:hrstd="t" o:hrnoshade="t" o:hr="t" fillcolor="#333" stroked="f"/>
        </w:pic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용어 </w:t>
      </w:r>
    </w:p>
    <w:p w:rsidR="00354429" w:rsidRPr="00354429" w:rsidRDefault="00354429" w:rsidP="00354429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Generic Attribute Profile (GATT)</w:t>
      </w:r>
      <w:r w:rsidRPr="00354429">
        <w:rPr>
          <w:rFonts w:ascii="Noto Sans KR" w:eastAsia="Noto Sans KR" w:hAnsi="Noto Sans KR" w:hint="eastAsia"/>
          <w:color w:val="333333"/>
          <w:szCs w:val="20"/>
        </w:rPr>
        <w:br/>
        <w:t>GATT 프로필은 BLE 링크를 통해 "속성"</w:t>
      </w:r>
      <w:proofErr w:type="spellStart"/>
      <w:r w:rsidRPr="00354429">
        <w:rPr>
          <w:rFonts w:ascii="Noto Sans KR" w:eastAsia="Noto Sans KR" w:hAnsi="Noto Sans KR" w:hint="eastAsia"/>
          <w:color w:val="333333"/>
          <w:szCs w:val="20"/>
        </w:rPr>
        <w:t>으로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 알려진 짧은 데이터 조각을 보내고 받기 위한 일반 사양입니다. 현재의 모든 BLE 애플리케이션 프로필은 GATT를 기반으로 합니다. 자세한 내용은 </w:t>
      </w:r>
      <w:r w:rsidRPr="00354429">
        <w:rPr>
          <w:rFonts w:ascii="Noto Sans KR" w:eastAsia="Noto Sans KR" w:hAnsi="Noto Sans KR" w:hint="eastAsia"/>
          <w:color w:val="333333"/>
          <w:szCs w:val="20"/>
        </w:rPr>
        <w:lastRenderedPageBreak/>
        <w:t>GitHub에서 </w:t>
      </w:r>
      <w:hyperlink r:id="rId24" w:history="1">
        <w:r w:rsidRPr="00354429">
          <w:rPr>
            <w:rStyle w:val="a4"/>
            <w:rFonts w:ascii="Noto Sans KR" w:eastAsia="Noto Sans KR" w:hAnsi="Noto Sans KR" w:hint="eastAsia"/>
            <w:color w:val="3D62CE"/>
            <w:szCs w:val="20"/>
          </w:rPr>
          <w:t>Android BluetoothLeGatt 샘플</w:t>
        </w:r>
      </w:hyperlink>
      <w:r w:rsidRPr="00354429">
        <w:rPr>
          <w:rFonts w:ascii="Noto Sans KR" w:eastAsia="Noto Sans KR" w:hAnsi="Noto Sans KR" w:hint="eastAsia"/>
          <w:color w:val="333333"/>
          <w:szCs w:val="20"/>
        </w:rPr>
        <w:t> 을 검토하세요 .</w:t>
      </w:r>
      <w:r w:rsidRPr="00354429">
        <w:rPr>
          <w:rFonts w:ascii="Noto Sans KR" w:eastAsia="Noto Sans KR" w:hAnsi="Noto Sans KR" w:hint="eastAsia"/>
          <w:color w:val="333333"/>
          <w:szCs w:val="20"/>
        </w:rPr>
        <w:br/>
      </w:r>
    </w:p>
    <w:p w:rsidR="00354429" w:rsidRPr="00354429" w:rsidRDefault="00354429" w:rsidP="00354429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Profiles</w:t>
      </w: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br/>
        <w:t xml:space="preserve">Bluetooth </w:t>
      </w:r>
      <w:proofErr w:type="gramStart"/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SIG</w:t>
      </w:r>
      <w:r w:rsidRPr="00354429">
        <w:rPr>
          <w:rFonts w:ascii="Noto Sans KR" w:eastAsia="Noto Sans KR" w:hAnsi="Noto Sans KR" w:hint="eastAsia"/>
          <w:color w:val="333333"/>
          <w:szCs w:val="20"/>
        </w:rPr>
        <w:t> 는</w:t>
      </w:r>
      <w:proofErr w:type="gramEnd"/>
      <w:r w:rsidRPr="00354429">
        <w:rPr>
          <w:rFonts w:ascii="Noto Sans KR" w:eastAsia="Noto Sans KR" w:hAnsi="Noto Sans KR" w:hint="eastAsia"/>
          <w:color w:val="333333"/>
          <w:szCs w:val="20"/>
        </w:rPr>
        <w:t> BLE 장치에 대한 많은 </w:t>
      </w:r>
      <w:hyperlink r:id="rId25" w:history="1">
        <w:r w:rsidRPr="00354429">
          <w:rPr>
            <w:rStyle w:val="a4"/>
            <w:rFonts w:ascii="Noto Sans KR" w:eastAsia="Noto Sans KR" w:hAnsi="Noto Sans KR" w:hint="eastAsia"/>
            <w:color w:val="3D62CE"/>
            <w:szCs w:val="20"/>
          </w:rPr>
          <w:t>프로필 을 정의합니다. </w:t>
        </w:r>
      </w:hyperlink>
      <w:r w:rsidRPr="00354429">
        <w:rPr>
          <w:rFonts w:ascii="Noto Sans KR" w:eastAsia="Noto Sans KR" w:hAnsi="Noto Sans KR" w:hint="eastAsia"/>
          <w:color w:val="333333"/>
          <w:szCs w:val="20"/>
        </w:rPr>
        <w:t>프로필은 특정 응용 프로그램에서 장치가 작동하는 방식에 대한 사양입니다. 장치는 둘 이상의 프로필을 구현할 수 있습니다. 예를 들어, 장치에는 심박수 모니터와 배터리 잔량 감지기가 포함될 수 있습니다.</w:t>
      </w:r>
      <w:r w:rsidRPr="00354429">
        <w:rPr>
          <w:rFonts w:ascii="Noto Sans KR" w:eastAsia="Noto Sans KR" w:hAnsi="Noto Sans KR" w:hint="eastAsia"/>
          <w:color w:val="333333"/>
          <w:szCs w:val="20"/>
        </w:rPr>
        <w:br/>
      </w:r>
    </w:p>
    <w:p w:rsidR="00354429" w:rsidRPr="00354429" w:rsidRDefault="00354429" w:rsidP="00354429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Attribute Protocol (ATT)</w:t>
      </w:r>
      <w:r w:rsidRPr="00354429">
        <w:rPr>
          <w:rFonts w:ascii="Noto Sans KR" w:eastAsia="Noto Sans KR" w:hAnsi="Noto Sans KR" w:hint="eastAsia"/>
          <w:color w:val="333333"/>
          <w:szCs w:val="20"/>
        </w:rPr>
        <w:br/>
        <w:t>GATT는 </w:t>
      </w: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Attribute Protocol (ATT)</w:t>
      </w:r>
      <w:r w:rsidRPr="00354429">
        <w:rPr>
          <w:rFonts w:ascii="Noto Sans KR" w:eastAsia="Noto Sans KR" w:hAnsi="Noto Sans KR" w:hint="eastAsia"/>
          <w:color w:val="333333"/>
          <w:szCs w:val="20"/>
        </w:rPr>
        <w:t> 위에 구축됩니다. </w:t>
      </w:r>
      <w:r w:rsidRPr="00354429">
        <w:rPr>
          <w:rFonts w:ascii="Noto Sans KR" w:eastAsia="Noto Sans KR" w:hAnsi="Noto Sans KR" w:hint="eastAsia"/>
          <w:color w:val="333333"/>
          <w:szCs w:val="20"/>
        </w:rPr>
        <w:br/>
        <w:t>이를 GATT/ATT라고도 합니다. ATT는 BLE 장치에서 실행하도록 최적화되어 있습니다. 이를 위해 가능한 한 적은 바이트를 사용합니다. 각 속성은 정보를 고유하게 식별하는 데 사용되는 문자열 ID에 대한 표준화된 128비트 형식인 UUID(Universally Unique Identifier)로 고유하게 식별됩니다. ATT에 의해 전송되는 속성 은 특성 및 서비스 로 형식이 지정됩니다 .</w:t>
      </w:r>
      <w:r w:rsidRPr="00354429">
        <w:rPr>
          <w:rFonts w:ascii="Noto Sans KR" w:eastAsia="Noto Sans KR" w:hAnsi="Noto Sans KR" w:hint="eastAsia"/>
          <w:color w:val="333333"/>
          <w:szCs w:val="20"/>
        </w:rPr>
        <w:br/>
      </w:r>
    </w:p>
    <w:p w:rsidR="00354429" w:rsidRPr="00354429" w:rsidRDefault="00354429" w:rsidP="00354429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Characteristic</w:t>
      </w:r>
      <w:r w:rsidRPr="00354429">
        <w:rPr>
          <w:rFonts w:ascii="Noto Sans KR" w:eastAsia="Noto Sans KR" w:hAnsi="Noto Sans KR" w:hint="eastAsia"/>
          <w:color w:val="333333"/>
          <w:szCs w:val="20"/>
        </w:rPr>
        <w:br/>
      </w:r>
      <w:proofErr w:type="spellStart"/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Characteristic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>에는 단일 값과 특성 값을 설명하는 0-n 설명자가 포함됩니다. </w:t>
      </w:r>
      <w:r w:rsidRPr="00354429">
        <w:rPr>
          <w:rFonts w:ascii="Noto Sans KR" w:eastAsia="Noto Sans KR" w:hAnsi="Noto Sans KR" w:hint="eastAsia"/>
          <w:color w:val="333333"/>
          <w:szCs w:val="20"/>
        </w:rPr>
        <w:br/>
      </w: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Characteristic</w:t>
      </w:r>
      <w:r w:rsidRPr="00354429">
        <w:rPr>
          <w:rFonts w:ascii="Noto Sans KR" w:eastAsia="Noto Sans KR" w:hAnsi="Noto Sans KR" w:hint="eastAsia"/>
          <w:color w:val="333333"/>
          <w:szCs w:val="20"/>
        </w:rPr>
        <w:t>은 클래스와 유사한 유형으로 생각할 수 있습니다.</w:t>
      </w:r>
      <w:r w:rsidRPr="00354429">
        <w:rPr>
          <w:rFonts w:ascii="Noto Sans KR" w:eastAsia="Noto Sans KR" w:hAnsi="Noto Sans KR" w:hint="eastAsia"/>
          <w:color w:val="333333"/>
          <w:szCs w:val="20"/>
        </w:rPr>
        <w:br/>
      </w:r>
    </w:p>
    <w:p w:rsidR="00354429" w:rsidRPr="00354429" w:rsidRDefault="00354429" w:rsidP="00354429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Descriptor</w:t>
      </w: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br/>
      </w:r>
      <w:proofErr w:type="spellStart"/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Descriptor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>는 특성 값을 설명하는 정의된 속성입니다. </w:t>
      </w:r>
      <w:r w:rsidRPr="00354429">
        <w:rPr>
          <w:rFonts w:ascii="Noto Sans KR" w:eastAsia="Noto Sans KR" w:hAnsi="Noto Sans KR" w:hint="eastAsia"/>
          <w:color w:val="333333"/>
          <w:szCs w:val="20"/>
        </w:rPr>
        <w:br/>
        <w:t>예를 들어 </w:t>
      </w: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Descriptor</w:t>
      </w:r>
      <w:r w:rsidRPr="00354429">
        <w:rPr>
          <w:rFonts w:ascii="Noto Sans KR" w:eastAsia="Noto Sans KR" w:hAnsi="Noto Sans KR" w:hint="eastAsia"/>
          <w:color w:val="333333"/>
          <w:szCs w:val="20"/>
        </w:rPr>
        <w:t>는 사람이 읽을 수 있는 설명, 특성 값에 대해 허용되는 범위 또는 특성 값에 특정한 측정 단위를 지정할 수 있습니다.</w:t>
      </w:r>
      <w:r w:rsidRPr="00354429">
        <w:rPr>
          <w:rFonts w:ascii="Noto Sans KR" w:eastAsia="Noto Sans KR" w:hAnsi="Noto Sans KR" w:hint="eastAsia"/>
          <w:color w:val="333333"/>
          <w:szCs w:val="20"/>
        </w:rPr>
        <w:br/>
      </w:r>
    </w:p>
    <w:p w:rsidR="00354429" w:rsidRPr="00354429" w:rsidRDefault="00354429" w:rsidP="00354429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40" w:lineRule="atLeast"/>
        <w:ind w:left="0"/>
        <w:jc w:val="left"/>
        <w:rPr>
          <w:rFonts w:ascii="Noto Sans KR" w:eastAsia="Noto Sans KR" w:hAnsi="Noto Sans KR" w:hint="eastAsia"/>
          <w:color w:val="333333"/>
          <w:szCs w:val="20"/>
        </w:rPr>
      </w:pP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Service</w:t>
      </w: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br/>
      </w:r>
      <w:proofErr w:type="spellStart"/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Service</w:t>
      </w:r>
      <w:proofErr w:type="spellEnd"/>
      <w:r w:rsidRPr="00354429">
        <w:rPr>
          <w:rFonts w:ascii="Noto Sans KR" w:eastAsia="Noto Sans KR" w:hAnsi="Noto Sans KR" w:hint="eastAsia"/>
          <w:color w:val="333333"/>
          <w:szCs w:val="20"/>
        </w:rPr>
        <w:t>는 </w:t>
      </w: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Characteristic</w:t>
      </w:r>
      <w:r w:rsidRPr="00354429">
        <w:rPr>
          <w:rFonts w:ascii="Noto Sans KR" w:eastAsia="Noto Sans KR" w:hAnsi="Noto Sans KR" w:hint="eastAsia"/>
          <w:color w:val="333333"/>
          <w:szCs w:val="20"/>
        </w:rPr>
        <w:t>의 모음입니다. </w:t>
      </w:r>
      <w:r w:rsidRPr="00354429">
        <w:rPr>
          <w:rFonts w:ascii="Noto Sans KR" w:eastAsia="Noto Sans KR" w:hAnsi="Noto Sans KR" w:hint="eastAsia"/>
          <w:color w:val="333333"/>
          <w:szCs w:val="20"/>
        </w:rPr>
        <w:br/>
        <w:t>예를 들어 "심박수 측정"과 같은 </w:t>
      </w:r>
      <w:r w:rsidRPr="00354429">
        <w:rPr>
          <w:rFonts w:ascii="Noto Sans KR" w:eastAsia="Noto Sans KR" w:hAnsi="Noto Sans KR" w:hint="eastAsia"/>
          <w:b/>
          <w:bCs/>
          <w:color w:val="333333"/>
          <w:szCs w:val="20"/>
        </w:rPr>
        <w:t>Characteristic</w:t>
      </w:r>
      <w:r w:rsidRPr="00354429">
        <w:rPr>
          <w:rFonts w:ascii="Noto Sans KR" w:eastAsia="Noto Sans KR" w:hAnsi="Noto Sans KR" w:hint="eastAsia"/>
          <w:color w:val="333333"/>
          <w:szCs w:val="20"/>
        </w:rPr>
        <w:t>을 포함하는 "심박수 모니터"라는 서비스가 있을 수 있습니다. </w:t>
      </w:r>
      <w:hyperlink r:id="rId26" w:history="1">
        <w:r w:rsidRPr="00354429">
          <w:rPr>
            <w:rStyle w:val="a4"/>
            <w:rFonts w:ascii="Noto Sans KR" w:eastAsia="Noto Sans KR" w:hAnsi="Noto Sans KR" w:hint="eastAsia"/>
            <w:color w:val="3D62CE"/>
            <w:szCs w:val="20"/>
          </w:rPr>
          <w:t>bluetooth.org</w:t>
        </w:r>
      </w:hyperlink>
      <w:r w:rsidRPr="00354429">
        <w:rPr>
          <w:rFonts w:ascii="Noto Sans KR" w:eastAsia="Noto Sans KR" w:hAnsi="Noto Sans KR" w:hint="eastAsia"/>
          <w:color w:val="333333"/>
          <w:szCs w:val="20"/>
        </w:rPr>
        <w:t xml:space="preserve"> 에서 기존 GATT 기반 프로필 및 서비스 목록을 찾을 수 </w:t>
      </w:r>
      <w:proofErr w:type="gramStart"/>
      <w:r w:rsidRPr="00354429">
        <w:rPr>
          <w:rFonts w:ascii="Noto Sans KR" w:eastAsia="Noto Sans KR" w:hAnsi="Noto Sans KR" w:hint="eastAsia"/>
          <w:color w:val="333333"/>
          <w:szCs w:val="20"/>
        </w:rPr>
        <w:t>있습니다 .</w:t>
      </w:r>
      <w:proofErr w:type="gramEnd"/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proofErr w:type="gramStart"/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>MTU  (</w:t>
      </w:r>
      <w:proofErr w:type="gramEnd"/>
      <w:r w:rsidRPr="00354429">
        <w:rPr>
          <w:rFonts w:ascii="Noto Sans KR" w:eastAsia="Noto Sans KR" w:hAnsi="Noto Sans KR" w:hint="eastAsia"/>
          <w:b/>
          <w:bCs/>
          <w:color w:val="555555"/>
          <w:sz w:val="20"/>
          <w:szCs w:val="20"/>
        </w:rPr>
        <w:t xml:space="preserve"> Maximum Transmission Unit )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- 네트워크 인터페이스에서 세그먼트 없이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보낼수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있는 최대 데이터 그램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크기값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.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만약에 MTU 값 이상의 </w:t>
      </w:r>
      <w:proofErr w:type="gram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크기라면, 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여러개의</w:t>
      </w:r>
      <w:proofErr w:type="spellEnd"/>
      <w:proofErr w:type="gram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패킷으로 분할이 될 것임.( 분할을 직접 해줘야 하는지 자동인지 확인 필요 )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lastRenderedPageBreak/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- 간단하게 MTU는 패킷이 한번에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보낼수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있는 최대 크기라고 </w:t>
      </w:r>
      <w:proofErr w:type="spellStart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볼수</w:t>
      </w:r>
      <w:proofErr w:type="spellEnd"/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 xml:space="preserve"> 있다.</w:t>
      </w:r>
    </w:p>
    <w:p w:rsidR="00354429" w:rsidRPr="00354429" w:rsidRDefault="00354429" w:rsidP="00354429">
      <w:pPr>
        <w:pStyle w:val="HTML"/>
        <w:spacing w:before="100" w:beforeAutospacing="1" w:after="100" w:afterAutospacing="1" w:line="40" w:lineRule="atLeast"/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</w:pPr>
      <w:r w:rsidRPr="00354429">
        <w:rPr>
          <w:rStyle w:val="hljs-selector-tag"/>
          <w:rFonts w:ascii="Courier New" w:hAnsi="Courier New"/>
          <w:color w:val="E06C75"/>
          <w:sz w:val="20"/>
          <w:szCs w:val="20"/>
          <w:shd w:val="clear" w:color="auto" w:fill="282C34"/>
        </w:rPr>
        <w:t>MTU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최대값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(ATT 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메시지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전송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단위의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최대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크기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)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은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ljs-selector-tag"/>
          <w:rFonts w:ascii="Courier New" w:hAnsi="Courier New"/>
          <w:color w:val="E06C75"/>
          <w:sz w:val="20"/>
          <w:szCs w:val="20"/>
          <w:shd w:val="clear" w:color="auto" w:fill="282C34"/>
        </w:rPr>
        <w:t>250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바이트</w:t>
      </w:r>
    </w:p>
    <w:p w:rsidR="00354429" w:rsidRPr="00354429" w:rsidRDefault="00354429" w:rsidP="00354429">
      <w:pPr>
        <w:pStyle w:val="HTML"/>
        <w:spacing w:before="100" w:beforeAutospacing="1" w:after="100" w:afterAutospacing="1" w:line="40" w:lineRule="atLeast"/>
        <w:rPr>
          <w:rFonts w:ascii="Courier New" w:hAnsi="Courier New" w:hint="eastAsia"/>
          <w:sz w:val="20"/>
          <w:szCs w:val="20"/>
        </w:rPr>
      </w:pP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최대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길이는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ljs-selector-tag"/>
          <w:rFonts w:ascii="Courier New" w:hAnsi="Courier New"/>
          <w:color w:val="E06C75"/>
          <w:sz w:val="20"/>
          <w:szCs w:val="20"/>
          <w:shd w:val="clear" w:color="auto" w:fill="282C34"/>
        </w:rPr>
        <w:t>MTU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– </w:t>
      </w:r>
      <w:r w:rsidRPr="00354429">
        <w:rPr>
          <w:rStyle w:val="hljs-selector-tag"/>
          <w:rFonts w:ascii="Courier New" w:hAnsi="Courier New"/>
          <w:color w:val="E06C75"/>
          <w:sz w:val="20"/>
          <w:szCs w:val="20"/>
          <w:shd w:val="clear" w:color="auto" w:fill="282C34"/>
        </w:rPr>
        <w:t>3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으로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제한되며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이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경우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ljs-selector-tag"/>
          <w:rFonts w:ascii="Courier New" w:hAnsi="Courier New"/>
          <w:color w:val="E06C75"/>
          <w:sz w:val="20"/>
          <w:szCs w:val="20"/>
          <w:shd w:val="clear" w:color="auto" w:fill="282C34"/>
        </w:rPr>
        <w:t>247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바이트가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됩니다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. </w:t>
      </w:r>
      <w:proofErr w:type="gramStart"/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( 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알림</w:t>
      </w:r>
      <w:proofErr w:type="gramEnd"/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및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표시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ljs-number"/>
          <w:rFonts w:ascii="Courier New" w:hAnsi="Courier New"/>
          <w:color w:val="D19A66"/>
          <w:sz w:val="20"/>
          <w:szCs w:val="20"/>
          <w:shd w:val="clear" w:color="auto" w:fill="282C34"/>
        </w:rPr>
        <w:t>3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바이트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>제외</w:t>
      </w:r>
      <w:r w:rsidRPr="00354429">
        <w:rPr>
          <w:rStyle w:val="HTML0"/>
          <w:rFonts w:ascii="Courier New" w:hAnsi="Courier New"/>
          <w:color w:val="ABB2BF"/>
          <w:sz w:val="20"/>
          <w:szCs w:val="20"/>
          <w:shd w:val="clear" w:color="auto" w:fill="282C34"/>
        </w:rPr>
        <w:t xml:space="preserve"> )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데이터 구조 참고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r w:rsidRPr="00354429">
        <w:rPr>
          <w:rFonts w:ascii="Noto Sans KR" w:eastAsia="Noto Sans KR" w:hAnsi="Noto Sans KR" w:hint="eastAsia"/>
          <w:color w:val="555555"/>
          <w:sz w:val="20"/>
          <w:szCs w:val="20"/>
        </w:rPr>
        <w:t> </w:t>
      </w:r>
    </w:p>
    <w:p w:rsidR="00354429" w:rsidRPr="00354429" w:rsidRDefault="00354429" w:rsidP="00354429">
      <w:pPr>
        <w:pStyle w:val="a3"/>
        <w:spacing w:line="40" w:lineRule="atLeast"/>
        <w:rPr>
          <w:rFonts w:ascii="Noto Sans KR" w:eastAsia="Noto Sans KR" w:hAnsi="Noto Sans KR" w:hint="eastAsia"/>
          <w:color w:val="555555"/>
          <w:sz w:val="20"/>
          <w:szCs w:val="20"/>
        </w:rPr>
      </w:pPr>
      <w:hyperlink r:id="rId27" w:tgtFrame="_blank" w:history="1">
        <w:r w:rsidRPr="00354429">
          <w:rPr>
            <w:rStyle w:val="a4"/>
            <w:rFonts w:ascii="Noto Sans KR" w:eastAsia="Noto Sans KR" w:hAnsi="Noto Sans KR" w:hint="eastAsia"/>
            <w:color w:val="3D62CE"/>
            <w:sz w:val="20"/>
            <w:szCs w:val="20"/>
          </w:rPr>
          <w:t>https://punchthrough.com/ble-throughput-part-4/</w:t>
        </w:r>
      </w:hyperlink>
    </w:p>
    <w:p w:rsidR="00354429" w:rsidRPr="00354429" w:rsidRDefault="00354429" w:rsidP="00354429">
      <w:pPr>
        <w:wordWrap/>
        <w:spacing w:before="100" w:beforeAutospacing="1" w:after="100" w:afterAutospacing="1" w:line="40" w:lineRule="atLeast"/>
      </w:pPr>
    </w:p>
    <w:sectPr w:rsidR="00354429" w:rsidRPr="003544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oto Sans KR">
    <w:panose1 w:val="020B0500000000000000"/>
    <w:charset w:val="81"/>
    <w:family w:val="swiss"/>
    <w:notTrueType/>
    <w:pitch w:val="variable"/>
    <w:sig w:usb0="30000287" w:usb1="2BDF3C10" w:usb2="00000016" w:usb3="00000000" w:csb0="002E01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B3565"/>
    <w:multiLevelType w:val="multilevel"/>
    <w:tmpl w:val="2766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150294"/>
    <w:multiLevelType w:val="multilevel"/>
    <w:tmpl w:val="4AACF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A1A6D15"/>
    <w:multiLevelType w:val="multilevel"/>
    <w:tmpl w:val="156A0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F1B5096"/>
    <w:multiLevelType w:val="multilevel"/>
    <w:tmpl w:val="B9905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264EA9"/>
    <w:multiLevelType w:val="multilevel"/>
    <w:tmpl w:val="F7DEA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1D8602A"/>
    <w:multiLevelType w:val="multilevel"/>
    <w:tmpl w:val="D236E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7485A8B"/>
    <w:multiLevelType w:val="multilevel"/>
    <w:tmpl w:val="910A9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52110AD"/>
    <w:multiLevelType w:val="multilevel"/>
    <w:tmpl w:val="C304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5C351C9"/>
    <w:multiLevelType w:val="multilevel"/>
    <w:tmpl w:val="9BCED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688550A"/>
    <w:multiLevelType w:val="multilevel"/>
    <w:tmpl w:val="3FA2A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82C66D5"/>
    <w:multiLevelType w:val="multilevel"/>
    <w:tmpl w:val="844A7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B321976"/>
    <w:multiLevelType w:val="multilevel"/>
    <w:tmpl w:val="EE22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F490C33"/>
    <w:multiLevelType w:val="multilevel"/>
    <w:tmpl w:val="7EB8D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4720399"/>
    <w:multiLevelType w:val="multilevel"/>
    <w:tmpl w:val="7CA2B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60A2864"/>
    <w:multiLevelType w:val="multilevel"/>
    <w:tmpl w:val="79728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9087E8E"/>
    <w:multiLevelType w:val="multilevel"/>
    <w:tmpl w:val="B5CA7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92142A5"/>
    <w:multiLevelType w:val="multilevel"/>
    <w:tmpl w:val="C86EB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B8865AB"/>
    <w:multiLevelType w:val="multilevel"/>
    <w:tmpl w:val="17B27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E5008C3"/>
    <w:multiLevelType w:val="multilevel"/>
    <w:tmpl w:val="85F21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6"/>
  </w:num>
  <w:num w:numId="3">
    <w:abstractNumId w:val="7"/>
  </w:num>
  <w:num w:numId="4">
    <w:abstractNumId w:val="9"/>
  </w:num>
  <w:num w:numId="5">
    <w:abstractNumId w:val="8"/>
  </w:num>
  <w:num w:numId="6">
    <w:abstractNumId w:val="13"/>
  </w:num>
  <w:num w:numId="7">
    <w:abstractNumId w:val="1"/>
  </w:num>
  <w:num w:numId="8">
    <w:abstractNumId w:val="4"/>
  </w:num>
  <w:num w:numId="9">
    <w:abstractNumId w:val="2"/>
  </w:num>
  <w:num w:numId="10">
    <w:abstractNumId w:val="3"/>
  </w:num>
  <w:num w:numId="11">
    <w:abstractNumId w:val="12"/>
  </w:num>
  <w:num w:numId="12">
    <w:abstractNumId w:val="11"/>
  </w:num>
  <w:num w:numId="13">
    <w:abstractNumId w:val="10"/>
  </w:num>
  <w:num w:numId="14">
    <w:abstractNumId w:val="18"/>
  </w:num>
  <w:num w:numId="15">
    <w:abstractNumId w:val="16"/>
  </w:num>
  <w:num w:numId="16">
    <w:abstractNumId w:val="17"/>
  </w:num>
  <w:num w:numId="17">
    <w:abstractNumId w:val="15"/>
  </w:num>
  <w:num w:numId="18">
    <w:abstractNumId w:val="5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429"/>
    <w:rsid w:val="0035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7560D"/>
  <w15:chartTrackingRefBased/>
  <w15:docId w15:val="{602DAC85-5AC8-4DC4-8921-E71736C6F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5442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35442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35442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354429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354429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1Char">
    <w:name w:val="제목 1 Char"/>
    <w:basedOn w:val="a0"/>
    <w:link w:val="1"/>
    <w:uiPriority w:val="9"/>
    <w:rsid w:val="00354429"/>
    <w:rPr>
      <w:rFonts w:asciiTheme="majorHAnsi" w:eastAsiaTheme="majorEastAsia" w:hAnsiTheme="majorHAnsi" w:cstheme="majorBidi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354429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354429"/>
    <w:rPr>
      <w:b/>
      <w:bCs/>
    </w:rPr>
  </w:style>
  <w:style w:type="paragraph" w:customStyle="1" w:styleId="msonormal0">
    <w:name w:val="msonormal"/>
    <w:basedOn w:val="a"/>
    <w:rsid w:val="0035442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Normal (Web)"/>
    <w:basedOn w:val="a"/>
    <w:uiPriority w:val="99"/>
    <w:unhideWhenUsed/>
    <w:rsid w:val="0035442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54429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354429"/>
    <w:rPr>
      <w:color w:val="800080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544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54429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54429"/>
    <w:rPr>
      <w:rFonts w:ascii="굴림체" w:eastAsia="굴림체" w:hAnsi="굴림체" w:cs="굴림체"/>
      <w:sz w:val="24"/>
      <w:szCs w:val="24"/>
    </w:rPr>
  </w:style>
  <w:style w:type="character" w:customStyle="1" w:styleId="hljs-selector-tag">
    <w:name w:val="hljs-selector-tag"/>
    <w:basedOn w:val="a0"/>
    <w:rsid w:val="00354429"/>
  </w:style>
  <w:style w:type="character" w:customStyle="1" w:styleId="hljs-number">
    <w:name w:val="hljs-number"/>
    <w:basedOn w:val="a0"/>
    <w:rsid w:val="003544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76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github.com/jrowberg/bglib/tree/master/Python/Examples" TargetMode="External"/><Relationship Id="rId26" Type="http://schemas.openxmlformats.org/officeDocument/2006/relationships/hyperlink" Target="https://www.bluetooth.org/en-us/specification/adopted-specification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ommunity.silabs.com/s/article/ble-master-slave-gatt-client-server-and-data-rx-tx-basics?language=en_U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http://community.silabs.com/t5/Wireless-Knowledge-Base/BGScript-htm-collector-Health-Thermometer-collector-BLE-master/ta-p/147715" TargetMode="External"/><Relationship Id="rId25" Type="http://schemas.openxmlformats.org/officeDocument/2006/relationships/hyperlink" Target="https://www.bluetooth.org/en-us/specification/adopted-specifications" TargetMode="External"/><Relationship Id="rId2" Type="http://schemas.openxmlformats.org/officeDocument/2006/relationships/styles" Target="styles.xml"/><Relationship Id="rId16" Type="http://schemas.openxmlformats.org/officeDocument/2006/relationships/hyperlink" Target="http://community.silabs.com/t5/Wireless-Knowledge-Base/tkb-p/4%40tkb/label-name/bluetooth%20smart?labels=bluetooth+smart" TargetMode="External"/><Relationship Id="rId20" Type="http://schemas.openxmlformats.org/officeDocument/2006/relationships/hyperlink" Target="http://community.silabs.com/t5/Wireless-Knowledge-Base/REFERENCE-What-is-the-difference-between-BGScript-BGAPI-and/ta-p/147575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github.com/android/connectivity-samples/tree/master/BluetoothLeGat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github.com/jrowberg/bglib/tree/master/MSVCSharp/Exampl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2.png"/><Relationship Id="rId27" Type="http://schemas.openxmlformats.org/officeDocument/2006/relationships/hyperlink" Target="https://punchthrough.com/ble-throughput-part-4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28</Pages>
  <Words>2906</Words>
  <Characters>16567</Characters>
  <Application>Microsoft Office Word</Application>
  <DocSecurity>0</DocSecurity>
  <Lines>138</Lines>
  <Paragraphs>38</Paragraphs>
  <ScaleCrop>false</ScaleCrop>
  <Company/>
  <LinksUpToDate>false</LinksUpToDate>
  <CharactersWithSpaces>19435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양준식(Juneshik Yang) 부장 큐테크21</dc:creator>
  <cp:keywords/>
  <dc:description/>
  <cp:lastModifiedBy>양준식(Juneshik Yang) 부장 큐테크21</cp:lastModifiedBy>
  <cp:revision>1</cp:revision>
  <dcterms:created xsi:type="dcterms:W3CDTF">2023-09-08T00:22:00Z</dcterms:created>
  <dcterms:modified xsi:type="dcterms:W3CDTF">2023-09-08T00:35:00Z</dcterms:modified>
</cp:coreProperties>
</file>