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545" w:rsidRPr="00713D3B" w:rsidRDefault="00E32FB3" w:rsidP="00C4426B">
      <w:pPr>
        <w:pStyle w:val="a7"/>
        <w:numPr>
          <w:ilvl w:val="0"/>
          <w:numId w:val="2"/>
        </w:numPr>
        <w:ind w:leftChars="86" w:left="541"/>
        <w:rPr>
          <w:rFonts w:ascii="ＭＳ ゴシック" w:eastAsia="ＭＳ ゴシック" w:hAnsi="ＭＳ ゴシック"/>
        </w:rPr>
      </w:pPr>
      <w:r w:rsidRPr="00713D3B">
        <w:rPr>
          <w:rFonts w:ascii="ＭＳ ゴシック" w:eastAsia="ＭＳ ゴシック" w:hAnsi="ＭＳ ゴシック" w:hint="eastAsia"/>
        </w:rPr>
        <w:t>以下の文の依存構造解析を行い、結果を図示してください。ただし、解析に使用したソフトウェアを図示すること。</w:t>
      </w:r>
    </w:p>
    <w:p w:rsidR="00E943A4" w:rsidRDefault="002B7255" w:rsidP="00C4426B">
      <w:pPr>
        <w:pStyle w:val="a7"/>
        <w:ind w:leftChars="86" w:left="181"/>
        <w:jc w:val="center"/>
      </w:pPr>
      <w:r w:rsidRPr="002B7255">
        <w:t>Despite a lack of political experience, Donald Trump won the presidential election.</w:t>
      </w:r>
    </w:p>
    <w:p w:rsidR="002D57F8" w:rsidRDefault="00D76F26" w:rsidP="00C4426B">
      <w:pPr>
        <w:pStyle w:val="a7"/>
        <w:ind w:leftChars="86" w:left="181"/>
      </w:pPr>
      <w:r>
        <w:rPr>
          <w:rFonts w:hint="eastAsia"/>
        </w:rPr>
        <w:t xml:space="preserve">　上記の文を</w:t>
      </w:r>
      <w:r w:rsidR="0059647F">
        <w:rPr>
          <w:rFonts w:hint="eastAsia"/>
        </w:rPr>
        <w:t>Stanford parser</w:t>
      </w:r>
      <w:r w:rsidR="00A57391">
        <w:rPr>
          <w:rFonts w:hint="eastAsia"/>
        </w:rPr>
        <w:t>のデモサイト</w:t>
      </w:r>
      <w:r w:rsidR="0059647F">
        <w:rPr>
          <w:rFonts w:hint="eastAsia"/>
        </w:rPr>
        <w:t>を用いて依存構造解析した。</w:t>
      </w:r>
      <w:r w:rsidR="00DC3228">
        <w:rPr>
          <w:rFonts w:hint="eastAsia"/>
        </w:rPr>
        <w:t>Stanford parserの出力結果を図1、それを</w:t>
      </w:r>
      <w:r w:rsidR="00462831">
        <w:rPr>
          <w:rFonts w:hint="eastAsia"/>
        </w:rPr>
        <w:t>図に</w:t>
      </w:r>
      <w:r w:rsidR="00DC3228">
        <w:rPr>
          <w:rFonts w:hint="eastAsia"/>
        </w:rPr>
        <w:t>したものを図2に</w:t>
      </w:r>
      <w:r w:rsidR="00462831">
        <w:rPr>
          <w:rFonts w:hint="eastAsia"/>
        </w:rPr>
        <w:t>示す。</w:t>
      </w:r>
    </w:p>
    <w:p w:rsidR="007614A5" w:rsidRDefault="007614A5" w:rsidP="00C4426B">
      <w:pPr>
        <w:pStyle w:val="a7"/>
        <w:ind w:leftChars="86" w:left="181"/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114"/>
      </w:tblGrid>
      <w:tr w:rsidR="00186740" w:rsidTr="00C4426B">
        <w:trPr>
          <w:jc w:val="center"/>
        </w:trPr>
        <w:tc>
          <w:tcPr>
            <w:tcW w:w="3114" w:type="dxa"/>
          </w:tcPr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case(lack-3, Despite-1)</w:t>
            </w:r>
          </w:p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proofErr w:type="spellStart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det</w:t>
            </w:r>
            <w:proofErr w:type="spellEnd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(lack-3, a-2)</w:t>
            </w:r>
          </w:p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proofErr w:type="spellStart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nmod</w:t>
            </w:r>
            <w:proofErr w:type="spellEnd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(won-10, lack-3)</w:t>
            </w:r>
          </w:p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case(experience-6, of-4)</w:t>
            </w:r>
          </w:p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proofErr w:type="spellStart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amod</w:t>
            </w:r>
            <w:proofErr w:type="spellEnd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(experience-6, political-5)</w:t>
            </w:r>
          </w:p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proofErr w:type="spellStart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nmod</w:t>
            </w:r>
            <w:proofErr w:type="spellEnd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(lack-3, experience-6)</w:t>
            </w:r>
          </w:p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compound(Trump-9, Donald-8)</w:t>
            </w:r>
          </w:p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proofErr w:type="spellStart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nsubj</w:t>
            </w:r>
            <w:proofErr w:type="spellEnd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(won-10, Trump-9)</w:t>
            </w:r>
          </w:p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root(ROOT-0, won-10)</w:t>
            </w:r>
          </w:p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proofErr w:type="spellStart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det</w:t>
            </w:r>
            <w:proofErr w:type="spellEnd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(election-13, the-11)</w:t>
            </w:r>
          </w:p>
          <w:p w:rsidR="00300D0A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</w:pPr>
            <w:proofErr w:type="spellStart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amod</w:t>
            </w:r>
            <w:proofErr w:type="spellEnd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(election-13, presidential-12)</w:t>
            </w:r>
          </w:p>
          <w:p w:rsidR="00186740" w:rsidRPr="00300D0A" w:rsidRDefault="00300D0A" w:rsidP="007614A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00" w:lineRule="exact"/>
              <w:jc w:val="left"/>
            </w:pPr>
            <w:proofErr w:type="spellStart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dobj</w:t>
            </w:r>
            <w:proofErr w:type="spellEnd"/>
            <w:r w:rsidRPr="00300D0A">
              <w:rPr>
                <w:rFonts w:ascii="ＭＳ ゴシック" w:eastAsia="ＭＳ ゴシック" w:hAnsi="ＭＳ ゴシック" w:cs="ＭＳ ゴシック"/>
                <w:color w:val="000000"/>
                <w:kern w:val="0"/>
                <w:sz w:val="16"/>
                <w:szCs w:val="16"/>
              </w:rPr>
              <w:t>(won-10, election-13)</w:t>
            </w:r>
          </w:p>
        </w:tc>
      </w:tr>
    </w:tbl>
    <w:p w:rsidR="00186740" w:rsidRDefault="00937D52" w:rsidP="00C4426B">
      <w:pPr>
        <w:pStyle w:val="a7"/>
        <w:ind w:leftChars="86" w:left="181"/>
        <w:jc w:val="center"/>
      </w:pPr>
      <w:r>
        <w:rPr>
          <w:rFonts w:hint="eastAsia"/>
        </w:rPr>
        <w:t>図1　Stanford parserによる依存構造解析結果</w:t>
      </w:r>
    </w:p>
    <w:p w:rsidR="00186740" w:rsidRDefault="00186740" w:rsidP="00C4426B">
      <w:pPr>
        <w:pStyle w:val="a7"/>
        <w:ind w:leftChars="86" w:left="181"/>
      </w:pPr>
    </w:p>
    <w:p w:rsidR="00186740" w:rsidRDefault="00B50FC4" w:rsidP="00C4426B">
      <w:pPr>
        <w:pStyle w:val="a7"/>
        <w:ind w:leftChars="86" w:left="181"/>
      </w:pPr>
      <w:r w:rsidRPr="00B50FC4">
        <w:rPr>
          <w:rFonts w:hint="eastAsia"/>
          <w:noProof/>
        </w:rPr>
        <w:drawing>
          <wp:inline distT="0" distB="0" distL="0" distR="0">
            <wp:extent cx="5400040" cy="2259591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F26" w:rsidRDefault="00707A3E" w:rsidP="00C4426B">
      <w:pPr>
        <w:pStyle w:val="a7"/>
        <w:ind w:leftChars="86" w:left="181"/>
        <w:jc w:val="center"/>
      </w:pPr>
      <w:r>
        <w:rPr>
          <w:rFonts w:hint="eastAsia"/>
        </w:rPr>
        <w:t xml:space="preserve">図2　</w:t>
      </w:r>
      <w:r w:rsidR="00F8061C" w:rsidRPr="00F8061C">
        <w:rPr>
          <w:rFonts w:hint="eastAsia"/>
        </w:rPr>
        <w:t xml:space="preserve"> </w:t>
      </w:r>
      <w:r w:rsidR="00F8061C">
        <w:rPr>
          <w:rFonts w:hint="eastAsia"/>
        </w:rPr>
        <w:t>Stanford parserによる依存構造解析結果（図）</w:t>
      </w:r>
    </w:p>
    <w:p w:rsidR="00D76F26" w:rsidRDefault="00D76F26" w:rsidP="00C4426B">
      <w:pPr>
        <w:pStyle w:val="a7"/>
        <w:ind w:leftChars="86" w:left="181"/>
      </w:pPr>
    </w:p>
    <w:p w:rsidR="009A046E" w:rsidRDefault="009A046E">
      <w:pPr>
        <w:widowControl/>
        <w:jc w:val="left"/>
      </w:pPr>
      <w:r>
        <w:br w:type="page"/>
      </w:r>
    </w:p>
    <w:p w:rsidR="00141AFA" w:rsidRPr="00713D3B" w:rsidRDefault="00322474" w:rsidP="00141AFA">
      <w:pPr>
        <w:pStyle w:val="a7"/>
        <w:numPr>
          <w:ilvl w:val="0"/>
          <w:numId w:val="2"/>
        </w:numPr>
        <w:ind w:leftChars="86" w:left="541"/>
        <w:rPr>
          <w:rFonts w:ascii="ＭＳ ゴシック" w:eastAsia="ＭＳ ゴシック" w:hAnsi="ＭＳ ゴシック"/>
        </w:rPr>
      </w:pPr>
      <w:r w:rsidRPr="00713D3B">
        <w:rPr>
          <w:rFonts w:ascii="ＭＳ ゴシック" w:eastAsia="ＭＳ ゴシック" w:hAnsi="ＭＳ ゴシック" w:hint="eastAsia"/>
        </w:rPr>
        <w:lastRenderedPageBreak/>
        <w:t>1の依存構造をshift-reduceアルゴリズムで解析するためのaction系列を書いてください。</w:t>
      </w:r>
    </w:p>
    <w:p w:rsidR="00FD7916" w:rsidRDefault="00FD7916" w:rsidP="00247EF1">
      <w:pPr>
        <w:pStyle w:val="a7"/>
        <w:ind w:leftChars="0" w:left="541" w:firstLineChars="100" w:firstLine="210"/>
      </w:pPr>
      <w:r>
        <w:rPr>
          <w:rFonts w:hint="eastAsia"/>
        </w:rPr>
        <w:t>導出したaction系列を以下に示す。</w:t>
      </w:r>
    </w:p>
    <w:p w:rsidR="00903E02" w:rsidRDefault="00312D2B" w:rsidP="005D1367">
      <w:pPr>
        <w:pStyle w:val="a7"/>
        <w:ind w:leftChars="257" w:left="540"/>
      </w:pPr>
      <w:r w:rsidRPr="00312D2B">
        <w:t>Shift</w:t>
      </w:r>
      <w:r w:rsidR="00C05AD8">
        <w:rPr>
          <w:rFonts w:hint="eastAsia"/>
        </w:rPr>
        <w:t xml:space="preserve"> </w:t>
      </w:r>
      <w:r w:rsidR="007A379B">
        <w:t xml:space="preserve">→ </w:t>
      </w:r>
      <w:r w:rsidRPr="00312D2B">
        <w:t>Shift</w:t>
      </w:r>
      <w:r w:rsidR="007A379B">
        <w:t xml:space="preserve"> → </w:t>
      </w:r>
      <w:r w:rsidRPr="00312D2B">
        <w:t>Shift</w:t>
      </w:r>
      <w:r w:rsidR="007A379B">
        <w:t xml:space="preserve"> → </w:t>
      </w:r>
      <w:r w:rsidRPr="00312D2B">
        <w:t>Reduce-L</w:t>
      </w:r>
      <w:r w:rsidR="007A379B">
        <w:t xml:space="preserve"> → </w:t>
      </w:r>
      <w:r w:rsidRPr="00312D2B">
        <w:t>Reduce-L</w:t>
      </w:r>
      <w:r w:rsidR="007A379B">
        <w:t xml:space="preserve"> → </w:t>
      </w:r>
      <w:r w:rsidRPr="00312D2B">
        <w:t>Shift</w:t>
      </w:r>
      <w:r w:rsidR="007A379B">
        <w:t xml:space="preserve"> → </w:t>
      </w:r>
      <w:r w:rsidRPr="00312D2B">
        <w:t>Shift</w:t>
      </w:r>
      <w:r w:rsidR="007A379B">
        <w:t xml:space="preserve"> → </w:t>
      </w:r>
      <w:r w:rsidRPr="00312D2B">
        <w:t>Shift</w:t>
      </w:r>
      <w:r w:rsidR="007A379B">
        <w:t xml:space="preserve"> → </w:t>
      </w:r>
    </w:p>
    <w:p w:rsidR="00903E02" w:rsidRDefault="00312D2B" w:rsidP="005D1367">
      <w:pPr>
        <w:pStyle w:val="a7"/>
        <w:ind w:leftChars="257" w:left="540"/>
      </w:pPr>
      <w:r w:rsidRPr="00312D2B">
        <w:t>Reduce-L</w:t>
      </w:r>
      <w:r w:rsidR="007A379B">
        <w:t xml:space="preserve"> → </w:t>
      </w:r>
      <w:r w:rsidRPr="00312D2B">
        <w:t>Reduce-L</w:t>
      </w:r>
      <w:r w:rsidR="007A379B">
        <w:t xml:space="preserve"> → </w:t>
      </w:r>
      <w:r w:rsidRPr="00312D2B">
        <w:t>Reduce-R</w:t>
      </w:r>
      <w:r w:rsidR="007A379B">
        <w:t xml:space="preserve"> → </w:t>
      </w:r>
      <w:r w:rsidRPr="00312D2B">
        <w:t>Shift</w:t>
      </w:r>
      <w:r w:rsidR="007A379B">
        <w:t xml:space="preserve"> → </w:t>
      </w:r>
      <w:r w:rsidRPr="00312D2B">
        <w:t>Shift</w:t>
      </w:r>
      <w:r w:rsidR="007A379B">
        <w:t xml:space="preserve"> → </w:t>
      </w:r>
      <w:r w:rsidRPr="00312D2B">
        <w:t>Reduce-L</w:t>
      </w:r>
      <w:r w:rsidR="007A379B">
        <w:t xml:space="preserve"> → </w:t>
      </w:r>
      <w:r w:rsidRPr="00312D2B">
        <w:t>Shift</w:t>
      </w:r>
      <w:r w:rsidR="007A379B">
        <w:t xml:space="preserve"> → </w:t>
      </w:r>
    </w:p>
    <w:p w:rsidR="00903E02" w:rsidRDefault="00312D2B" w:rsidP="005D1367">
      <w:pPr>
        <w:pStyle w:val="a7"/>
        <w:ind w:leftChars="257" w:left="540"/>
      </w:pPr>
      <w:r w:rsidRPr="00312D2B">
        <w:t>Reduce-L</w:t>
      </w:r>
      <w:r w:rsidR="007A379B">
        <w:t xml:space="preserve"> → </w:t>
      </w:r>
      <w:r w:rsidRPr="00312D2B">
        <w:t>Reduce-L</w:t>
      </w:r>
      <w:r w:rsidR="007A379B">
        <w:t xml:space="preserve"> → </w:t>
      </w:r>
      <w:r w:rsidRPr="00312D2B">
        <w:t>Shift</w:t>
      </w:r>
      <w:r w:rsidR="007A379B">
        <w:t xml:space="preserve"> → </w:t>
      </w:r>
      <w:r w:rsidRPr="00312D2B">
        <w:t>Shift</w:t>
      </w:r>
      <w:r w:rsidR="007A379B">
        <w:t xml:space="preserve"> → </w:t>
      </w:r>
      <w:r w:rsidRPr="00312D2B">
        <w:t>Shift</w:t>
      </w:r>
      <w:r w:rsidR="007A379B">
        <w:t xml:space="preserve"> → </w:t>
      </w:r>
      <w:r w:rsidRPr="00312D2B">
        <w:t>Reduce-L</w:t>
      </w:r>
      <w:r w:rsidR="007A379B">
        <w:t xml:space="preserve"> → </w:t>
      </w:r>
      <w:r w:rsidRPr="00312D2B">
        <w:t>Reduce-L</w:t>
      </w:r>
      <w:r w:rsidR="007A379B">
        <w:t xml:space="preserve"> → </w:t>
      </w:r>
    </w:p>
    <w:p w:rsidR="00312D2B" w:rsidRDefault="00312D2B" w:rsidP="005D1367">
      <w:pPr>
        <w:pStyle w:val="a7"/>
        <w:ind w:leftChars="257" w:left="540"/>
      </w:pPr>
      <w:r w:rsidRPr="00312D2B">
        <w:t>Reduce-R</w:t>
      </w:r>
      <w:r w:rsidR="007A379B">
        <w:t xml:space="preserve"> → </w:t>
      </w:r>
      <w:r w:rsidRPr="00312D2B">
        <w:t>Reduce-R</w:t>
      </w:r>
    </w:p>
    <w:p w:rsidR="00E943A4" w:rsidRDefault="002C5C33" w:rsidP="005D1367">
      <w:pPr>
        <w:pStyle w:val="a7"/>
        <w:ind w:leftChars="257" w:left="540"/>
      </w:pPr>
      <w:r>
        <w:rPr>
          <w:rFonts w:hint="eastAsia"/>
        </w:rPr>
        <w:t>の24actionとなった。</w:t>
      </w:r>
      <w:r w:rsidR="00AA5D1B">
        <w:rPr>
          <w:rFonts w:hint="eastAsia"/>
        </w:rPr>
        <w:t>導出過程を図3</w:t>
      </w:r>
      <w:r w:rsidR="006E2920">
        <w:rPr>
          <w:rFonts w:hint="eastAsia"/>
        </w:rPr>
        <w:t>に示す。</w:t>
      </w:r>
    </w:p>
    <w:p w:rsidR="00D728E7" w:rsidRDefault="00D728E7" w:rsidP="005D1367">
      <w:pPr>
        <w:pStyle w:val="a7"/>
        <w:ind w:leftChars="257" w:left="540"/>
      </w:pPr>
    </w:p>
    <w:tbl>
      <w:tblPr>
        <w:tblStyle w:val="a8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7"/>
        <w:gridCol w:w="3497"/>
      </w:tblGrid>
      <w:tr w:rsidR="004B5294" w:rsidTr="00796A19">
        <w:tc>
          <w:tcPr>
            <w:tcW w:w="3969" w:type="dxa"/>
          </w:tcPr>
          <w:p w:rsidR="004B5294" w:rsidRDefault="004B5294" w:rsidP="000B5C26">
            <w:pPr>
              <w:pStyle w:val="a7"/>
              <w:ind w:leftChars="0" w:left="0"/>
              <w:jc w:val="center"/>
            </w:pPr>
            <w:r w:rsidRPr="000B5C26">
              <w:rPr>
                <w:noProof/>
              </w:rPr>
              <w:drawing>
                <wp:inline distT="0" distB="0" distL="0" distR="0" wp14:anchorId="22D59446" wp14:editId="76A60683">
                  <wp:extent cx="3086617" cy="4498870"/>
                  <wp:effectExtent l="0" t="0" r="0" b="0"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725"/>
                          <a:stretch/>
                        </pic:blipFill>
                        <pic:spPr bwMode="auto">
                          <a:xfrm>
                            <a:off x="0" y="0"/>
                            <a:ext cx="3097265" cy="451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2" w:type="dxa"/>
          </w:tcPr>
          <w:p w:rsidR="004B5294" w:rsidRDefault="004B5294" w:rsidP="000B5C26">
            <w:pPr>
              <w:pStyle w:val="a7"/>
              <w:ind w:leftChars="0" w:left="0"/>
              <w:jc w:val="center"/>
            </w:pPr>
            <w:r w:rsidRPr="000B5C26">
              <w:rPr>
                <w:noProof/>
              </w:rPr>
              <w:drawing>
                <wp:inline distT="0" distB="0" distL="0" distR="0" wp14:anchorId="22D59446" wp14:editId="76A60683">
                  <wp:extent cx="2118429" cy="4069980"/>
                  <wp:effectExtent l="0" t="0" r="0" b="0"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865" r="30144"/>
                          <a:stretch/>
                        </pic:blipFill>
                        <pic:spPr bwMode="auto">
                          <a:xfrm>
                            <a:off x="0" y="0"/>
                            <a:ext cx="2126190" cy="4084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B3025" w:rsidRDefault="00260A29" w:rsidP="00977695">
      <w:pPr>
        <w:pStyle w:val="a7"/>
        <w:ind w:leftChars="86" w:left="181"/>
        <w:jc w:val="center"/>
      </w:pPr>
      <w:r>
        <w:rPr>
          <w:rFonts w:hint="eastAsia"/>
        </w:rPr>
        <w:t xml:space="preserve">図3　</w:t>
      </w:r>
      <w:r w:rsidRPr="00260A29">
        <w:rPr>
          <w:rFonts w:hint="eastAsia"/>
        </w:rPr>
        <w:t xml:space="preserve"> </w:t>
      </w:r>
      <w:r>
        <w:rPr>
          <w:rFonts w:hint="eastAsia"/>
        </w:rPr>
        <w:t>shift-reduceアルゴリズムで解析するためのaction系列の導出過程</w:t>
      </w:r>
    </w:p>
    <w:p w:rsidR="0019180D" w:rsidRDefault="0019180D" w:rsidP="00C4426B">
      <w:pPr>
        <w:pStyle w:val="a7"/>
        <w:ind w:leftChars="86" w:left="181"/>
      </w:pPr>
    </w:p>
    <w:p w:rsidR="00D860C9" w:rsidRPr="00713D3B" w:rsidRDefault="00071D16" w:rsidP="00C4426B">
      <w:pPr>
        <w:pStyle w:val="a7"/>
        <w:numPr>
          <w:ilvl w:val="0"/>
          <w:numId w:val="2"/>
        </w:numPr>
        <w:ind w:leftChars="86" w:left="541"/>
        <w:rPr>
          <w:rFonts w:ascii="ＭＳ ゴシック" w:eastAsia="ＭＳ ゴシック" w:hAnsi="ＭＳ ゴシック"/>
        </w:rPr>
      </w:pPr>
      <w:r w:rsidRPr="00713D3B">
        <w:rPr>
          <w:rFonts w:ascii="ＭＳ ゴシック" w:eastAsia="ＭＳ ゴシック" w:hAnsi="ＭＳ ゴシック" w:hint="eastAsia"/>
        </w:rPr>
        <w:t>shift-reduceアルゴリズムの動作が完了するために必要なaction数は、文の長さ（=単語数）とどのような関係があるのか、またその理由を述べてください。</w:t>
      </w:r>
    </w:p>
    <w:p w:rsidR="002D57F8" w:rsidRDefault="00DA12D7" w:rsidP="00464ED4">
      <w:pPr>
        <w:pStyle w:val="a7"/>
        <w:ind w:leftChars="257" w:left="540" w:firstLineChars="100" w:firstLine="210"/>
      </w:pPr>
      <w:r>
        <w:rPr>
          <w:rFonts w:hint="eastAsia"/>
        </w:rPr>
        <w:t>shift-reduceアルゴリズムでは、</w:t>
      </w:r>
      <w:r w:rsidR="00FA71D3">
        <w:rPr>
          <w:rFonts w:hint="eastAsia"/>
        </w:rPr>
        <w:t>全ての</w:t>
      </w:r>
      <w:r w:rsidR="007E7DB7">
        <w:rPr>
          <w:rFonts w:hint="eastAsia"/>
        </w:rPr>
        <w:t>単</w:t>
      </w:r>
      <w:r w:rsidR="00FA71D3">
        <w:rPr>
          <w:rFonts w:hint="eastAsia"/>
        </w:rPr>
        <w:t>語に対して</w:t>
      </w:r>
      <w:r w:rsidR="007E7DB7">
        <w:rPr>
          <w:rFonts w:hint="eastAsia"/>
        </w:rPr>
        <w:t>ShiftとReduceを各1回ずつ行うため、文の長さをNとすると、shift-reduceアルゴリズムの動作が完了するために必要なaction数は2Nであると考えられる。</w:t>
      </w:r>
    </w:p>
    <w:sectPr w:rsidR="002D57F8" w:rsidSect="00A617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85" w:right="1701" w:bottom="1701" w:left="1701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047C" w:rsidRDefault="00C8047C" w:rsidP="00211E47">
      <w:r>
        <w:separator/>
      </w:r>
    </w:p>
  </w:endnote>
  <w:endnote w:type="continuationSeparator" w:id="0">
    <w:p w:rsidR="00C8047C" w:rsidRDefault="00C8047C" w:rsidP="00211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246" w:rsidRDefault="00A352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9670666"/>
      <w:docPartObj>
        <w:docPartGallery w:val="Page Numbers (Bottom of Page)"/>
        <w:docPartUnique/>
      </w:docPartObj>
    </w:sdtPr>
    <w:sdtContent>
      <w:p w:rsidR="00D2645F" w:rsidRDefault="00D264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5246" w:rsidRPr="00A35246">
          <w:rPr>
            <w:noProof/>
            <w:lang w:val="ja-JP"/>
          </w:rPr>
          <w:t>2</w:t>
        </w:r>
        <w:r>
          <w:fldChar w:fldCharType="end"/>
        </w:r>
      </w:p>
    </w:sdtContent>
  </w:sdt>
  <w:p w:rsidR="00D2645F" w:rsidRDefault="00D2645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9262473"/>
      <w:docPartObj>
        <w:docPartGallery w:val="Page Numbers (Bottom of Page)"/>
        <w:docPartUnique/>
      </w:docPartObj>
    </w:sdtPr>
    <w:sdtContent>
      <w:p w:rsidR="00D2645F" w:rsidRDefault="00D264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5246" w:rsidRPr="00A35246">
          <w:rPr>
            <w:noProof/>
            <w:lang w:val="ja-JP"/>
          </w:rPr>
          <w:t>1</w:t>
        </w:r>
        <w:r>
          <w:fldChar w:fldCharType="end"/>
        </w:r>
      </w:p>
    </w:sdtContent>
  </w:sdt>
  <w:p w:rsidR="009E1417" w:rsidRDefault="009E14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047C" w:rsidRDefault="00C8047C" w:rsidP="00211E47">
      <w:r>
        <w:separator/>
      </w:r>
    </w:p>
  </w:footnote>
  <w:footnote w:type="continuationSeparator" w:id="0">
    <w:p w:rsidR="00C8047C" w:rsidRDefault="00C8047C" w:rsidP="00211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246" w:rsidRDefault="00A3524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246" w:rsidRDefault="00A3524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17E3" w:rsidRDefault="00A617E3">
    <w:pPr>
      <w:pStyle w:val="a3"/>
      <w:rPr>
        <w:rFonts w:hint="eastAsia"/>
      </w:rPr>
    </w:pPr>
    <w:r>
      <w:rPr>
        <w:rFonts w:hint="eastAsia"/>
      </w:rPr>
      <w:t>自然言語処理</w:t>
    </w:r>
    <w:r w:rsidR="00A35246">
      <w:rPr>
        <w:rFonts w:hint="eastAsia"/>
      </w:rPr>
      <w:t>（</w:t>
    </w:r>
    <w:r>
      <w:rPr>
        <w:rFonts w:hint="eastAsia"/>
      </w:rPr>
      <w:t>進藤先生担当分</w:t>
    </w:r>
    <w:r w:rsidR="00A35246">
      <w:rPr>
        <w:rFonts w:hint="eastAsia"/>
      </w:rPr>
      <w:t>）</w:t>
    </w:r>
    <w:bookmarkStart w:id="0" w:name="_GoBack"/>
    <w:bookmarkEnd w:id="0"/>
    <w:r>
      <w:rPr>
        <w:rFonts w:hint="eastAsia"/>
      </w:rPr>
      <w:t>課題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 xml:space="preserve">学生番号 : </w:t>
    </w:r>
    <w:r>
      <w:t xml:space="preserve">1751033 </w:t>
    </w:r>
    <w:r>
      <w:rPr>
        <w:rFonts w:hint="eastAsia"/>
      </w:rPr>
      <w:t>氏名 : 菊谷遊真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30EDC"/>
    <w:multiLevelType w:val="hybridMultilevel"/>
    <w:tmpl w:val="51522700"/>
    <w:lvl w:ilvl="0" w:tplc="C07AAE7C">
      <w:start w:val="1"/>
      <w:numFmt w:val="decimalFullWidth"/>
      <w:lvlText w:val="%1．"/>
      <w:lvlJc w:val="left"/>
      <w:pPr>
        <w:ind w:left="390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1E60B80"/>
    <w:multiLevelType w:val="hybridMultilevel"/>
    <w:tmpl w:val="F4866EA2"/>
    <w:lvl w:ilvl="0" w:tplc="008C5D5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ind w:left="2070" w:hanging="420"/>
      </w:pPr>
    </w:lvl>
    <w:lvl w:ilvl="4" w:tplc="04090017" w:tentative="1">
      <w:start w:val="1"/>
      <w:numFmt w:val="aiueoFullWidth"/>
      <w:lvlText w:val="(%5)"/>
      <w:lvlJc w:val="left"/>
      <w:pPr>
        <w:ind w:left="24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ind w:left="3330" w:hanging="420"/>
      </w:pPr>
    </w:lvl>
    <w:lvl w:ilvl="7" w:tplc="04090017" w:tentative="1">
      <w:start w:val="1"/>
      <w:numFmt w:val="aiueoFullWidth"/>
      <w:lvlText w:val="(%8)"/>
      <w:lvlJc w:val="left"/>
      <w:pPr>
        <w:ind w:left="375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E47"/>
    <w:rsid w:val="00071D16"/>
    <w:rsid w:val="0007389C"/>
    <w:rsid w:val="000B5C26"/>
    <w:rsid w:val="000F040C"/>
    <w:rsid w:val="0012024E"/>
    <w:rsid w:val="00140E85"/>
    <w:rsid w:val="00141AFA"/>
    <w:rsid w:val="001824BF"/>
    <w:rsid w:val="00186740"/>
    <w:rsid w:val="0019180D"/>
    <w:rsid w:val="00211E47"/>
    <w:rsid w:val="00247EF1"/>
    <w:rsid w:val="00260A29"/>
    <w:rsid w:val="002635A3"/>
    <w:rsid w:val="0026594F"/>
    <w:rsid w:val="00296EA1"/>
    <w:rsid w:val="002A29C5"/>
    <w:rsid w:val="002B7255"/>
    <w:rsid w:val="002C5C33"/>
    <w:rsid w:val="002D57F8"/>
    <w:rsid w:val="00300D0A"/>
    <w:rsid w:val="00312D2B"/>
    <w:rsid w:val="00314618"/>
    <w:rsid w:val="00322474"/>
    <w:rsid w:val="003647C7"/>
    <w:rsid w:val="00374450"/>
    <w:rsid w:val="00416175"/>
    <w:rsid w:val="00462831"/>
    <w:rsid w:val="00464ED4"/>
    <w:rsid w:val="00483D81"/>
    <w:rsid w:val="004B5294"/>
    <w:rsid w:val="004C1724"/>
    <w:rsid w:val="004F69D6"/>
    <w:rsid w:val="0053431B"/>
    <w:rsid w:val="0059647F"/>
    <w:rsid w:val="005D1367"/>
    <w:rsid w:val="006637D6"/>
    <w:rsid w:val="006651F5"/>
    <w:rsid w:val="006765F5"/>
    <w:rsid w:val="006E2920"/>
    <w:rsid w:val="00707A3E"/>
    <w:rsid w:val="00713D3B"/>
    <w:rsid w:val="00753921"/>
    <w:rsid w:val="007614A5"/>
    <w:rsid w:val="00793D6D"/>
    <w:rsid w:val="00796A19"/>
    <w:rsid w:val="007A379B"/>
    <w:rsid w:val="007B6F77"/>
    <w:rsid w:val="007D38A9"/>
    <w:rsid w:val="007E7DB7"/>
    <w:rsid w:val="00877177"/>
    <w:rsid w:val="00890220"/>
    <w:rsid w:val="00894511"/>
    <w:rsid w:val="00903E02"/>
    <w:rsid w:val="00937D52"/>
    <w:rsid w:val="0096073C"/>
    <w:rsid w:val="00977695"/>
    <w:rsid w:val="009A046E"/>
    <w:rsid w:val="009E1417"/>
    <w:rsid w:val="00A0454B"/>
    <w:rsid w:val="00A35246"/>
    <w:rsid w:val="00A57391"/>
    <w:rsid w:val="00A617E3"/>
    <w:rsid w:val="00AA5D1B"/>
    <w:rsid w:val="00AB3025"/>
    <w:rsid w:val="00B50FC4"/>
    <w:rsid w:val="00B6215A"/>
    <w:rsid w:val="00C05AD8"/>
    <w:rsid w:val="00C41FF8"/>
    <w:rsid w:val="00C4426B"/>
    <w:rsid w:val="00C8047C"/>
    <w:rsid w:val="00CF5AEE"/>
    <w:rsid w:val="00D2645F"/>
    <w:rsid w:val="00D728E7"/>
    <w:rsid w:val="00D76F26"/>
    <w:rsid w:val="00D860C9"/>
    <w:rsid w:val="00DA12D7"/>
    <w:rsid w:val="00DC3228"/>
    <w:rsid w:val="00E32FB3"/>
    <w:rsid w:val="00E92997"/>
    <w:rsid w:val="00E943A4"/>
    <w:rsid w:val="00E9465B"/>
    <w:rsid w:val="00F213C0"/>
    <w:rsid w:val="00F24375"/>
    <w:rsid w:val="00F8061C"/>
    <w:rsid w:val="00FA71D3"/>
    <w:rsid w:val="00FD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D9FE9AD"/>
  <w15:chartTrackingRefBased/>
  <w15:docId w15:val="{730A589E-7FAC-4664-A2B6-18F4F860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86740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1E4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11E47"/>
  </w:style>
  <w:style w:type="paragraph" w:styleId="a5">
    <w:name w:val="footer"/>
    <w:basedOn w:val="a"/>
    <w:link w:val="a6"/>
    <w:uiPriority w:val="99"/>
    <w:unhideWhenUsed/>
    <w:rsid w:val="00211E4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11E47"/>
  </w:style>
  <w:style w:type="paragraph" w:styleId="a7">
    <w:name w:val="List Paragraph"/>
    <w:basedOn w:val="a"/>
    <w:uiPriority w:val="34"/>
    <w:qFormat/>
    <w:rsid w:val="00322474"/>
    <w:pPr>
      <w:ind w:leftChars="400" w:left="840"/>
    </w:pPr>
  </w:style>
  <w:style w:type="table" w:styleId="a8">
    <w:name w:val="Table Grid"/>
    <w:basedOn w:val="a1"/>
    <w:uiPriority w:val="39"/>
    <w:rsid w:val="00186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見出し 3 (文字)"/>
    <w:basedOn w:val="a0"/>
    <w:link w:val="3"/>
    <w:uiPriority w:val="9"/>
    <w:rsid w:val="00186740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1867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186740"/>
    <w:rPr>
      <w:rFonts w:ascii="ＭＳ ゴシック" w:eastAsia="ＭＳ ゴシック" w:hAnsi="ＭＳ ゴシック" w:cs="ＭＳ 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0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 Kikutani</dc:creator>
  <cp:keywords/>
  <dc:description/>
  <cp:lastModifiedBy>Yuma Kikutani</cp:lastModifiedBy>
  <cp:revision>84</cp:revision>
  <cp:lastPrinted>2017-11-17T07:12:00Z</cp:lastPrinted>
  <dcterms:created xsi:type="dcterms:W3CDTF">2017-11-17T06:12:00Z</dcterms:created>
  <dcterms:modified xsi:type="dcterms:W3CDTF">2017-11-17T07:12:00Z</dcterms:modified>
</cp:coreProperties>
</file>