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C6" w:rsidRDefault="00F443F2" w:rsidP="00F443F2">
      <w:pPr>
        <w:jc w:val="center"/>
        <w:rPr>
          <w:lang w:val="en-US"/>
        </w:rPr>
      </w:pPr>
      <w:r>
        <w:rPr>
          <w:lang w:val="en-US"/>
        </w:rPr>
        <w:t>GAN for discrete dataset</w:t>
      </w:r>
    </w:p>
    <w:p w:rsidR="00F443F2" w:rsidRDefault="00F443F2" w:rsidP="00A841C6">
      <w:pPr>
        <w:rPr>
          <w:lang w:val="en-US"/>
        </w:rPr>
      </w:pPr>
    </w:p>
    <w:p w:rsidR="00F443F2" w:rsidRDefault="00F443F2" w:rsidP="00F443F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Introduction</w:t>
      </w:r>
    </w:p>
    <w:p w:rsidR="0082139B" w:rsidRDefault="00F443F2" w:rsidP="0082139B">
      <w:pPr>
        <w:ind w:left="323" w:firstLine="397"/>
        <w:rPr>
          <w:lang w:val="en-US"/>
        </w:rPr>
      </w:pPr>
      <w:r>
        <w:rPr>
          <w:lang w:val="en-US"/>
        </w:rPr>
        <w:t xml:space="preserve">This paper aims to develop a GAN model which can </w:t>
      </w:r>
      <w:r w:rsidR="0082139B">
        <w:rPr>
          <w:lang w:val="en-US"/>
        </w:rPr>
        <w:t xml:space="preserve">generate synthetic data for </w:t>
      </w:r>
      <w:r w:rsidR="00656242">
        <w:rPr>
          <w:lang w:val="en-US"/>
        </w:rPr>
        <w:t xml:space="preserve">any given </w:t>
      </w:r>
      <w:r w:rsidR="0082139B">
        <w:rPr>
          <w:lang w:val="en-US"/>
        </w:rPr>
        <w:t>real life tables.</w:t>
      </w:r>
    </w:p>
    <w:p w:rsidR="0082139B" w:rsidRDefault="0082139B" w:rsidP="0082139B">
      <w:pPr>
        <w:ind w:left="323" w:firstLine="397"/>
        <w:jc w:val="center"/>
      </w:pPr>
      <w:r>
        <w:object w:dxaOrig="6151" w:dyaOrig="10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461.25pt" o:ole="">
            <v:imagedata r:id="rId8" o:title=""/>
          </v:shape>
          <o:OLEObject Type="Embed" ProgID="Visio.Drawing.15" ShapeID="_x0000_i1025" DrawAspect="Content" ObjectID="_1571751906" r:id="rId9"/>
        </w:object>
      </w:r>
    </w:p>
    <w:p w:rsidR="0082139B" w:rsidRDefault="00A0528F" w:rsidP="00A0528F">
      <w:r>
        <w:tab/>
        <w:t>Once the GAN model is trained, it should be able to generate any number of fake data with the same data features and distributions as the original databse table.</w:t>
      </w:r>
    </w:p>
    <w:p w:rsidR="00053771" w:rsidRDefault="00053771" w:rsidP="00A0528F">
      <w:r>
        <w:tab/>
        <w:t>The purpose is to design such a GAN Model.</w:t>
      </w:r>
    </w:p>
    <w:p w:rsidR="00C45F60" w:rsidRDefault="00C45F60" w:rsidP="00A0528F"/>
    <w:p w:rsidR="00C45F60" w:rsidRDefault="00C45F60" w:rsidP="00A0528F"/>
    <w:p w:rsidR="00C45F60" w:rsidRDefault="00C45F60" w:rsidP="00A0528F"/>
    <w:p w:rsidR="00C45F60" w:rsidRDefault="00C45F60" w:rsidP="00A0528F"/>
    <w:p w:rsidR="00C45F60" w:rsidRDefault="00C45F60" w:rsidP="00A0528F">
      <w:pPr>
        <w:rPr>
          <w:lang w:val="en-US"/>
        </w:rPr>
      </w:pPr>
    </w:p>
    <w:p w:rsidR="0082139B" w:rsidRDefault="00A0528F" w:rsidP="0082139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Review</w:t>
      </w:r>
    </w:p>
    <w:p w:rsidR="00A0528F" w:rsidRDefault="00C45F60" w:rsidP="00FF57AC">
      <w:pPr>
        <w:ind w:left="683" w:firstLine="37"/>
        <w:rPr>
          <w:lang w:val="en-US"/>
        </w:rPr>
      </w:pPr>
      <w:r>
        <w:rPr>
          <w:lang w:val="en-US"/>
        </w:rPr>
        <w:t xml:space="preserve">Quite a few papers </w:t>
      </w:r>
      <w:r w:rsidR="00053771">
        <w:rPr>
          <w:lang w:val="en-US"/>
        </w:rPr>
        <w:t xml:space="preserve">talking </w:t>
      </w:r>
      <w:r>
        <w:rPr>
          <w:lang w:val="en-US"/>
        </w:rPr>
        <w:t xml:space="preserve">about GAN, can be found here </w:t>
      </w:r>
    </w:p>
    <w:p w:rsidR="00C45F60" w:rsidRDefault="00C45F60" w:rsidP="00FF57AC">
      <w:pPr>
        <w:ind w:left="646" w:firstLine="37"/>
        <w:rPr>
          <w:lang w:val="en-US"/>
        </w:rPr>
      </w:pPr>
      <w:hyperlink r:id="rId10" w:history="1">
        <w:r w:rsidRPr="00DA5858">
          <w:rPr>
            <w:rStyle w:val="Hyperlink"/>
            <w:lang w:val="en-US"/>
          </w:rPr>
          <w:t>https://github.com/zhangqianhui/AdversarialNetsPapers</w:t>
        </w:r>
      </w:hyperlink>
    </w:p>
    <w:p w:rsidR="00053771" w:rsidRDefault="00053771" w:rsidP="00FF57AC">
      <w:pPr>
        <w:ind w:left="360"/>
        <w:rPr>
          <w:lang w:val="en-US"/>
        </w:rPr>
      </w:pPr>
    </w:p>
    <w:p w:rsidR="00FF57AC" w:rsidRDefault="00FF57AC" w:rsidP="00FF57AC">
      <w:pPr>
        <w:ind w:left="360"/>
        <w:rPr>
          <w:lang w:val="en-US"/>
        </w:rPr>
      </w:pPr>
    </w:p>
    <w:p w:rsidR="00FF57AC" w:rsidRDefault="00FF57AC" w:rsidP="00FF57A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Methods Overview</w:t>
      </w:r>
    </w:p>
    <w:p w:rsidR="00BD2778" w:rsidRDefault="00BD2778" w:rsidP="00BD2778">
      <w:pPr>
        <w:ind w:left="720"/>
        <w:rPr>
          <w:lang w:val="en-US"/>
        </w:rPr>
      </w:pPr>
    </w:p>
    <w:p w:rsidR="00FB4CDE" w:rsidRDefault="00C40158" w:rsidP="00FB4CDE">
      <w:pPr>
        <w:ind w:left="720"/>
        <w:rPr>
          <w:lang w:val="en-US"/>
        </w:rPr>
      </w:pPr>
      <w:r>
        <w:rPr>
          <w:lang w:val="en-US"/>
        </w:rPr>
        <w:t>A sample</w:t>
      </w:r>
      <w:r w:rsidR="00FB4CDE">
        <w:rPr>
          <w:lang w:val="en-US"/>
        </w:rPr>
        <w:t xml:space="preserve"> input looks like the table below:</w:t>
      </w:r>
    </w:p>
    <w:p w:rsidR="00C40158" w:rsidRDefault="00C40158" w:rsidP="00FB4CDE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Table 1</w:t>
      </w:r>
    </w:p>
    <w:tbl>
      <w:tblPr>
        <w:tblStyle w:val="TableGridLight"/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FB4CDE" w:rsidRPr="00BD2778" w:rsidTr="00C40158">
        <w:trPr>
          <w:trHeight w:val="300"/>
          <w:jc w:val="center"/>
        </w:trPr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</w:tr>
      <w:tr w:rsidR="00FB4CDE" w:rsidRPr="00BD2778" w:rsidTr="00C40158">
        <w:trPr>
          <w:trHeight w:val="300"/>
          <w:jc w:val="center"/>
        </w:trPr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nsw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60123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FB4CDE" w:rsidRPr="00BD2778" w:rsidTr="00C40158">
        <w:trPr>
          <w:trHeight w:val="300"/>
          <w:jc w:val="center"/>
        </w:trPr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vic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137598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FB4CDE" w:rsidRPr="00BD2778" w:rsidTr="00C40158">
        <w:trPr>
          <w:trHeight w:val="300"/>
          <w:jc w:val="center"/>
        </w:trPr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tas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181489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FB4CDE" w:rsidRPr="00BD2778" w:rsidTr="00C40158">
        <w:trPr>
          <w:trHeight w:val="300"/>
          <w:jc w:val="center"/>
        </w:trPr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50368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FB4CDE" w:rsidRPr="00BD2778" w:rsidTr="00C40158">
        <w:trPr>
          <w:trHeight w:val="300"/>
          <w:jc w:val="center"/>
        </w:trPr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FB4CDE" w:rsidRPr="00BD2778" w:rsidTr="00C40158">
        <w:trPr>
          <w:trHeight w:val="300"/>
          <w:jc w:val="center"/>
        </w:trPr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noWrap/>
            <w:vAlign w:val="bottom"/>
          </w:tcPr>
          <w:p w:rsidR="00FB4CDE" w:rsidRDefault="00FB4CDE" w:rsidP="00FB4CDE"/>
        </w:tc>
        <w:tc>
          <w:tcPr>
            <w:tcW w:w="1080" w:type="dxa"/>
            <w:noWrap/>
            <w:vAlign w:val="bottom"/>
          </w:tcPr>
          <w:p w:rsidR="00FB4CDE" w:rsidRDefault="00FB4CDE" w:rsidP="00FB4CDE"/>
        </w:tc>
      </w:tr>
      <w:tr w:rsidR="00FB4CDE" w:rsidRPr="00BD2778" w:rsidTr="00C40158">
        <w:trPr>
          <w:trHeight w:val="300"/>
          <w:jc w:val="center"/>
        </w:trPr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080" w:type="dxa"/>
            <w:noWrap/>
            <w:vAlign w:val="bottom"/>
          </w:tcPr>
          <w:p w:rsidR="00FB4CDE" w:rsidRDefault="00FB4CDE" w:rsidP="00FB4CD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noWrap/>
            <w:vAlign w:val="bottom"/>
          </w:tcPr>
          <w:p w:rsidR="00FB4CDE" w:rsidRDefault="00FB4CDE" w:rsidP="00FB4CDE"/>
        </w:tc>
        <w:tc>
          <w:tcPr>
            <w:tcW w:w="1080" w:type="dxa"/>
            <w:noWrap/>
            <w:vAlign w:val="bottom"/>
          </w:tcPr>
          <w:p w:rsidR="00FB4CDE" w:rsidRDefault="00FB4CDE" w:rsidP="00FB4CDE"/>
        </w:tc>
        <w:tc>
          <w:tcPr>
            <w:tcW w:w="1080" w:type="dxa"/>
            <w:noWrap/>
            <w:vAlign w:val="bottom"/>
          </w:tcPr>
          <w:p w:rsidR="00FB4CDE" w:rsidRDefault="00FB4CDE" w:rsidP="00FB4CDE"/>
        </w:tc>
      </w:tr>
    </w:tbl>
    <w:p w:rsidR="00FF57AC" w:rsidRDefault="00FF57AC" w:rsidP="00FF57AC">
      <w:pPr>
        <w:ind w:left="720"/>
        <w:rPr>
          <w:lang w:val="en-US"/>
        </w:rPr>
      </w:pPr>
    </w:p>
    <w:p w:rsidR="00C40158" w:rsidRDefault="00C40158" w:rsidP="00FF57AC">
      <w:pPr>
        <w:ind w:left="720"/>
        <w:rPr>
          <w:lang w:val="en-US"/>
        </w:rPr>
      </w:pPr>
    </w:p>
    <w:p w:rsidR="00FB4CDE" w:rsidRDefault="00C40158" w:rsidP="00FF57AC">
      <w:pPr>
        <w:ind w:left="720"/>
        <w:rPr>
          <w:lang w:val="en-US"/>
        </w:rPr>
      </w:pPr>
      <w:r>
        <w:rPr>
          <w:lang w:val="en-US"/>
        </w:rPr>
        <w:t>The current whole workflow like:</w:t>
      </w:r>
    </w:p>
    <w:p w:rsidR="00C40158" w:rsidRDefault="00C40158" w:rsidP="00C40158">
      <w:pPr>
        <w:jc w:val="center"/>
      </w:pPr>
      <w:r>
        <w:object w:dxaOrig="9180" w:dyaOrig="8220">
          <v:shape id="_x0000_i1028" type="#_x0000_t75" style="width:301.5pt;height:270.75pt" o:ole="">
            <v:imagedata r:id="rId11" o:title=""/>
          </v:shape>
          <o:OLEObject Type="Embed" ProgID="Visio.Drawing.15" ShapeID="_x0000_i1028" DrawAspect="Content" ObjectID="_1571751907" r:id="rId12"/>
        </w:object>
      </w:r>
      <w:bookmarkStart w:id="0" w:name="_GoBack"/>
      <w:bookmarkEnd w:id="0"/>
    </w:p>
    <w:p w:rsidR="00C40158" w:rsidRPr="00FF57AC" w:rsidRDefault="00C40158" w:rsidP="00C40158">
      <w:pPr>
        <w:rPr>
          <w:lang w:val="en-US"/>
        </w:rPr>
      </w:pPr>
    </w:p>
    <w:sectPr w:rsidR="00C40158" w:rsidRPr="00FF57AC" w:rsidSect="00B4132A">
      <w:footerReference w:type="default" r:id="rId13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BAD" w:rsidRDefault="00721BAD" w:rsidP="00E74AFB">
      <w:r>
        <w:separator/>
      </w:r>
    </w:p>
    <w:p w:rsidR="00721BAD" w:rsidRDefault="00721BAD"/>
  </w:endnote>
  <w:endnote w:type="continuationSeparator" w:id="0">
    <w:p w:rsidR="00721BAD" w:rsidRDefault="00721BAD" w:rsidP="00E74AFB">
      <w:r>
        <w:continuationSeparator/>
      </w:r>
    </w:p>
    <w:p w:rsidR="00721BAD" w:rsidRDefault="00721B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26F" w:rsidRPr="00881A6C" w:rsidRDefault="00D55908" w:rsidP="00FE4E09">
    <w:pPr>
      <w:pStyle w:val="Footer-OSR"/>
      <w:tabs>
        <w:tab w:val="clear" w:pos="4820"/>
        <w:tab w:val="clear" w:pos="9638"/>
        <w:tab w:val="right" w:pos="9639"/>
      </w:tabs>
    </w:pPr>
    <w:r>
      <w:t xml:space="preserve">Insert </w:t>
    </w:r>
    <w:r w:rsidR="007D126F">
      <w:t>Document Title  |  Month 20YY</w:t>
    </w:r>
    <w:r w:rsidR="00FE4E09">
      <w:tab/>
    </w:r>
    <w:r w:rsidR="007D126F">
      <w:fldChar w:fldCharType="begin"/>
    </w:r>
    <w:r w:rsidR="007D126F">
      <w:instrText xml:space="preserve"> PAGE  \* Arabic  \* MERGEFORMAT </w:instrText>
    </w:r>
    <w:r w:rsidR="007D126F">
      <w:fldChar w:fldCharType="separate"/>
    </w:r>
    <w:r w:rsidR="007A55AA">
      <w:rPr>
        <w:noProof/>
      </w:rPr>
      <w:t>2</w:t>
    </w:r>
    <w:r w:rsidR="007D126F">
      <w:fldChar w:fldCharType="end"/>
    </w:r>
    <w:r w:rsidR="007D126F">
      <w:t xml:space="preserve"> of </w:t>
    </w:r>
    <w:fldSimple w:instr=" NUMPAGES  \* Arabic  \* MERGEFORMAT ">
      <w:r w:rsidR="007A55AA">
        <w:rPr>
          <w:noProof/>
        </w:rPr>
        <w:t>2</w:t>
      </w:r>
    </w:fldSimple>
    <w:r w:rsidR="00FE4E0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BAD" w:rsidRDefault="00721BAD" w:rsidP="00E74AFB">
      <w:r>
        <w:separator/>
      </w:r>
    </w:p>
    <w:p w:rsidR="00721BAD" w:rsidRDefault="00721BAD"/>
  </w:footnote>
  <w:footnote w:type="continuationSeparator" w:id="0">
    <w:p w:rsidR="00721BAD" w:rsidRDefault="00721BAD" w:rsidP="00E74AFB">
      <w:r>
        <w:continuationSeparator/>
      </w:r>
    </w:p>
    <w:p w:rsidR="00721BAD" w:rsidRDefault="00721B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64EB4"/>
    <w:multiLevelType w:val="multilevel"/>
    <w:tmpl w:val="AD3EAF64"/>
    <w:lvl w:ilvl="0">
      <w:start w:val="1"/>
      <w:numFmt w:val="decimal"/>
      <w:pStyle w:val="Alphanummultilevel-OS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1" w15:restartNumberingAfterBreak="0">
    <w:nsid w:val="57801B76"/>
    <w:multiLevelType w:val="multilevel"/>
    <w:tmpl w:val="8B361BB4"/>
    <w:lvl w:ilvl="0">
      <w:start w:val="1"/>
      <w:numFmt w:val="decimal"/>
      <w:pStyle w:val="Numberingmultilevel-OSR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453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191"/>
        </w:tabs>
        <w:ind w:left="1191" w:hanging="624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850"/>
      </w:pPr>
      <w:rPr>
        <w:rFonts w:hint="default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11"/>
        </w:tabs>
        <w:ind w:left="2211" w:hanging="1077"/>
      </w:pPr>
      <w:rPr>
        <w:rFonts w:hint="default"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2665"/>
        </w:tabs>
        <w:ind w:left="2665" w:hanging="1247"/>
      </w:pPr>
      <w:rPr>
        <w:rFonts w:hint="default"/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3119"/>
        </w:tabs>
        <w:ind w:left="3119" w:hanging="1418"/>
      </w:pPr>
      <w:rPr>
        <w:rFonts w:hint="default"/>
        <w:sz w:val="20"/>
        <w:szCs w:val="20"/>
      </w:rPr>
    </w:lvl>
    <w:lvl w:ilvl="7">
      <w:start w:val="1"/>
      <w:numFmt w:val="decimal"/>
      <w:lvlText w:val="%1.%2.%3.%4.%5.%6.%7.%8"/>
      <w:lvlJc w:val="left"/>
      <w:pPr>
        <w:tabs>
          <w:tab w:val="num" w:pos="3629"/>
        </w:tabs>
        <w:ind w:left="3629" w:hanging="1644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4139"/>
        </w:tabs>
        <w:ind w:left="4139" w:hanging="1871"/>
      </w:pPr>
      <w:rPr>
        <w:rFonts w:hint="default"/>
        <w:sz w:val="22"/>
      </w:rPr>
    </w:lvl>
  </w:abstractNum>
  <w:abstractNum w:abstractNumId="2" w15:restartNumberingAfterBreak="0">
    <w:nsid w:val="5818696D"/>
    <w:multiLevelType w:val="hybridMultilevel"/>
    <w:tmpl w:val="AF4435F4"/>
    <w:lvl w:ilvl="0" w:tplc="51EA0E5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C6E16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color w:val="auto"/>
        <w:sz w:val="44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auto"/>
        <w:sz w:val="28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 w:val="0"/>
        <w:color w:val="auto"/>
        <w:sz w:val="22"/>
        <w:u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F10128A"/>
    <w:multiLevelType w:val="multilevel"/>
    <w:tmpl w:val="1856F4C8"/>
    <w:lvl w:ilvl="0">
      <w:start w:val="1"/>
      <w:numFmt w:val="bullet"/>
      <w:pStyle w:val="Tablebulletsmultilevel-OSR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sz w:val="10"/>
      </w:rPr>
    </w:lvl>
    <w:lvl w:ilvl="1">
      <w:start w:val="1"/>
      <w:numFmt w:val="bullet"/>
      <w:lvlText w:val="►"/>
      <w:lvlJc w:val="left"/>
      <w:pPr>
        <w:tabs>
          <w:tab w:val="num" w:pos="568"/>
        </w:tabs>
        <w:ind w:left="568" w:hanging="284"/>
      </w:pPr>
      <w:rPr>
        <w:rFonts w:ascii="Courier New" w:hAnsi="Courier New" w:hint="default"/>
        <w:b w:val="0"/>
        <w:i w:val="0"/>
        <w:sz w:val="10"/>
      </w:rPr>
    </w:lvl>
    <w:lvl w:ilvl="2">
      <w:start w:val="1"/>
      <w:numFmt w:val="bullet"/>
      <w:lvlText w:val="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sz w:val="18"/>
      </w:rPr>
    </w:lvl>
    <w:lvl w:ilvl="3">
      <w:start w:val="1"/>
      <w:numFmt w:val="bullet"/>
      <w:lvlText w:val="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b w:val="0"/>
        <w:i w:val="0"/>
        <w:sz w:val="10"/>
      </w:rPr>
    </w:lvl>
    <w:lvl w:ilvl="4">
      <w:start w:val="1"/>
      <w:numFmt w:val="bullet"/>
      <w:lvlText w:val="►"/>
      <w:lvlJc w:val="left"/>
      <w:pPr>
        <w:tabs>
          <w:tab w:val="num" w:pos="1420"/>
        </w:tabs>
        <w:ind w:left="1420" w:hanging="284"/>
      </w:pPr>
      <w:rPr>
        <w:rFonts w:ascii="Courier New" w:hAnsi="Courier New" w:hint="default"/>
        <w:b w:val="0"/>
        <w:i w:val="0"/>
        <w:sz w:val="10"/>
      </w:rPr>
    </w:lvl>
    <w:lvl w:ilvl="5">
      <w:start w:val="1"/>
      <w:numFmt w:val="bullet"/>
      <w:lvlText w:val=""/>
      <w:lvlJc w:val="left"/>
      <w:pPr>
        <w:tabs>
          <w:tab w:val="num" w:pos="1701"/>
        </w:tabs>
        <w:ind w:left="1701" w:hanging="281"/>
      </w:pPr>
      <w:rPr>
        <w:rFonts w:ascii="Symbol" w:hAnsi="Symbol" w:hint="default"/>
        <w:sz w:val="18"/>
      </w:rPr>
    </w:lvl>
    <w:lvl w:ilvl="6">
      <w:start w:val="1"/>
      <w:numFmt w:val="bullet"/>
      <w:lvlText w:val="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b w:val="0"/>
        <w:i w:val="0"/>
        <w:sz w:val="10"/>
      </w:rPr>
    </w:lvl>
    <w:lvl w:ilvl="7">
      <w:start w:val="1"/>
      <w:numFmt w:val="bullet"/>
      <w:lvlText w:val="►"/>
      <w:lvlJc w:val="left"/>
      <w:pPr>
        <w:tabs>
          <w:tab w:val="num" w:pos="2268"/>
        </w:tabs>
        <w:ind w:left="2268" w:hanging="283"/>
      </w:pPr>
      <w:rPr>
        <w:rFonts w:ascii="Courier New" w:hAnsi="Courier New" w:hint="default"/>
        <w:b w:val="0"/>
        <w:i w:val="0"/>
        <w:sz w:val="10"/>
      </w:rPr>
    </w:lvl>
    <w:lvl w:ilvl="8">
      <w:start w:val="1"/>
      <w:numFmt w:val="bullet"/>
      <w:lvlText w:val="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  <w:b w:val="0"/>
        <w:i w:val="0"/>
        <w:sz w:val="18"/>
      </w:rPr>
    </w:lvl>
  </w:abstractNum>
  <w:abstractNum w:abstractNumId="5" w15:restartNumberingAfterBreak="0">
    <w:nsid w:val="701C432C"/>
    <w:multiLevelType w:val="multilevel"/>
    <w:tmpl w:val="3746FBFC"/>
    <w:lvl w:ilvl="0">
      <w:start w:val="1"/>
      <w:numFmt w:val="decimal"/>
      <w:pStyle w:val="Tablealphanummultilevel-OSR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color w:val="auto"/>
        <w:sz w:val="18"/>
      </w:rPr>
    </w:lvl>
    <w:lvl w:ilvl="1">
      <w:start w:val="1"/>
      <w:numFmt w:val="lowerLetter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1701"/>
        </w:tabs>
        <w:ind w:left="1701" w:hanging="28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lowerRoman"/>
      <w:lvlText w:val="%9)"/>
      <w:lvlJc w:val="righ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6" w15:restartNumberingAfterBreak="0">
    <w:nsid w:val="712743A4"/>
    <w:multiLevelType w:val="multilevel"/>
    <w:tmpl w:val="E206A178"/>
    <w:lvl w:ilvl="0">
      <w:start w:val="1"/>
      <w:numFmt w:val="bullet"/>
      <w:pStyle w:val="Bulletsmultilevel-OSR"/>
      <w:lvlText w:val="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14"/>
      </w:rPr>
    </w:lvl>
    <w:lvl w:ilvl="1">
      <w:start w:val="1"/>
      <w:numFmt w:val="bullet"/>
      <w:lvlText w:val="►"/>
      <w:lvlJc w:val="left"/>
      <w:pPr>
        <w:tabs>
          <w:tab w:val="num" w:pos="794"/>
        </w:tabs>
        <w:ind w:left="794" w:hanging="397"/>
      </w:pPr>
      <w:rPr>
        <w:rFonts w:ascii="Courier New" w:hAnsi="Courier New" w:hint="default"/>
        <w:b w:val="0"/>
        <w:i w:val="0"/>
        <w:sz w:val="14"/>
      </w:rPr>
    </w:lvl>
    <w:lvl w:ilvl="2">
      <w:start w:val="1"/>
      <w:numFmt w:val="bullet"/>
      <w:lvlText w:val="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sz w:val="14"/>
      </w:rPr>
    </w:lvl>
    <w:lvl w:ilvl="3">
      <w:start w:val="1"/>
      <w:numFmt w:val="bullet"/>
      <w:lvlText w:val="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sz w:val="14"/>
      </w:rPr>
    </w:lvl>
    <w:lvl w:ilvl="4">
      <w:start w:val="1"/>
      <w:numFmt w:val="bullet"/>
      <w:lvlText w:val="►"/>
      <w:lvlJc w:val="left"/>
      <w:pPr>
        <w:tabs>
          <w:tab w:val="num" w:pos="1985"/>
        </w:tabs>
        <w:ind w:left="1985" w:hanging="397"/>
      </w:pPr>
      <w:rPr>
        <w:rFonts w:ascii="Courier New" w:hAnsi="Courier New" w:hint="default"/>
        <w:sz w:val="14"/>
      </w:rPr>
    </w:lvl>
    <w:lvl w:ilvl="5">
      <w:start w:val="1"/>
      <w:numFmt w:val="bullet"/>
      <w:lvlText w:val="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  <w:sz w:val="14"/>
      </w:rPr>
    </w:lvl>
    <w:lvl w:ilvl="6">
      <w:start w:val="1"/>
      <w:numFmt w:val="bullet"/>
      <w:lvlText w:val=""/>
      <w:lvlJc w:val="left"/>
      <w:pPr>
        <w:tabs>
          <w:tab w:val="num" w:pos="2778"/>
        </w:tabs>
        <w:ind w:left="2779" w:hanging="397"/>
      </w:pPr>
      <w:rPr>
        <w:rFonts w:ascii="Wingdings" w:hAnsi="Wingdings" w:hint="default"/>
        <w:sz w:val="14"/>
      </w:rPr>
    </w:lvl>
    <w:lvl w:ilvl="7">
      <w:start w:val="1"/>
      <w:numFmt w:val="bullet"/>
      <w:lvlText w:val="►"/>
      <w:lvlJc w:val="left"/>
      <w:pPr>
        <w:tabs>
          <w:tab w:val="num" w:pos="3175"/>
        </w:tabs>
        <w:ind w:left="3176" w:hanging="397"/>
      </w:pPr>
      <w:rPr>
        <w:rFonts w:ascii="Courier New" w:hAnsi="Courier New" w:hint="default"/>
        <w:sz w:val="14"/>
      </w:rPr>
    </w:lvl>
    <w:lvl w:ilvl="8">
      <w:start w:val="1"/>
      <w:numFmt w:val="bullet"/>
      <w:lvlText w:val="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  <w:sz w:val="14"/>
      </w:rPr>
    </w:lvl>
  </w:abstractNum>
  <w:abstractNum w:abstractNumId="7" w15:restartNumberingAfterBreak="0">
    <w:nsid w:val="71BE567D"/>
    <w:multiLevelType w:val="hybridMultilevel"/>
    <w:tmpl w:val="707E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0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"/>
  </w:num>
  <w:num w:numId="19">
    <w:abstractNumId w:val="4"/>
  </w:num>
  <w:num w:numId="20">
    <w:abstractNumId w:val="5"/>
  </w:num>
  <w:num w:numId="21">
    <w:abstractNumId w:val="2"/>
  </w:num>
  <w:num w:numId="2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3F2"/>
    <w:rsid w:val="00040B33"/>
    <w:rsid w:val="00045A22"/>
    <w:rsid w:val="00046CC5"/>
    <w:rsid w:val="00053771"/>
    <w:rsid w:val="0006038F"/>
    <w:rsid w:val="00072338"/>
    <w:rsid w:val="00080AFC"/>
    <w:rsid w:val="00084E77"/>
    <w:rsid w:val="000A2257"/>
    <w:rsid w:val="000A5BF3"/>
    <w:rsid w:val="000B33D8"/>
    <w:rsid w:val="000B3D69"/>
    <w:rsid w:val="000C637C"/>
    <w:rsid w:val="000D71BE"/>
    <w:rsid w:val="000E3EA3"/>
    <w:rsid w:val="00116085"/>
    <w:rsid w:val="00117993"/>
    <w:rsid w:val="00121DCE"/>
    <w:rsid w:val="00146752"/>
    <w:rsid w:val="00157943"/>
    <w:rsid w:val="001673E2"/>
    <w:rsid w:val="001C4AD7"/>
    <w:rsid w:val="001F57CD"/>
    <w:rsid w:val="00213038"/>
    <w:rsid w:val="002146C9"/>
    <w:rsid w:val="00225D04"/>
    <w:rsid w:val="002408A4"/>
    <w:rsid w:val="00257A53"/>
    <w:rsid w:val="002613CD"/>
    <w:rsid w:val="00262A40"/>
    <w:rsid w:val="00266414"/>
    <w:rsid w:val="00271318"/>
    <w:rsid w:val="0028202E"/>
    <w:rsid w:val="002A1ABB"/>
    <w:rsid w:val="002C4B46"/>
    <w:rsid w:val="002C5D4F"/>
    <w:rsid w:val="002C654B"/>
    <w:rsid w:val="002D415F"/>
    <w:rsid w:val="002F2F64"/>
    <w:rsid w:val="00305BD7"/>
    <w:rsid w:val="00310826"/>
    <w:rsid w:val="00314203"/>
    <w:rsid w:val="00317D3E"/>
    <w:rsid w:val="00331778"/>
    <w:rsid w:val="003405DC"/>
    <w:rsid w:val="0035179C"/>
    <w:rsid w:val="00355B0D"/>
    <w:rsid w:val="00372E23"/>
    <w:rsid w:val="003754F6"/>
    <w:rsid w:val="003847C0"/>
    <w:rsid w:val="00390263"/>
    <w:rsid w:val="003B6A97"/>
    <w:rsid w:val="003C2DAA"/>
    <w:rsid w:val="003D4A4B"/>
    <w:rsid w:val="003E4033"/>
    <w:rsid w:val="00407281"/>
    <w:rsid w:val="0041446D"/>
    <w:rsid w:val="00416C43"/>
    <w:rsid w:val="004217BC"/>
    <w:rsid w:val="00424BED"/>
    <w:rsid w:val="00441C61"/>
    <w:rsid w:val="00442901"/>
    <w:rsid w:val="004711DD"/>
    <w:rsid w:val="004A4D67"/>
    <w:rsid w:val="004A7690"/>
    <w:rsid w:val="004F0738"/>
    <w:rsid w:val="004F53CF"/>
    <w:rsid w:val="00526E55"/>
    <w:rsid w:val="00530BE9"/>
    <w:rsid w:val="005343DE"/>
    <w:rsid w:val="0053498A"/>
    <w:rsid w:val="00536B91"/>
    <w:rsid w:val="00537B44"/>
    <w:rsid w:val="005440D2"/>
    <w:rsid w:val="00546088"/>
    <w:rsid w:val="00546C08"/>
    <w:rsid w:val="00565CD8"/>
    <w:rsid w:val="00570035"/>
    <w:rsid w:val="00594836"/>
    <w:rsid w:val="005B0EF5"/>
    <w:rsid w:val="005B3F21"/>
    <w:rsid w:val="005B7738"/>
    <w:rsid w:val="005C2C12"/>
    <w:rsid w:val="005C322A"/>
    <w:rsid w:val="005C430E"/>
    <w:rsid w:val="005D671A"/>
    <w:rsid w:val="005D7D35"/>
    <w:rsid w:val="005E5CA8"/>
    <w:rsid w:val="005F3258"/>
    <w:rsid w:val="005F44AE"/>
    <w:rsid w:val="005F62F2"/>
    <w:rsid w:val="006074C8"/>
    <w:rsid w:val="006354E8"/>
    <w:rsid w:val="00635E01"/>
    <w:rsid w:val="00640FA7"/>
    <w:rsid w:val="00650C49"/>
    <w:rsid w:val="0065516A"/>
    <w:rsid w:val="00656242"/>
    <w:rsid w:val="00676AB9"/>
    <w:rsid w:val="006B006A"/>
    <w:rsid w:val="006C5685"/>
    <w:rsid w:val="006F6377"/>
    <w:rsid w:val="007101F8"/>
    <w:rsid w:val="00721BAD"/>
    <w:rsid w:val="00735254"/>
    <w:rsid w:val="0076734F"/>
    <w:rsid w:val="00773A7F"/>
    <w:rsid w:val="00775CF3"/>
    <w:rsid w:val="00787D1D"/>
    <w:rsid w:val="00796D27"/>
    <w:rsid w:val="007A55AA"/>
    <w:rsid w:val="007B33F1"/>
    <w:rsid w:val="007D126F"/>
    <w:rsid w:val="007D4C9C"/>
    <w:rsid w:val="007E7D71"/>
    <w:rsid w:val="00802B1A"/>
    <w:rsid w:val="0082139B"/>
    <w:rsid w:val="0083287D"/>
    <w:rsid w:val="00833BE8"/>
    <w:rsid w:val="00836603"/>
    <w:rsid w:val="00836E38"/>
    <w:rsid w:val="0084395F"/>
    <w:rsid w:val="00881A6C"/>
    <w:rsid w:val="008862CC"/>
    <w:rsid w:val="008B2CEE"/>
    <w:rsid w:val="008B40D4"/>
    <w:rsid w:val="008B46A9"/>
    <w:rsid w:val="008B4B0E"/>
    <w:rsid w:val="008D7C39"/>
    <w:rsid w:val="008E25ED"/>
    <w:rsid w:val="008E531C"/>
    <w:rsid w:val="008F7163"/>
    <w:rsid w:val="00917FA3"/>
    <w:rsid w:val="00924E76"/>
    <w:rsid w:val="00946DC4"/>
    <w:rsid w:val="009509A4"/>
    <w:rsid w:val="00964C4F"/>
    <w:rsid w:val="0096706D"/>
    <w:rsid w:val="00967C45"/>
    <w:rsid w:val="00991749"/>
    <w:rsid w:val="00995712"/>
    <w:rsid w:val="009A1255"/>
    <w:rsid w:val="009A1B36"/>
    <w:rsid w:val="009A7539"/>
    <w:rsid w:val="009C0DAD"/>
    <w:rsid w:val="009D6F29"/>
    <w:rsid w:val="009E75FE"/>
    <w:rsid w:val="00A0528F"/>
    <w:rsid w:val="00A11FD2"/>
    <w:rsid w:val="00A15958"/>
    <w:rsid w:val="00A1635A"/>
    <w:rsid w:val="00A32AE5"/>
    <w:rsid w:val="00A44B01"/>
    <w:rsid w:val="00A50302"/>
    <w:rsid w:val="00A52265"/>
    <w:rsid w:val="00A72B51"/>
    <w:rsid w:val="00A841C6"/>
    <w:rsid w:val="00AA321A"/>
    <w:rsid w:val="00AB2F7E"/>
    <w:rsid w:val="00AB7BC2"/>
    <w:rsid w:val="00AD1688"/>
    <w:rsid w:val="00AD3DC5"/>
    <w:rsid w:val="00AE158C"/>
    <w:rsid w:val="00B15155"/>
    <w:rsid w:val="00B2424A"/>
    <w:rsid w:val="00B25DBB"/>
    <w:rsid w:val="00B4132A"/>
    <w:rsid w:val="00B51851"/>
    <w:rsid w:val="00B71B1F"/>
    <w:rsid w:val="00B87F1F"/>
    <w:rsid w:val="00B9505C"/>
    <w:rsid w:val="00BA0418"/>
    <w:rsid w:val="00BA3490"/>
    <w:rsid w:val="00BA67D7"/>
    <w:rsid w:val="00BC40CC"/>
    <w:rsid w:val="00BD2778"/>
    <w:rsid w:val="00BE22C6"/>
    <w:rsid w:val="00C154F3"/>
    <w:rsid w:val="00C31ACA"/>
    <w:rsid w:val="00C40158"/>
    <w:rsid w:val="00C45F60"/>
    <w:rsid w:val="00C51DE8"/>
    <w:rsid w:val="00C55DFF"/>
    <w:rsid w:val="00C56EB4"/>
    <w:rsid w:val="00C57C3B"/>
    <w:rsid w:val="00C84400"/>
    <w:rsid w:val="00C9039A"/>
    <w:rsid w:val="00CA59AE"/>
    <w:rsid w:val="00CC25D6"/>
    <w:rsid w:val="00CC5767"/>
    <w:rsid w:val="00CD3CB5"/>
    <w:rsid w:val="00CF7F72"/>
    <w:rsid w:val="00D275DF"/>
    <w:rsid w:val="00D40C2F"/>
    <w:rsid w:val="00D50119"/>
    <w:rsid w:val="00D55908"/>
    <w:rsid w:val="00D728BC"/>
    <w:rsid w:val="00DA7641"/>
    <w:rsid w:val="00DB215E"/>
    <w:rsid w:val="00DB2235"/>
    <w:rsid w:val="00DB6672"/>
    <w:rsid w:val="00DC5A29"/>
    <w:rsid w:val="00DD0A3E"/>
    <w:rsid w:val="00DD2170"/>
    <w:rsid w:val="00DD2992"/>
    <w:rsid w:val="00DD7605"/>
    <w:rsid w:val="00DE451A"/>
    <w:rsid w:val="00DE65C7"/>
    <w:rsid w:val="00E01115"/>
    <w:rsid w:val="00E25F22"/>
    <w:rsid w:val="00E42A19"/>
    <w:rsid w:val="00E453EA"/>
    <w:rsid w:val="00E45572"/>
    <w:rsid w:val="00E676B1"/>
    <w:rsid w:val="00E74AFB"/>
    <w:rsid w:val="00E8464D"/>
    <w:rsid w:val="00E87354"/>
    <w:rsid w:val="00ED0681"/>
    <w:rsid w:val="00EE110B"/>
    <w:rsid w:val="00EE391A"/>
    <w:rsid w:val="00EF2898"/>
    <w:rsid w:val="00EF2C9F"/>
    <w:rsid w:val="00EF3170"/>
    <w:rsid w:val="00F10F08"/>
    <w:rsid w:val="00F14915"/>
    <w:rsid w:val="00F1584D"/>
    <w:rsid w:val="00F36CC2"/>
    <w:rsid w:val="00F36CCC"/>
    <w:rsid w:val="00F402AC"/>
    <w:rsid w:val="00F443F2"/>
    <w:rsid w:val="00F74D7A"/>
    <w:rsid w:val="00F81408"/>
    <w:rsid w:val="00F83085"/>
    <w:rsid w:val="00F93810"/>
    <w:rsid w:val="00F964E0"/>
    <w:rsid w:val="00F9769A"/>
    <w:rsid w:val="00FA03E2"/>
    <w:rsid w:val="00FA2B55"/>
    <w:rsid w:val="00FB4CDE"/>
    <w:rsid w:val="00FD01EF"/>
    <w:rsid w:val="00FE4E09"/>
    <w:rsid w:val="00FF57AC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B52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AU" w:eastAsia="en-AU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semiHidden/>
    <w:qFormat/>
    <w:rsid w:val="00A1635A"/>
  </w:style>
  <w:style w:type="paragraph" w:styleId="Heading1">
    <w:name w:val="heading 1"/>
    <w:basedOn w:val="Normal"/>
    <w:next w:val="Bodytext-OSR"/>
    <w:link w:val="Heading1Char"/>
    <w:uiPriority w:val="9"/>
    <w:qFormat/>
    <w:rsid w:val="0041446D"/>
    <w:pPr>
      <w:keepNext/>
      <w:keepLines/>
      <w:spacing w:before="300"/>
      <w:outlineLvl w:val="0"/>
    </w:pPr>
    <w:rPr>
      <w:rFonts w:eastAsia="Times New Roman"/>
      <w:b/>
      <w:bCs/>
      <w:sz w:val="30"/>
      <w:szCs w:val="28"/>
    </w:rPr>
  </w:style>
  <w:style w:type="paragraph" w:styleId="Heading2">
    <w:name w:val="heading 2"/>
    <w:basedOn w:val="Normal"/>
    <w:next w:val="Bodytext-OSR"/>
    <w:link w:val="Heading2Char"/>
    <w:uiPriority w:val="9"/>
    <w:qFormat/>
    <w:rsid w:val="0041446D"/>
    <w:pPr>
      <w:keepNext/>
      <w:keepLines/>
      <w:spacing w:before="30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-OSR"/>
    <w:link w:val="Heading3Char"/>
    <w:uiPriority w:val="9"/>
    <w:qFormat/>
    <w:rsid w:val="0041446D"/>
    <w:pPr>
      <w:keepNext/>
      <w:keepLines/>
      <w:spacing w:before="24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AE158C"/>
    <w:pPr>
      <w:keepNext/>
      <w:keepLines/>
      <w:numPr>
        <w:ilvl w:val="3"/>
        <w:numId w:val="17"/>
      </w:numPr>
      <w:spacing w:before="20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58C"/>
    <w:pPr>
      <w:keepNext/>
      <w:keepLines/>
      <w:numPr>
        <w:ilvl w:val="4"/>
        <w:numId w:val="17"/>
      </w:numPr>
      <w:spacing w:before="20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58C"/>
    <w:pPr>
      <w:keepNext/>
      <w:keepLines/>
      <w:numPr>
        <w:ilvl w:val="5"/>
        <w:numId w:val="17"/>
      </w:numPr>
      <w:spacing w:before="20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58C"/>
    <w:pPr>
      <w:keepNext/>
      <w:keepLines/>
      <w:numPr>
        <w:ilvl w:val="6"/>
        <w:numId w:val="17"/>
      </w:numPr>
      <w:spacing w:before="20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58C"/>
    <w:pPr>
      <w:keepNext/>
      <w:keepLines/>
      <w:numPr>
        <w:ilvl w:val="7"/>
        <w:numId w:val="17"/>
      </w:numPr>
      <w:spacing w:before="200"/>
      <w:outlineLvl w:val="7"/>
    </w:pPr>
    <w:rPr>
      <w:rFonts w:eastAsia="Times New Roman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58C"/>
    <w:pPr>
      <w:keepNext/>
      <w:keepLines/>
      <w:numPr>
        <w:ilvl w:val="8"/>
        <w:numId w:val="17"/>
      </w:numPr>
      <w:spacing w:before="200"/>
      <w:outlineLvl w:val="8"/>
    </w:pPr>
    <w:rPr>
      <w:rFonts w:eastAsia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1446D"/>
    <w:rPr>
      <w:rFonts w:eastAsia="Times New Roman"/>
      <w:b/>
      <w:bCs/>
      <w:sz w:val="30"/>
      <w:szCs w:val="28"/>
    </w:rPr>
  </w:style>
  <w:style w:type="paragraph" w:customStyle="1" w:styleId="Bodytext-OSR">
    <w:name w:val="Body text - OSR"/>
    <w:basedOn w:val="Normal"/>
    <w:link w:val="Bodytext-OSRChar"/>
    <w:qFormat/>
    <w:rsid w:val="00650C49"/>
    <w:rPr>
      <w:rFonts w:eastAsia="Times New Roman"/>
    </w:rPr>
  </w:style>
  <w:style w:type="character" w:customStyle="1" w:styleId="Bodytext-OSRChar">
    <w:name w:val="Body text - OSR Char"/>
    <w:link w:val="Bodytext-OSR"/>
    <w:rsid w:val="00650C49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AE158C"/>
    <w:pPr>
      <w:ind w:left="720"/>
      <w:contextualSpacing/>
    </w:pPr>
  </w:style>
  <w:style w:type="paragraph" w:customStyle="1" w:styleId="Footer-OSR">
    <w:name w:val="Footer - OSR"/>
    <w:basedOn w:val="Bodytext-OSR"/>
    <w:link w:val="Footer-OSRChar"/>
    <w:uiPriority w:val="3"/>
    <w:qFormat/>
    <w:rsid w:val="00AE158C"/>
    <w:pPr>
      <w:tabs>
        <w:tab w:val="center" w:pos="4820"/>
        <w:tab w:val="right" w:pos="9638"/>
      </w:tabs>
      <w:spacing w:after="0" w:line="240" w:lineRule="auto"/>
    </w:pPr>
    <w:rPr>
      <w:color w:val="808080"/>
      <w:sz w:val="16"/>
      <w:szCs w:val="16"/>
      <w:lang w:eastAsia="en-US"/>
    </w:rPr>
  </w:style>
  <w:style w:type="character" w:customStyle="1" w:styleId="Footer-OSRChar">
    <w:name w:val="Footer - OSR Char"/>
    <w:link w:val="Footer-OSR"/>
    <w:uiPriority w:val="3"/>
    <w:rsid w:val="00AE158C"/>
    <w:rPr>
      <w:rFonts w:eastAsia="Times New Roman"/>
      <w:color w:val="808080"/>
      <w:sz w:val="16"/>
      <w:szCs w:val="16"/>
      <w:lang w:eastAsia="en-US"/>
    </w:rPr>
  </w:style>
  <w:style w:type="paragraph" w:customStyle="1" w:styleId="Heading-OSR">
    <w:name w:val="Heading - OSR"/>
    <w:basedOn w:val="Normal"/>
    <w:next w:val="Bodytext-OSR"/>
    <w:qFormat/>
    <w:rsid w:val="00355B0D"/>
    <w:pPr>
      <w:spacing w:before="300"/>
    </w:pPr>
    <w:rPr>
      <w:rFonts w:eastAsia="Times New Roman"/>
      <w:sz w:val="48"/>
      <w:szCs w:val="44"/>
    </w:rPr>
  </w:style>
  <w:style w:type="paragraph" w:customStyle="1" w:styleId="Numberingmultilevel-OSR">
    <w:name w:val="Numbering multi level - OSR"/>
    <w:basedOn w:val="Bodytext-OSR"/>
    <w:uiPriority w:val="1"/>
    <w:qFormat/>
    <w:rsid w:val="009A1255"/>
    <w:pPr>
      <w:numPr>
        <w:numId w:val="18"/>
      </w:numPr>
      <w:spacing w:after="120"/>
      <w:ind w:left="397" w:hanging="397"/>
    </w:pPr>
  </w:style>
  <w:style w:type="table" w:styleId="LightShading-Accent4">
    <w:name w:val="Light Shading Accent 4"/>
    <w:basedOn w:val="TableNormal"/>
    <w:uiPriority w:val="60"/>
    <w:rsid w:val="00AE158C"/>
    <w:rPr>
      <w:rFonts w:eastAsia="Calibri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1">
    <w:name w:val="Light Shading Accent 1"/>
    <w:basedOn w:val="TableNormal"/>
    <w:uiPriority w:val="60"/>
    <w:rsid w:val="00AE158C"/>
    <w:rPr>
      <w:rFonts w:eastAsia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2C5D4F"/>
    <w:pPr>
      <w:spacing w:after="60"/>
    </w:pPr>
    <w:rPr>
      <w:rFonts w:eastAsia="Calibri"/>
      <w:color w:val="404040"/>
      <w:sz w:val="18"/>
    </w:rPr>
    <w:tblPr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85" w:type="dxa"/>
        <w:bottom w:w="85" w:type="dxa"/>
      </w:tblCellMar>
    </w:tblPr>
    <w:tblStylePr w:type="firstRow">
      <w:pPr>
        <w:jc w:val="left"/>
      </w:pPr>
      <w:rPr>
        <w:rFonts w:ascii="Arial" w:hAnsi="Arial"/>
        <w:b/>
        <w:sz w:val="18"/>
      </w:rPr>
      <w:tblPr/>
      <w:tcPr>
        <w:shd w:val="clear" w:color="auto" w:fill="D9D9D9"/>
        <w:vAlign w:val="center"/>
      </w:tcPr>
    </w:tblStylePr>
    <w:tblStylePr w:type="firstCol">
      <w:rPr>
        <w:rFonts w:ascii="Arial" w:hAnsi="Arial"/>
        <w:b w:val="0"/>
        <w:sz w:val="18"/>
      </w:rPr>
    </w:tblStylePr>
  </w:style>
  <w:style w:type="paragraph" w:customStyle="1" w:styleId="Alphanummultilevel-OSR">
    <w:name w:val="Alphanum multi level- OSR"/>
    <w:basedOn w:val="Bodytext-OSR"/>
    <w:uiPriority w:val="1"/>
    <w:qFormat/>
    <w:rsid w:val="009A1255"/>
    <w:pPr>
      <w:numPr>
        <w:numId w:val="7"/>
      </w:numPr>
      <w:spacing w:after="120"/>
      <w:ind w:left="397" w:hanging="397"/>
    </w:pPr>
  </w:style>
  <w:style w:type="character" w:customStyle="1" w:styleId="Heading2Char">
    <w:name w:val="Heading 2 Char"/>
    <w:link w:val="Heading2"/>
    <w:uiPriority w:val="9"/>
    <w:rsid w:val="0041446D"/>
    <w:rPr>
      <w:rFonts w:eastAsia="Times New Roman"/>
      <w:b/>
      <w:bCs/>
      <w:sz w:val="24"/>
      <w:szCs w:val="26"/>
    </w:rPr>
  </w:style>
  <w:style w:type="character" w:customStyle="1" w:styleId="Heading3Char">
    <w:name w:val="Heading 3 Char"/>
    <w:link w:val="Heading3"/>
    <w:uiPriority w:val="9"/>
    <w:rsid w:val="0041446D"/>
    <w:rPr>
      <w:rFonts w:eastAsia="Times New Roman"/>
      <w:b/>
      <w:bCs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41446D"/>
    <w:rPr>
      <w:rFonts w:eastAsia="Times New Roman"/>
      <w:b/>
      <w:bCs/>
      <w:i/>
      <w:iCs/>
      <w:color w:val="4F81BD"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rsid w:val="00AE158C"/>
    <w:rPr>
      <w:rFonts w:eastAsia="Times New Roman"/>
      <w:color w:val="243F60"/>
      <w:sz w:val="20"/>
      <w:szCs w:val="20"/>
    </w:rPr>
  </w:style>
  <w:style w:type="character" w:customStyle="1" w:styleId="Heading6Char">
    <w:name w:val="Heading 6 Char"/>
    <w:link w:val="Heading6"/>
    <w:uiPriority w:val="9"/>
    <w:semiHidden/>
    <w:rsid w:val="00AE158C"/>
    <w:rPr>
      <w:rFonts w:eastAsia="Times New Roman"/>
      <w:i/>
      <w:iCs/>
      <w:color w:val="243F60"/>
      <w:sz w:val="20"/>
      <w:szCs w:val="20"/>
    </w:rPr>
  </w:style>
  <w:style w:type="character" w:customStyle="1" w:styleId="Heading7Char">
    <w:name w:val="Heading 7 Char"/>
    <w:link w:val="Heading7"/>
    <w:uiPriority w:val="9"/>
    <w:semiHidden/>
    <w:rsid w:val="00AE158C"/>
    <w:rPr>
      <w:rFonts w:eastAsia="Times New Roman"/>
      <w:i/>
      <w:iCs/>
      <w:color w:val="404040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AE158C"/>
    <w:rPr>
      <w:rFonts w:eastAsia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E158C"/>
    <w:rPr>
      <w:rFonts w:eastAsia="Times New Roman"/>
      <w:i/>
      <w:iCs/>
      <w:color w:val="404040"/>
      <w:sz w:val="20"/>
      <w:szCs w:val="20"/>
    </w:rPr>
  </w:style>
  <w:style w:type="paragraph" w:customStyle="1" w:styleId="Bulletsmultilevel-OSR">
    <w:name w:val="Bullets multi level - OSR"/>
    <w:basedOn w:val="Bodytext-OSR"/>
    <w:uiPriority w:val="1"/>
    <w:qFormat/>
    <w:rsid w:val="009A1255"/>
    <w:pPr>
      <w:numPr>
        <w:numId w:val="8"/>
      </w:numPr>
      <w:spacing w:after="120"/>
    </w:pPr>
  </w:style>
  <w:style w:type="paragraph" w:customStyle="1" w:styleId="Tablebodytext-OSR">
    <w:name w:val="Table body text - OSR"/>
    <w:basedOn w:val="Bodytext-OSR"/>
    <w:link w:val="Tablebodytext-OSRChar"/>
    <w:uiPriority w:val="3"/>
    <w:qFormat/>
    <w:rsid w:val="00650C49"/>
    <w:pPr>
      <w:spacing w:after="60" w:line="240" w:lineRule="auto"/>
    </w:pPr>
    <w:rPr>
      <w:sz w:val="18"/>
      <w:szCs w:val="18"/>
    </w:rPr>
  </w:style>
  <w:style w:type="character" w:customStyle="1" w:styleId="Tablebodytext-OSRChar">
    <w:name w:val="Table body text - OSR Char"/>
    <w:link w:val="Tablebodytext-OSR"/>
    <w:uiPriority w:val="3"/>
    <w:rsid w:val="00650C49"/>
    <w:rPr>
      <w:rFonts w:eastAsia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AE15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158C"/>
    <w:rPr>
      <w:rFonts w:eastAsia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AE15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158C"/>
    <w:rPr>
      <w:rFonts w:eastAsia="Arial"/>
      <w:sz w:val="20"/>
      <w:szCs w:val="20"/>
    </w:rPr>
  </w:style>
  <w:style w:type="paragraph" w:customStyle="1" w:styleId="Tablebulletsmultilevel-OSR">
    <w:name w:val="Table bullets multi level - OSR"/>
    <w:basedOn w:val="Bodytext-OSR"/>
    <w:uiPriority w:val="4"/>
    <w:qFormat/>
    <w:rsid w:val="00546088"/>
    <w:pPr>
      <w:numPr>
        <w:numId w:val="19"/>
      </w:numPr>
      <w:spacing w:after="60" w:line="240" w:lineRule="auto"/>
      <w:contextualSpacing/>
    </w:pPr>
    <w:rPr>
      <w:sz w:val="18"/>
      <w:szCs w:val="18"/>
      <w:lang w:eastAsia="en-US"/>
    </w:rPr>
  </w:style>
  <w:style w:type="paragraph" w:customStyle="1" w:styleId="Tablealphanummultilevel-OSR">
    <w:name w:val="Table alphanum multi level - OSR"/>
    <w:basedOn w:val="Tablebulletsmultilevel-OSR"/>
    <w:uiPriority w:val="4"/>
    <w:qFormat/>
    <w:rsid w:val="00546088"/>
    <w:pPr>
      <w:numPr>
        <w:numId w:val="20"/>
      </w:numPr>
    </w:pPr>
  </w:style>
  <w:style w:type="paragraph" w:styleId="Title">
    <w:name w:val="Title"/>
    <w:basedOn w:val="Normal"/>
    <w:next w:val="Bodytext-OSR"/>
    <w:link w:val="TitleChar"/>
    <w:uiPriority w:val="10"/>
    <w:qFormat/>
    <w:rsid w:val="00546088"/>
    <w:pPr>
      <w:contextualSpacing/>
    </w:pPr>
    <w:rPr>
      <w:rFonts w:asciiTheme="majorHAnsi" w:eastAsiaTheme="majorEastAsia" w:hAnsiTheme="majorHAnsi" w:cstheme="majorBidi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088"/>
    <w:rPr>
      <w:rFonts w:asciiTheme="majorHAnsi" w:eastAsiaTheme="majorEastAsia" w:hAnsiTheme="majorHAnsi" w:cstheme="majorBidi"/>
      <w:spacing w:val="5"/>
      <w:kern w:val="28"/>
      <w:sz w:val="72"/>
      <w:szCs w:val="52"/>
    </w:rPr>
  </w:style>
  <w:style w:type="paragraph" w:styleId="TOC1">
    <w:name w:val="toc 1"/>
    <w:basedOn w:val="Bodytext-OSR"/>
    <w:next w:val="Bodytext-OSR"/>
    <w:autoRedefine/>
    <w:uiPriority w:val="39"/>
    <w:rsid w:val="00355B0D"/>
    <w:pPr>
      <w:tabs>
        <w:tab w:val="left" w:pos="397"/>
        <w:tab w:val="right" w:leader="dot" w:pos="9628"/>
      </w:tabs>
      <w:spacing w:after="100"/>
    </w:pPr>
  </w:style>
  <w:style w:type="paragraph" w:styleId="TOC2">
    <w:name w:val="toc 2"/>
    <w:basedOn w:val="Bodytext-OSR"/>
    <w:next w:val="Bodytext-OSR"/>
    <w:autoRedefine/>
    <w:uiPriority w:val="39"/>
    <w:rsid w:val="0041446D"/>
    <w:pPr>
      <w:tabs>
        <w:tab w:val="right" w:leader="dot" w:pos="9628"/>
      </w:tabs>
      <w:spacing w:after="100"/>
      <w:ind w:left="397"/>
    </w:pPr>
  </w:style>
  <w:style w:type="paragraph" w:styleId="TOC3">
    <w:name w:val="toc 3"/>
    <w:basedOn w:val="Bodytext-OSR"/>
    <w:next w:val="Bodytext-OSR"/>
    <w:autoRedefine/>
    <w:uiPriority w:val="39"/>
    <w:rsid w:val="00570035"/>
    <w:pPr>
      <w:tabs>
        <w:tab w:val="right" w:leader="dot" w:pos="9628"/>
      </w:tabs>
      <w:spacing w:after="100"/>
      <w:ind w:left="794"/>
    </w:pPr>
  </w:style>
  <w:style w:type="paragraph" w:styleId="TOCHeading">
    <w:name w:val="TOC Heading"/>
    <w:basedOn w:val="Normal"/>
    <w:next w:val="Normal"/>
    <w:uiPriority w:val="39"/>
    <w:semiHidden/>
    <w:qFormat/>
    <w:rsid w:val="00A1635A"/>
    <w:pPr>
      <w:spacing w:before="300" w:line="276" w:lineRule="auto"/>
    </w:pPr>
    <w:rPr>
      <w:rFonts w:asciiTheme="majorHAnsi" w:eastAsiaTheme="majorEastAsia" w:hAnsiTheme="majorHAnsi" w:cstheme="majorBidi"/>
      <w:b/>
      <w:sz w:val="3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0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F60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DD21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hangqianhui/AdversarialNetsPapers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SR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71740-C281-4B6B-9916-CF8DC70E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3B20CE4D.dotm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2017-11-09T03:42:00Z</dcterms:created>
  <dcterms:modified xsi:type="dcterms:W3CDTF">2017-11-09T05:59:00Z</dcterms:modified>
</cp:coreProperties>
</file>