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F7EB" w14:textId="1894104E" w:rsidR="00B4683B" w:rsidRDefault="00244BDD" w:rsidP="00244BDD">
      <w:pPr>
        <w:jc w:val="center"/>
        <w:rPr>
          <w:b/>
          <w:bCs/>
          <w:sz w:val="22"/>
          <w:szCs w:val="24"/>
        </w:rPr>
      </w:pPr>
      <w:r w:rsidRPr="00244BDD">
        <w:rPr>
          <w:rFonts w:hint="eastAsia"/>
          <w:b/>
          <w:bCs/>
          <w:sz w:val="22"/>
          <w:szCs w:val="24"/>
        </w:rPr>
        <w:t>套餐：加副卡</w:t>
      </w:r>
    </w:p>
    <w:p w14:paraId="03422F65" w14:textId="645B048A" w:rsidR="00244BDD" w:rsidRDefault="00244BDD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244BDD">
        <w:rPr>
          <w:rFonts w:ascii="微软雅黑" w:eastAsia="微软雅黑" w:hAnsi="微软雅黑" w:hint="eastAsia"/>
        </w:rPr>
        <w:t>询问用户要绑定副卡的号码是多少</w:t>
      </w:r>
      <w:r w:rsidR="00464196">
        <w:rPr>
          <w:rFonts w:ascii="微软雅黑" w:eastAsia="微软雅黑" w:hAnsi="微软雅黑" w:hint="eastAsia"/>
        </w:rPr>
        <w:t>？</w:t>
      </w:r>
    </w:p>
    <w:p w14:paraId="43445AB2" w14:textId="164B3351" w:rsidR="00244BDD" w:rsidRDefault="00244BDD" w:rsidP="00244BDD">
      <w:pPr>
        <w:rPr>
          <w:rFonts w:ascii="微软雅黑" w:eastAsia="微软雅黑" w:hAnsi="微软雅黑"/>
        </w:rPr>
      </w:pPr>
      <w:r w:rsidRPr="00244BDD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您要绑定副卡的号码是否是来电号码？</w:t>
      </w:r>
    </w:p>
    <w:p w14:paraId="7D1E8847" w14:textId="7BFCF7DA" w:rsidR="00244BDD" w:rsidRDefault="00244BDD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来电号码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非来电号码</w:t>
      </w:r>
    </w:p>
    <w:p w14:paraId="0D0919BE" w14:textId="312D397C" w:rsidR="00244BDD" w:rsidRDefault="00244BDD" w:rsidP="00244BDD">
      <w:pPr>
        <w:rPr>
          <w:rFonts w:ascii="微软雅黑" w:eastAsia="微软雅黑" w:hAnsi="微软雅黑"/>
        </w:rPr>
      </w:pPr>
    </w:p>
    <w:p w14:paraId="2F030B03" w14:textId="023DE0FC" w:rsidR="00244BDD" w:rsidRDefault="00244BDD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 w:rsidR="002F0881">
        <w:rPr>
          <w:rFonts w:ascii="微软雅黑" w:eastAsia="微软雅黑" w:hAnsi="微软雅黑" w:hint="eastAsia"/>
        </w:rPr>
        <w:t>来电号码要绑定副卡：</w:t>
      </w:r>
      <w:r w:rsidR="002F0881" w:rsidRPr="002F0881">
        <w:rPr>
          <w:rFonts w:ascii="微软雅黑" w:eastAsia="微软雅黑" w:hAnsi="微软雅黑" w:hint="eastAsia"/>
        </w:rPr>
        <w:t>通过</w:t>
      </w:r>
      <w:r w:rsidR="002F0881" w:rsidRPr="002F0881">
        <w:rPr>
          <w:rFonts w:ascii="微软雅黑" w:eastAsia="微软雅黑" w:hAnsi="微软雅黑"/>
        </w:rPr>
        <w:t>360</w:t>
      </w:r>
      <w:r w:rsidR="002F0881" w:rsidRPr="002F0881">
        <w:rPr>
          <w:rFonts w:ascii="微软雅黑" w:eastAsia="微软雅黑" w:hAnsi="微软雅黑" w:hint="eastAsia"/>
        </w:rPr>
        <w:t>视图查询用户套餐类型</w:t>
      </w:r>
      <w:r w:rsidR="002F0881">
        <w:rPr>
          <w:rFonts w:ascii="微软雅黑" w:eastAsia="微软雅黑" w:hAnsi="微软雅黑" w:hint="eastAsia"/>
        </w:rPr>
        <w:t>。</w:t>
      </w:r>
    </w:p>
    <w:p w14:paraId="1FE6AF34" w14:textId="15A240A5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6FDC2FEF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系统查询路径：</w:t>
      </w:r>
    </w:p>
    <w:p w14:paraId="1AECDFCB" w14:textId="1D39E863" w:rsidR="002F0881" w:rsidRDefault="002F0881" w:rsidP="002F0881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/>
          <w:color w:val="FF0000"/>
        </w:rPr>
        <w:t>360</w:t>
      </w:r>
      <w:r w:rsidRPr="002F0881">
        <w:rPr>
          <w:rFonts w:ascii="微软雅黑" w:eastAsia="微软雅黑" w:hAnsi="微软雅黑" w:hint="eastAsia"/>
          <w:color w:val="FF0000"/>
        </w:rPr>
        <w:t>视图查询路径：</w:t>
      </w:r>
      <w:r w:rsidRPr="002F0881">
        <w:rPr>
          <w:rFonts w:ascii="微软雅黑" w:eastAsia="微软雅黑" w:hAnsi="微软雅黑" w:hint="eastAsia"/>
        </w:rPr>
        <w:t>可通过</w:t>
      </w:r>
      <w:r w:rsidRPr="002F0881">
        <w:rPr>
          <w:rFonts w:ascii="微软雅黑" w:eastAsia="微软雅黑" w:hAnsi="微软雅黑"/>
        </w:rPr>
        <w:t>360</w:t>
      </w:r>
      <w:r w:rsidRPr="002F0881">
        <w:rPr>
          <w:rFonts w:ascii="微软雅黑" w:eastAsia="微软雅黑" w:hAnsi="微软雅黑" w:hint="eastAsia"/>
        </w:rPr>
        <w:t>视图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优惠信息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查询</w:t>
      </w:r>
    </w:p>
    <w:p w14:paraId="346ABE3F" w14:textId="35F79AEE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单卡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融合</w:t>
      </w:r>
    </w:p>
    <w:p w14:paraId="76FF64D7" w14:textId="2633AF9E" w:rsidR="002F0881" w:rsidRDefault="002F0881" w:rsidP="002F0881">
      <w:pPr>
        <w:rPr>
          <w:rFonts w:ascii="微软雅黑" w:eastAsia="微软雅黑" w:hAnsi="微软雅黑"/>
        </w:rPr>
      </w:pPr>
    </w:p>
    <w:p w14:paraId="17FEEC6F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套餐类型为单卡：</w:t>
      </w:r>
      <w:r w:rsidRPr="002F0881">
        <w:rPr>
          <w:rFonts w:ascii="微软雅黑" w:eastAsia="微软雅黑" w:hAnsi="微软雅黑" w:hint="eastAsia"/>
        </w:rPr>
        <w:t>通过</w:t>
      </w:r>
      <w:proofErr w:type="gramStart"/>
      <w:r w:rsidRPr="002F0881">
        <w:rPr>
          <w:rFonts w:ascii="微软雅黑" w:eastAsia="微软雅黑" w:hAnsi="微软雅黑" w:hint="eastAsia"/>
        </w:rPr>
        <w:t>沃易售选择</w:t>
      </w:r>
      <w:proofErr w:type="gramEnd"/>
      <w:r w:rsidRPr="002F0881">
        <w:rPr>
          <w:rFonts w:ascii="微软雅黑" w:eastAsia="微软雅黑" w:hAnsi="微软雅黑"/>
        </w:rPr>
        <w:t>4G</w:t>
      </w:r>
      <w:r w:rsidRPr="002F0881">
        <w:rPr>
          <w:rFonts w:ascii="微软雅黑" w:eastAsia="微软雅黑" w:hAnsi="微软雅黑" w:hint="eastAsia"/>
        </w:rPr>
        <w:t>副卡，进行下单</w:t>
      </w:r>
      <w:r>
        <w:rPr>
          <w:rFonts w:ascii="微软雅黑" w:eastAsia="微软雅黑" w:hAnsi="微软雅黑" w:hint="eastAsia"/>
        </w:rPr>
        <w:t>。</w:t>
      </w:r>
    </w:p>
    <w:p w14:paraId="29C120B6" w14:textId="77777777" w:rsidR="00EE401D" w:rsidRPr="002F0881" w:rsidRDefault="00EE401D" w:rsidP="00EE401D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7110BD68" w14:textId="77777777" w:rsidR="00EE401D" w:rsidRDefault="00EE401D" w:rsidP="00EE401D">
      <w:pPr>
        <w:rPr>
          <w:rFonts w:ascii="微软雅黑" w:eastAsia="微软雅黑" w:hAnsi="微软雅黑"/>
        </w:rPr>
      </w:pPr>
      <w:proofErr w:type="gramStart"/>
      <w:r w:rsidRPr="002F0881">
        <w:rPr>
          <w:rFonts w:ascii="微软雅黑" w:eastAsia="微软雅黑" w:hAnsi="微软雅黑" w:hint="eastAsia"/>
          <w:color w:val="FF0000"/>
        </w:rPr>
        <w:t>沃易售</w:t>
      </w:r>
      <w:proofErr w:type="gramEnd"/>
      <w:r w:rsidRPr="002F0881">
        <w:rPr>
          <w:rFonts w:ascii="微软雅黑" w:eastAsia="微软雅黑" w:hAnsi="微软雅黑" w:hint="eastAsia"/>
          <w:color w:val="FF0000"/>
        </w:rPr>
        <w:t>下单路径：</w:t>
      </w:r>
      <w:r w:rsidRPr="002F0881">
        <w:rPr>
          <w:rFonts w:ascii="微软雅黑" w:eastAsia="微软雅黑" w:hAnsi="微软雅黑" w:hint="eastAsia"/>
        </w:rPr>
        <w:t>前台</w:t>
      </w:r>
      <w:r w:rsidRPr="002F0881">
        <w:rPr>
          <w:rFonts w:ascii="微软雅黑" w:eastAsia="微软雅黑" w:hAnsi="微软雅黑"/>
        </w:rPr>
        <w:t>“</w:t>
      </w:r>
      <w:r w:rsidRPr="002F0881">
        <w:rPr>
          <w:rFonts w:ascii="微软雅黑" w:eastAsia="微软雅黑" w:hAnsi="微软雅黑" w:hint="eastAsia"/>
        </w:rPr>
        <w:t>菜单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支撑系统</w:t>
      </w:r>
      <w:r w:rsidRPr="002F0881">
        <w:rPr>
          <w:rFonts w:ascii="微软雅黑" w:eastAsia="微软雅黑" w:hAnsi="微软雅黑"/>
        </w:rPr>
        <w:t>-</w:t>
      </w:r>
      <w:proofErr w:type="gramStart"/>
      <w:r w:rsidRPr="002F0881">
        <w:rPr>
          <w:rFonts w:ascii="微软雅黑" w:eastAsia="微软雅黑" w:hAnsi="微软雅黑" w:hint="eastAsia"/>
        </w:rPr>
        <w:t>沃易售</w:t>
      </w:r>
      <w:proofErr w:type="gramEnd"/>
      <w:r w:rsidRPr="002F0881">
        <w:rPr>
          <w:rFonts w:ascii="微软雅黑" w:eastAsia="微软雅黑" w:hAnsi="微软雅黑" w:hint="eastAsia"/>
        </w:rPr>
        <w:t>，选择</w:t>
      </w:r>
      <w:r w:rsidRPr="002F0881">
        <w:rPr>
          <w:rFonts w:ascii="微软雅黑" w:eastAsia="微软雅黑" w:hAnsi="微软雅黑"/>
        </w:rPr>
        <w:t>“4G</w:t>
      </w:r>
      <w:r w:rsidRPr="002F0881">
        <w:rPr>
          <w:rFonts w:ascii="微软雅黑" w:eastAsia="微软雅黑" w:hAnsi="微软雅黑" w:hint="eastAsia"/>
        </w:rPr>
        <w:t>副卡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根据用户需要选择入网首月计费模式，录入用户信息，点去购买下单</w:t>
      </w:r>
    </w:p>
    <w:p w14:paraId="2A3F3013" w14:textId="77777777" w:rsidR="00EE401D" w:rsidRDefault="00EE401D" w:rsidP="00EE401D">
      <w:pPr>
        <w:rPr>
          <w:rFonts w:ascii="微软雅黑" w:eastAsia="微软雅黑" w:hAnsi="微软雅黑"/>
        </w:rPr>
      </w:pPr>
    </w:p>
    <w:p w14:paraId="552414F4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 w:rsidRPr="00EE401D">
        <w:rPr>
          <w:rFonts w:ascii="微软雅黑" w:eastAsia="微软雅黑" w:hAnsi="微软雅黑" w:hint="eastAsia"/>
        </w:rPr>
        <w:t>告知用户已为用户下单成功</w:t>
      </w:r>
      <w:r>
        <w:rPr>
          <w:rFonts w:ascii="微软雅黑" w:eastAsia="微软雅黑" w:hAnsi="微软雅黑" w:hint="eastAsia"/>
        </w:rPr>
        <w:t>。</w:t>
      </w:r>
    </w:p>
    <w:p w14:paraId="6444BC7D" w14:textId="77777777" w:rsidR="00EE401D" w:rsidRDefault="00EE401D" w:rsidP="00EE401D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先生/女士，我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为您成功下单，您等待号卡送达即可。</w:t>
      </w:r>
    </w:p>
    <w:p w14:paraId="3BFFFE2C" w14:textId="77777777" w:rsidR="00EE401D" w:rsidRDefault="00EE401D" w:rsidP="00EE401D">
      <w:pPr>
        <w:rPr>
          <w:rFonts w:ascii="微软雅黑" w:eastAsia="微软雅黑" w:hAnsi="微软雅黑"/>
        </w:rPr>
      </w:pPr>
    </w:p>
    <w:p w14:paraId="66C6B400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FF451EB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0AF7901F" w14:textId="77777777" w:rsidR="00EE401D" w:rsidRPr="00EE401D" w:rsidRDefault="00EE401D" w:rsidP="00EE401D">
      <w:pPr>
        <w:rPr>
          <w:rFonts w:ascii="微软雅黑" w:eastAsia="微软雅黑" w:hAnsi="微软雅黑"/>
        </w:rPr>
      </w:pPr>
    </w:p>
    <w:p w14:paraId="5660B087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套餐类型为融合：</w:t>
      </w:r>
      <w:r w:rsidRPr="00EE401D">
        <w:rPr>
          <w:rFonts w:ascii="微软雅黑" w:eastAsia="微软雅黑" w:hAnsi="微软雅黑" w:hint="eastAsia"/>
        </w:rPr>
        <w:t>告知用户携带身份证原件到营业厅办理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56611EE2" w14:textId="77777777" w:rsidR="00EE401D" w:rsidRDefault="00EE401D" w:rsidP="00EE401D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EE401D">
        <w:rPr>
          <w:rFonts w:ascii="微软雅黑" w:eastAsia="微软雅黑" w:hAnsi="微软雅黑" w:hint="eastAsia"/>
        </w:rPr>
        <w:t>您是融合套餐，所以需要您携带身份证原件到营业厅办理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66EA96E5" w14:textId="77777777" w:rsidR="00EE401D" w:rsidRDefault="00EE401D" w:rsidP="00EE401D">
      <w:pPr>
        <w:rPr>
          <w:rFonts w:ascii="微软雅黑" w:eastAsia="微软雅黑" w:hAnsi="微软雅黑"/>
        </w:rPr>
      </w:pPr>
    </w:p>
    <w:p w14:paraId="50ABC461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8999A5F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624C5A5E" w14:textId="77777777" w:rsidR="00EE401D" w:rsidRDefault="00EE401D" w:rsidP="002F0881">
      <w:pPr>
        <w:rPr>
          <w:rFonts w:ascii="微软雅黑" w:eastAsia="微软雅黑" w:hAnsi="微软雅黑"/>
        </w:rPr>
      </w:pPr>
    </w:p>
    <w:p w14:paraId="451BE7E2" w14:textId="647EB4A8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非来电号码要绑定副卡：</w:t>
      </w:r>
      <w:r w:rsidRPr="002F0881">
        <w:rPr>
          <w:rFonts w:ascii="微软雅黑" w:eastAsia="微软雅黑" w:hAnsi="微软雅黑" w:hint="eastAsia"/>
        </w:rPr>
        <w:t>询问用户号码，</w:t>
      </w:r>
      <w:r>
        <w:rPr>
          <w:rFonts w:ascii="微软雅黑" w:eastAsia="微软雅黑" w:hAnsi="微软雅黑" w:hint="eastAsia"/>
        </w:rPr>
        <w:t>与用户</w:t>
      </w:r>
      <w:r w:rsidRPr="002F0881">
        <w:rPr>
          <w:rFonts w:ascii="微软雅黑" w:eastAsia="微软雅黑" w:hAnsi="微软雅黑" w:hint="eastAsia"/>
        </w:rPr>
        <w:t>核实信息</w:t>
      </w:r>
      <w:r>
        <w:rPr>
          <w:rFonts w:ascii="微软雅黑" w:eastAsia="微软雅黑" w:hAnsi="微软雅黑" w:hint="eastAsia"/>
        </w:rPr>
        <w:t>是否通过。</w:t>
      </w:r>
    </w:p>
    <w:p w14:paraId="313E9D82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话术：</w:t>
      </w:r>
      <w:r w:rsidRPr="002F0881">
        <w:rPr>
          <w:rFonts w:ascii="微软雅黑" w:eastAsia="微软雅黑" w:hAnsi="微软雅黑" w:hint="eastAsia"/>
        </w:rPr>
        <w:t>您提供一下业务号码。</w:t>
      </w:r>
    </w:p>
    <w:p w14:paraId="4A2D4976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如提供业务码：</w:t>
      </w:r>
    </w:p>
    <w:p w14:paraId="7607FF58" w14:textId="730F6AC9" w:rsidR="002F0881" w:rsidRDefault="002F0881" w:rsidP="002F0881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</w:rPr>
        <w:t>您有修改后的服务吗？</w:t>
      </w:r>
    </w:p>
    <w:p w14:paraId="0FCEBBC9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信息核实：</w:t>
      </w:r>
    </w:p>
    <w:p w14:paraId="0906C88B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64482AA6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话术：</w:t>
      </w:r>
      <w:r w:rsidRPr="002F0881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2F0881">
        <w:rPr>
          <w:rFonts w:ascii="微软雅黑" w:eastAsia="微软雅黑" w:hAnsi="微软雅黑"/>
        </w:rPr>
        <w:t>#</w:t>
      </w:r>
      <w:r w:rsidRPr="002F0881">
        <w:rPr>
          <w:rFonts w:ascii="微软雅黑" w:eastAsia="微软雅黑" w:hAnsi="微软雅黑" w:hint="eastAsia"/>
        </w:rPr>
        <w:t>号键结束。</w:t>
      </w:r>
    </w:p>
    <w:p w14:paraId="3F991E50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3180941C" w14:textId="702CAE23" w:rsidR="002F0881" w:rsidRDefault="002F0881" w:rsidP="002F0881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 w:hint="eastAsia"/>
          <w:color w:val="FF0000"/>
        </w:rPr>
        <w:t>话术：</w:t>
      </w:r>
      <w:r w:rsidRPr="002F0881">
        <w:rPr>
          <w:rFonts w:ascii="微软雅黑" w:eastAsia="微软雅黑" w:hAnsi="微软雅黑" w:hint="eastAsia"/>
        </w:rPr>
        <w:t>那您提供一下机主姓名（等待用户回复），这边给您转接语音，您听语音提示输入一下身份证号，输入完以后按</w:t>
      </w:r>
      <w:r w:rsidRPr="002F0881">
        <w:rPr>
          <w:rFonts w:ascii="微软雅黑" w:eastAsia="微软雅黑" w:hAnsi="微软雅黑"/>
        </w:rPr>
        <w:t>#</w:t>
      </w:r>
      <w:r w:rsidRPr="002F0881">
        <w:rPr>
          <w:rFonts w:ascii="微软雅黑" w:eastAsia="微软雅黑" w:hAnsi="微软雅黑" w:hint="eastAsia"/>
        </w:rPr>
        <w:t>号键结束。</w:t>
      </w:r>
    </w:p>
    <w:p w14:paraId="43C86A3B" w14:textId="2E8F8084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3D3EBEF2" w14:textId="77777777" w:rsidR="00EE401D" w:rsidRPr="002F0881" w:rsidRDefault="00EE401D" w:rsidP="002F0881">
      <w:pPr>
        <w:rPr>
          <w:rFonts w:ascii="微软雅黑" w:eastAsia="微软雅黑" w:hAnsi="微软雅黑"/>
        </w:rPr>
      </w:pPr>
    </w:p>
    <w:p w14:paraId="5DFC57AE" w14:textId="4A77EFF8" w:rsidR="00244BDD" w:rsidRDefault="002F0881" w:rsidP="00244B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信息核实通过的用户：</w:t>
      </w:r>
      <w:r w:rsidRPr="002F0881">
        <w:rPr>
          <w:rFonts w:ascii="微软雅黑" w:eastAsia="微软雅黑" w:hAnsi="微软雅黑" w:hint="eastAsia"/>
        </w:rPr>
        <w:t>通过</w:t>
      </w:r>
      <w:r w:rsidRPr="002F0881">
        <w:rPr>
          <w:rFonts w:ascii="微软雅黑" w:eastAsia="微软雅黑" w:hAnsi="微软雅黑"/>
        </w:rPr>
        <w:t>360</w:t>
      </w:r>
      <w:r w:rsidRPr="002F0881">
        <w:rPr>
          <w:rFonts w:ascii="微软雅黑" w:eastAsia="微软雅黑" w:hAnsi="微软雅黑" w:hint="eastAsia"/>
        </w:rPr>
        <w:t>视图查询用户套餐类型</w:t>
      </w:r>
      <w:r>
        <w:rPr>
          <w:rFonts w:ascii="微软雅黑" w:eastAsia="微软雅黑" w:hAnsi="微软雅黑" w:hint="eastAsia"/>
        </w:rPr>
        <w:t>。</w:t>
      </w:r>
    </w:p>
    <w:p w14:paraId="3C68AC23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16A0875F" w14:textId="7777777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系统查询路径：</w:t>
      </w:r>
    </w:p>
    <w:p w14:paraId="763DD030" w14:textId="731F399B" w:rsidR="002F0881" w:rsidRPr="002F0881" w:rsidRDefault="002F0881" w:rsidP="00244BDD">
      <w:pPr>
        <w:rPr>
          <w:rFonts w:ascii="微软雅黑" w:eastAsia="微软雅黑" w:hAnsi="微软雅黑"/>
        </w:rPr>
      </w:pPr>
      <w:r w:rsidRPr="002F0881">
        <w:rPr>
          <w:rFonts w:ascii="微软雅黑" w:eastAsia="微软雅黑" w:hAnsi="微软雅黑"/>
          <w:color w:val="FF0000"/>
        </w:rPr>
        <w:t>360</w:t>
      </w:r>
      <w:r w:rsidRPr="002F0881">
        <w:rPr>
          <w:rFonts w:ascii="微软雅黑" w:eastAsia="微软雅黑" w:hAnsi="微软雅黑" w:hint="eastAsia"/>
          <w:color w:val="FF0000"/>
        </w:rPr>
        <w:t>视图查询路径：</w:t>
      </w:r>
      <w:r w:rsidRPr="002F0881">
        <w:rPr>
          <w:rFonts w:ascii="微软雅黑" w:eastAsia="微软雅黑" w:hAnsi="微软雅黑" w:hint="eastAsia"/>
        </w:rPr>
        <w:t>可通过</w:t>
      </w:r>
      <w:r w:rsidRPr="002F0881">
        <w:rPr>
          <w:rFonts w:ascii="微软雅黑" w:eastAsia="微软雅黑" w:hAnsi="微软雅黑"/>
        </w:rPr>
        <w:t>360</w:t>
      </w:r>
      <w:r w:rsidRPr="002F0881">
        <w:rPr>
          <w:rFonts w:ascii="微软雅黑" w:eastAsia="微软雅黑" w:hAnsi="微软雅黑" w:hint="eastAsia"/>
        </w:rPr>
        <w:t>视图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优惠信息</w:t>
      </w:r>
      <w:r w:rsidRPr="002F0881">
        <w:rPr>
          <w:rFonts w:ascii="微软雅黑" w:eastAsia="微软雅黑" w:hAnsi="微软雅黑"/>
        </w:rPr>
        <w:t>-</w:t>
      </w:r>
      <w:r w:rsidRPr="002F0881">
        <w:rPr>
          <w:rFonts w:ascii="微软雅黑" w:eastAsia="微软雅黑" w:hAnsi="微软雅黑" w:hint="eastAsia"/>
        </w:rPr>
        <w:t>查询</w:t>
      </w:r>
    </w:p>
    <w:p w14:paraId="58E92E3A" w14:textId="0FF1EEB1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单卡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融合</w:t>
      </w:r>
    </w:p>
    <w:p w14:paraId="4F5EA7AF" w14:textId="7D53C4EE" w:rsidR="002F0881" w:rsidRDefault="002F0881" w:rsidP="002F0881">
      <w:pPr>
        <w:rPr>
          <w:rFonts w:ascii="微软雅黑" w:eastAsia="微软雅黑" w:hAnsi="微软雅黑"/>
        </w:rPr>
      </w:pPr>
    </w:p>
    <w:p w14:paraId="11B6CEEE" w14:textId="3C8D747C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套餐类型为单卡：</w:t>
      </w:r>
      <w:r w:rsidRPr="002F0881">
        <w:rPr>
          <w:rFonts w:ascii="微软雅黑" w:eastAsia="微软雅黑" w:hAnsi="微软雅黑" w:hint="eastAsia"/>
        </w:rPr>
        <w:t>通过</w:t>
      </w:r>
      <w:proofErr w:type="gramStart"/>
      <w:r w:rsidRPr="002F0881">
        <w:rPr>
          <w:rFonts w:ascii="微软雅黑" w:eastAsia="微软雅黑" w:hAnsi="微软雅黑" w:hint="eastAsia"/>
        </w:rPr>
        <w:t>沃易售选择</w:t>
      </w:r>
      <w:proofErr w:type="gramEnd"/>
      <w:r w:rsidRPr="002F0881">
        <w:rPr>
          <w:rFonts w:ascii="微软雅黑" w:eastAsia="微软雅黑" w:hAnsi="微软雅黑"/>
        </w:rPr>
        <w:t>4G</w:t>
      </w:r>
      <w:r w:rsidRPr="002F0881">
        <w:rPr>
          <w:rFonts w:ascii="微软雅黑" w:eastAsia="微软雅黑" w:hAnsi="微软雅黑" w:hint="eastAsia"/>
        </w:rPr>
        <w:t>副卡，进行下单</w:t>
      </w:r>
      <w:r>
        <w:rPr>
          <w:rFonts w:ascii="微软雅黑" w:eastAsia="微软雅黑" w:hAnsi="微软雅黑" w:hint="eastAsia"/>
        </w:rPr>
        <w:t>。</w:t>
      </w:r>
    </w:p>
    <w:p w14:paraId="0D5665E4" w14:textId="7C264587" w:rsidR="002F0881" w:rsidRPr="002F0881" w:rsidRDefault="002F0881" w:rsidP="002F088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2F0881">
        <w:rPr>
          <w:rFonts w:ascii="微软雅黑" w:eastAsia="微软雅黑" w:hAnsi="微软雅黑" w:hint="eastAsia"/>
          <w:color w:val="FF0000"/>
        </w:rPr>
        <w:t>【注】</w:t>
      </w:r>
    </w:p>
    <w:p w14:paraId="19BA9450" w14:textId="1DDADACB" w:rsidR="002F0881" w:rsidRDefault="002F0881" w:rsidP="002F0881">
      <w:pPr>
        <w:rPr>
          <w:rFonts w:ascii="微软雅黑" w:eastAsia="微软雅黑" w:hAnsi="微软雅黑"/>
        </w:rPr>
      </w:pPr>
      <w:proofErr w:type="gramStart"/>
      <w:r w:rsidRPr="002F0881">
        <w:rPr>
          <w:rFonts w:ascii="微软雅黑" w:eastAsia="微软雅黑" w:hAnsi="微软雅黑" w:hint="eastAsia"/>
          <w:color w:val="FF0000"/>
        </w:rPr>
        <w:t>沃易售</w:t>
      </w:r>
      <w:proofErr w:type="gramEnd"/>
      <w:r w:rsidRPr="002F0881">
        <w:rPr>
          <w:rFonts w:ascii="微软雅黑" w:eastAsia="微软雅黑" w:hAnsi="微软雅黑" w:hint="eastAsia"/>
          <w:color w:val="FF0000"/>
        </w:rPr>
        <w:t>下单路径：</w:t>
      </w:r>
      <w:r w:rsidRPr="002F0881">
        <w:rPr>
          <w:rFonts w:ascii="微软雅黑" w:eastAsia="微软雅黑" w:hAnsi="微软雅黑" w:hint="eastAsia"/>
        </w:rPr>
        <w:t>前台</w:t>
      </w:r>
      <w:r w:rsidRPr="002F0881">
        <w:rPr>
          <w:rFonts w:ascii="微软雅黑" w:eastAsia="微软雅黑" w:hAnsi="微软雅黑"/>
        </w:rPr>
        <w:t>“</w:t>
      </w:r>
      <w:r w:rsidRPr="002F0881">
        <w:rPr>
          <w:rFonts w:ascii="微软雅黑" w:eastAsia="微软雅黑" w:hAnsi="微软雅黑" w:hint="eastAsia"/>
        </w:rPr>
        <w:t>菜单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支撑系统</w:t>
      </w:r>
      <w:r w:rsidRPr="002F0881">
        <w:rPr>
          <w:rFonts w:ascii="微软雅黑" w:eastAsia="微软雅黑" w:hAnsi="微软雅黑"/>
        </w:rPr>
        <w:t>-</w:t>
      </w:r>
      <w:proofErr w:type="gramStart"/>
      <w:r w:rsidRPr="002F0881">
        <w:rPr>
          <w:rFonts w:ascii="微软雅黑" w:eastAsia="微软雅黑" w:hAnsi="微软雅黑" w:hint="eastAsia"/>
        </w:rPr>
        <w:t>沃易售</w:t>
      </w:r>
      <w:proofErr w:type="gramEnd"/>
      <w:r w:rsidRPr="002F0881">
        <w:rPr>
          <w:rFonts w:ascii="微软雅黑" w:eastAsia="微软雅黑" w:hAnsi="微软雅黑" w:hint="eastAsia"/>
        </w:rPr>
        <w:t>，选择</w:t>
      </w:r>
      <w:r w:rsidRPr="002F0881">
        <w:rPr>
          <w:rFonts w:ascii="微软雅黑" w:eastAsia="微软雅黑" w:hAnsi="微软雅黑"/>
        </w:rPr>
        <w:t>“4G</w:t>
      </w:r>
      <w:r w:rsidRPr="002F0881">
        <w:rPr>
          <w:rFonts w:ascii="微软雅黑" w:eastAsia="微软雅黑" w:hAnsi="微软雅黑" w:hint="eastAsia"/>
        </w:rPr>
        <w:t>副卡</w:t>
      </w:r>
      <w:r w:rsidRPr="002F0881">
        <w:rPr>
          <w:rFonts w:ascii="微软雅黑" w:eastAsia="微软雅黑" w:hAnsi="微软雅黑"/>
        </w:rPr>
        <w:t>”-</w:t>
      </w:r>
      <w:r w:rsidRPr="002F0881">
        <w:rPr>
          <w:rFonts w:ascii="微软雅黑" w:eastAsia="微软雅黑" w:hAnsi="微软雅黑" w:hint="eastAsia"/>
        </w:rPr>
        <w:t>根据用户需要选择入网首月计费模式，录入用户信息，点去购买下单</w:t>
      </w:r>
    </w:p>
    <w:p w14:paraId="700853EB" w14:textId="0A8844BA" w:rsidR="002F0881" w:rsidRDefault="002F0881" w:rsidP="002F0881">
      <w:pPr>
        <w:rPr>
          <w:rFonts w:ascii="微软雅黑" w:eastAsia="微软雅黑" w:hAnsi="微软雅黑"/>
        </w:rPr>
      </w:pPr>
    </w:p>
    <w:p w14:paraId="28C14BD8" w14:textId="17163F6B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 w:rsidR="00EE401D" w:rsidRPr="00EE401D">
        <w:rPr>
          <w:rFonts w:ascii="微软雅黑" w:eastAsia="微软雅黑" w:hAnsi="微软雅黑" w:hint="eastAsia"/>
        </w:rPr>
        <w:t>告知用户已为用户下单成功</w:t>
      </w:r>
      <w:r w:rsidR="00EE401D">
        <w:rPr>
          <w:rFonts w:ascii="微软雅黑" w:eastAsia="微软雅黑" w:hAnsi="微软雅黑" w:hint="eastAsia"/>
        </w:rPr>
        <w:t>。</w:t>
      </w:r>
    </w:p>
    <w:p w14:paraId="4B8B9994" w14:textId="791F0742" w:rsidR="00EE401D" w:rsidRDefault="00EE401D" w:rsidP="002F0881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先生/女士，我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为您成功下单，您等待号卡送达即可。</w:t>
      </w:r>
    </w:p>
    <w:p w14:paraId="18CB76F3" w14:textId="68625E7C" w:rsidR="002F0881" w:rsidRDefault="002F0881" w:rsidP="002F0881">
      <w:pPr>
        <w:rPr>
          <w:rFonts w:ascii="微软雅黑" w:eastAsia="微软雅黑" w:hAnsi="微软雅黑"/>
        </w:rPr>
      </w:pPr>
    </w:p>
    <w:p w14:paraId="20CF9E54" w14:textId="2661D1FC" w:rsidR="00EE401D" w:rsidRDefault="00EE401D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539A13D7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07BE3185" w14:textId="77777777" w:rsidR="00EE401D" w:rsidRPr="00EE401D" w:rsidRDefault="00EE401D" w:rsidP="002F0881">
      <w:pPr>
        <w:rPr>
          <w:rFonts w:ascii="微软雅黑" w:eastAsia="微软雅黑" w:hAnsi="微软雅黑"/>
        </w:rPr>
      </w:pPr>
    </w:p>
    <w:p w14:paraId="0046749B" w14:textId="4AC0A79F" w:rsidR="002F0881" w:rsidRDefault="002F0881" w:rsidP="002F088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="00EE401D">
        <w:rPr>
          <w:rFonts w:ascii="微软雅黑" w:eastAsia="微软雅黑" w:hAnsi="微软雅黑" w:hint="eastAsia"/>
        </w:rPr>
        <w:t>套餐类型为融合：</w:t>
      </w:r>
      <w:r w:rsidR="00EE401D" w:rsidRPr="00EE401D">
        <w:rPr>
          <w:rFonts w:ascii="微软雅黑" w:eastAsia="微软雅黑" w:hAnsi="微软雅黑" w:hint="eastAsia"/>
        </w:rPr>
        <w:t>告知用户携带身份证原件到营业厅办理</w:t>
      </w:r>
      <w:r w:rsidR="00EE401D">
        <w:rPr>
          <w:rFonts w:ascii="微软雅黑" w:eastAsia="微软雅黑" w:hAnsi="微软雅黑" w:hint="eastAsia"/>
        </w:rPr>
        <w:t>。</w:t>
      </w:r>
    </w:p>
    <w:p w14:paraId="5BEB6EA1" w14:textId="066F98D3" w:rsidR="00EE401D" w:rsidRDefault="00EE401D" w:rsidP="002F0881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 w:rsidRPr="00EE401D">
        <w:rPr>
          <w:rFonts w:ascii="微软雅黑" w:eastAsia="微软雅黑" w:hAnsi="微软雅黑" w:hint="eastAsia"/>
        </w:rPr>
        <w:t>您是融合套餐，所以需要您携带身份证原件到营业厅办理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02467BAC" w14:textId="65031E9E" w:rsidR="00EE401D" w:rsidRDefault="00EE401D" w:rsidP="002F0881">
      <w:pPr>
        <w:rPr>
          <w:rFonts w:ascii="微软雅黑" w:eastAsia="微软雅黑" w:hAnsi="微软雅黑"/>
        </w:rPr>
      </w:pPr>
    </w:p>
    <w:p w14:paraId="6DF5A5E8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3EA993D" w14:textId="40965BCF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634CF89A" w14:textId="77777777" w:rsid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F575143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信息核实未通过的用户：</w:t>
      </w:r>
      <w:r w:rsidRPr="00EE401D">
        <w:rPr>
          <w:rFonts w:ascii="微软雅黑" w:eastAsia="微软雅黑" w:hAnsi="微软雅黑" w:hint="eastAsia"/>
        </w:rPr>
        <w:t>建议用户本机来电或核实信息后再来电</w:t>
      </w:r>
      <w:r>
        <w:rPr>
          <w:rFonts w:ascii="微软雅黑" w:eastAsia="微软雅黑" w:hAnsi="微软雅黑" w:hint="eastAsia"/>
        </w:rPr>
        <w:t>。</w:t>
      </w:r>
    </w:p>
    <w:p w14:paraId="03D55A2D" w14:textId="77777777" w:rsidR="00EE401D" w:rsidRDefault="00EE401D" w:rsidP="00EE401D">
      <w:pPr>
        <w:rPr>
          <w:rFonts w:ascii="微软雅黑" w:eastAsia="微软雅黑" w:hAnsi="微软雅黑"/>
        </w:rPr>
      </w:pPr>
      <w:r w:rsidRPr="00EE401D">
        <w:rPr>
          <w:rFonts w:ascii="微软雅黑" w:eastAsia="微软雅黑" w:hAnsi="微软雅黑" w:hint="eastAsia"/>
          <w:color w:val="FF0000"/>
        </w:rPr>
        <w:t>话术：</w:t>
      </w:r>
      <w:r w:rsidRPr="00EE401D">
        <w:rPr>
          <w:rFonts w:ascii="微软雅黑" w:eastAsia="微软雅黑" w:hAnsi="微软雅黑" w:hint="eastAsia"/>
        </w:rPr>
        <w:t>核实信息未通过，建议您本机来电查询，或您核实完信息后再来电查询。</w:t>
      </w:r>
    </w:p>
    <w:p w14:paraId="2AF113F1" w14:textId="77777777" w:rsidR="00EE401D" w:rsidRDefault="00EE401D" w:rsidP="00EE401D">
      <w:pPr>
        <w:rPr>
          <w:rFonts w:ascii="微软雅黑" w:eastAsia="微软雅黑" w:hAnsi="微软雅黑"/>
        </w:rPr>
      </w:pPr>
    </w:p>
    <w:p w14:paraId="7D96C2BD" w14:textId="77777777" w:rsidR="00EE401D" w:rsidRDefault="00EE401D" w:rsidP="00EE401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1BB9C3B9" w14:textId="77777777" w:rsidR="00EE401D" w:rsidRPr="00EE401D" w:rsidRDefault="00EE401D" w:rsidP="00EE401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3BA88E3" w14:textId="5A0578A0" w:rsidR="00EE401D" w:rsidRPr="00EE401D" w:rsidRDefault="00EE401D" w:rsidP="002F0881">
      <w:pPr>
        <w:rPr>
          <w:rFonts w:ascii="微软雅黑" w:eastAsia="微软雅黑" w:hAnsi="微软雅黑"/>
        </w:rPr>
      </w:pPr>
    </w:p>
    <w:p w14:paraId="1EF16632" w14:textId="2DEA5E5D" w:rsidR="00EE401D" w:rsidRDefault="00EE401D" w:rsidP="002F0881">
      <w:pPr>
        <w:rPr>
          <w:rFonts w:ascii="微软雅黑" w:eastAsia="微软雅黑" w:hAnsi="微软雅黑"/>
        </w:rPr>
      </w:pPr>
    </w:p>
    <w:p w14:paraId="1332D33B" w14:textId="77777777" w:rsidR="00EE401D" w:rsidRPr="00EE401D" w:rsidRDefault="00EE401D" w:rsidP="002F0881">
      <w:pPr>
        <w:rPr>
          <w:rFonts w:ascii="微软雅黑" w:eastAsia="微软雅黑" w:hAnsi="微软雅黑"/>
        </w:rPr>
      </w:pPr>
    </w:p>
    <w:p w14:paraId="1826FCD8" w14:textId="77777777" w:rsidR="002F0881" w:rsidRDefault="002F0881" w:rsidP="00244BDD">
      <w:pPr>
        <w:rPr>
          <w:rFonts w:ascii="微软雅黑" w:eastAsia="微软雅黑" w:hAnsi="微软雅黑"/>
        </w:rPr>
      </w:pPr>
    </w:p>
    <w:p w14:paraId="5C2A9CB7" w14:textId="77777777" w:rsidR="00244BDD" w:rsidRPr="00244BDD" w:rsidRDefault="00244BDD" w:rsidP="00244BDD">
      <w:pPr>
        <w:rPr>
          <w:rFonts w:ascii="微软雅黑" w:eastAsia="微软雅黑" w:hAnsi="微软雅黑"/>
        </w:rPr>
      </w:pPr>
    </w:p>
    <w:sectPr w:rsidR="00244BDD" w:rsidRPr="0024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29F18" w14:textId="77777777" w:rsidR="008C3E47" w:rsidRDefault="008C3E47" w:rsidP="00244BDD">
      <w:r>
        <w:separator/>
      </w:r>
    </w:p>
  </w:endnote>
  <w:endnote w:type="continuationSeparator" w:id="0">
    <w:p w14:paraId="0991A81C" w14:textId="77777777" w:rsidR="008C3E47" w:rsidRDefault="008C3E47" w:rsidP="0024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75FF7" w14:textId="77777777" w:rsidR="008C3E47" w:rsidRDefault="008C3E47" w:rsidP="00244BDD">
      <w:r>
        <w:separator/>
      </w:r>
    </w:p>
  </w:footnote>
  <w:footnote w:type="continuationSeparator" w:id="0">
    <w:p w14:paraId="2AA95DE4" w14:textId="77777777" w:rsidR="008C3E47" w:rsidRDefault="008C3E47" w:rsidP="00244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3A"/>
    <w:rsid w:val="00244BDD"/>
    <w:rsid w:val="002F0881"/>
    <w:rsid w:val="003A2631"/>
    <w:rsid w:val="003D4E3A"/>
    <w:rsid w:val="00464196"/>
    <w:rsid w:val="005155C8"/>
    <w:rsid w:val="008C3E47"/>
    <w:rsid w:val="00AA4287"/>
    <w:rsid w:val="00E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0B9B"/>
  <w15:chartTrackingRefBased/>
  <w15:docId w15:val="{2B19C66A-00A9-43F6-A9F0-D5DCB121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4</cp:revision>
  <dcterms:created xsi:type="dcterms:W3CDTF">2020-07-04T16:00:00Z</dcterms:created>
  <dcterms:modified xsi:type="dcterms:W3CDTF">2020-07-09T02:46:00Z</dcterms:modified>
</cp:coreProperties>
</file>