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r w:rsidRPr="00CA09E6">
              <w:rPr>
                <w:rFonts w:hint="eastAsia"/>
              </w:rPr>
              <w:t>정보경</w:t>
            </w:r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651A70B8" w14:textId="638FD4D1" w:rsidR="00C56642" w:rsidRDefault="004C0310" w:rsidP="000750AD">
      <w:pPr>
        <w:ind w:firstLineChars="100" w:firstLine="240"/>
        <w:rPr>
          <w:rFonts w:hint="eastAsia"/>
        </w:rPr>
      </w:pPr>
      <w:r>
        <w:rPr>
          <w:rFonts w:hint="eastAsia"/>
        </w:rPr>
        <w:t>수행시간을 개선하기 위한 자료구조로 세그먼트 트리를 사용</w:t>
      </w:r>
      <w:r w:rsidR="00C56642">
        <w:rPr>
          <w:rFonts w:hint="eastAsia"/>
        </w:rPr>
        <w:t>한다.</w:t>
      </w:r>
      <w:r w:rsidR="00C56642">
        <w:t xml:space="preserve"> </w:t>
      </w:r>
      <w:r w:rsidR="00C56642">
        <w:rPr>
          <w:rFonts w:hint="eastAsia"/>
        </w:rPr>
        <w:t>세그먼트 트리는 배열로 주어진 입력 리스트의 원소들의 부분 합을 이진 트리 형식으로 구성한 자료구조이다.</w:t>
      </w:r>
      <w:r w:rsidR="00C56642">
        <w:t xml:space="preserve"> </w:t>
      </w:r>
      <w:r w:rsidR="007654A1">
        <w:rPr>
          <w:rFonts w:hint="eastAsia"/>
        </w:rPr>
        <w:t>입력된 리스트를 반으로 쪼개어 두 개의 리스트로 분할하고,</w:t>
      </w:r>
      <w:r w:rsidR="007654A1">
        <w:t xml:space="preserve"> </w:t>
      </w:r>
      <w:r w:rsidR="007654A1">
        <w:rPr>
          <w:rFonts w:hint="eastAsia"/>
        </w:rPr>
        <w:t>또 그 각각의 분할된 리스트를 다시 두 개의 리스트로 분할한다.</w:t>
      </w:r>
      <w:r w:rsidR="007654A1">
        <w:t xml:space="preserve"> </w:t>
      </w:r>
      <w:r w:rsidR="007654A1">
        <w:rPr>
          <w:rFonts w:hint="eastAsia"/>
        </w:rPr>
        <w:t>마지막에 각 원소로 모두 쪼개져 더 이상 분할할 수 없는 상태가 되면,</w:t>
      </w:r>
      <w:r w:rsidR="007654A1">
        <w:t xml:space="preserve"> </w:t>
      </w:r>
      <w:r w:rsidR="0051335C">
        <w:rPr>
          <w:rFonts w:hint="eastAsia"/>
        </w:rPr>
        <w:t>각 원소들은 단말 노드가 되어 트리를 구성한다.</w:t>
      </w:r>
      <w:r w:rsidR="0051335C">
        <w:t xml:space="preserve"> </w:t>
      </w:r>
      <w:r w:rsidR="0051335C">
        <w:rPr>
          <w:rFonts w:hint="eastAsia"/>
        </w:rPr>
        <w:t>이렇게 구성된 단말 노드부터 시작하여 부모 노드는 자식 원소의 합이 되며 트리의 비 단말 노드를 구성해</w:t>
      </w:r>
      <w:r w:rsidR="000750AD">
        <w:rPr>
          <w:rFonts w:hint="eastAsia"/>
        </w:rPr>
        <w:t xml:space="preserve"> </w:t>
      </w:r>
      <w:r w:rsidR="0051335C">
        <w:rPr>
          <w:rFonts w:hint="eastAsia"/>
        </w:rPr>
        <w:t>나간다.</w:t>
      </w:r>
      <w:r w:rsidR="0051335C">
        <w:t xml:space="preserve"> </w:t>
      </w:r>
      <w:r w:rsidR="0051335C">
        <w:rPr>
          <w:rFonts w:hint="eastAsia"/>
        </w:rPr>
        <w:t>즉,</w:t>
      </w:r>
      <w:r w:rsidR="0051335C">
        <w:t xml:space="preserve"> </w:t>
      </w:r>
      <w:r w:rsidR="0051335C">
        <w:rPr>
          <w:rFonts w:hint="eastAsia"/>
        </w:rPr>
        <w:t>부모 노드는 자식 노드의 합이고,</w:t>
      </w:r>
      <w:r w:rsidR="0051335C">
        <w:t xml:space="preserve"> </w:t>
      </w:r>
      <w:r w:rsidR="0051335C">
        <w:rPr>
          <w:rFonts w:hint="eastAsia"/>
        </w:rPr>
        <w:t xml:space="preserve">그 부모 노드 또한 </w:t>
      </w:r>
      <w:r w:rsidR="00FB7834">
        <w:rPr>
          <w:rFonts w:hint="eastAsia"/>
        </w:rPr>
        <w:t>해당 노드의</w:t>
      </w:r>
      <w:r w:rsidR="00FB7834">
        <w:t xml:space="preserve"> </w:t>
      </w:r>
      <w:r w:rsidR="00FB7834">
        <w:rPr>
          <w:rFonts w:hint="eastAsia"/>
        </w:rPr>
        <w:t>형제 노드와의 합이 부모 노드로 저장</w:t>
      </w:r>
      <w:r w:rsidR="000750AD">
        <w:rPr>
          <w:rFonts w:hint="eastAsia"/>
        </w:rPr>
        <w:t>되는 형태를 이루는 것이다.</w:t>
      </w:r>
      <w:r w:rsidR="00DB1D47">
        <w:t xml:space="preserve"> </w:t>
      </w:r>
      <w:r w:rsidR="00DB1D47">
        <w:rPr>
          <w:rFonts w:hint="eastAsia"/>
        </w:rPr>
        <w:t>또한 세그먼트 트리는 배열을 사용한다.</w:t>
      </w:r>
      <w:r w:rsidR="00DB1D47">
        <w:t xml:space="preserve"> </w:t>
      </w:r>
      <w:r w:rsidR="00DB1D47">
        <w:rPr>
          <w:rFonts w:hint="eastAsia"/>
        </w:rPr>
        <w:t>일반적으로,</w:t>
      </w:r>
      <w:r w:rsidR="00DB1D47">
        <w:t xml:space="preserve"> </w:t>
      </w:r>
      <w:proofErr w:type="spellStart"/>
      <w:r w:rsidR="00DB1D47">
        <w:rPr>
          <w:rFonts w:hint="eastAsia"/>
        </w:rPr>
        <w:t>완전이진트리에서</w:t>
      </w:r>
      <w:proofErr w:type="spellEnd"/>
      <w:r w:rsidR="00DB1D47">
        <w:rPr>
          <w:rFonts w:hint="eastAsia"/>
        </w:rPr>
        <w:t xml:space="preserve"> 배열을 사용하고,</w:t>
      </w:r>
      <w:r w:rsidR="00DB1D47">
        <w:t xml:space="preserve"> </w:t>
      </w:r>
      <w:r w:rsidR="00DB1D47">
        <w:rPr>
          <w:rFonts w:hint="eastAsia"/>
        </w:rPr>
        <w:t xml:space="preserve">일반적인 </w:t>
      </w:r>
      <w:proofErr w:type="spellStart"/>
      <w:r w:rsidR="00DB1D47">
        <w:rPr>
          <w:rFonts w:hint="eastAsia"/>
        </w:rPr>
        <w:t>이진트리에서는</w:t>
      </w:r>
      <w:proofErr w:type="spellEnd"/>
      <w:r w:rsidR="00DB1D47">
        <w:rPr>
          <w:rFonts w:hint="eastAsia"/>
        </w:rPr>
        <w:t xml:space="preserve"> 연결리스트를 사용한다.</w:t>
      </w:r>
      <w:r w:rsidR="00DB1D47">
        <w:t xml:space="preserve"> </w:t>
      </w:r>
      <w:r w:rsidR="00DB1D47">
        <w:rPr>
          <w:rFonts w:hint="eastAsia"/>
        </w:rPr>
        <w:t xml:space="preserve">세그먼트 트리는 </w:t>
      </w:r>
      <w:proofErr w:type="spellStart"/>
      <w:r w:rsidR="00DB1D47">
        <w:rPr>
          <w:rFonts w:hint="eastAsia"/>
        </w:rPr>
        <w:t>완전이진트리는</w:t>
      </w:r>
      <w:proofErr w:type="spellEnd"/>
      <w:r w:rsidR="00DB1D47">
        <w:rPr>
          <w:rFonts w:hint="eastAsia"/>
        </w:rPr>
        <w:t xml:space="preserve"> 아니지만, 매번 반으로 쪼개어 트리를 구성하므로 균형 잡힌 트리라 볼 수 있다.</w:t>
      </w:r>
      <w:r w:rsidR="00DB1D47">
        <w:t xml:space="preserve"> </w:t>
      </w:r>
      <w:r w:rsidR="00DB1D47">
        <w:rPr>
          <w:rFonts w:hint="eastAsia"/>
        </w:rPr>
        <w:t>따라서 배열을 사용하여 구성한다.</w:t>
      </w:r>
    </w:p>
    <w:p w14:paraId="0EA28CF2" w14:textId="490194AE" w:rsidR="004C0310" w:rsidRDefault="000750AD" w:rsidP="004C0310">
      <w:pPr>
        <w:ind w:firstLineChars="100" w:firstLine="240"/>
      </w:pPr>
      <w:r>
        <w:rPr>
          <w:rFonts w:hint="eastAsia"/>
        </w:rPr>
        <w:t xml:space="preserve">이러한 </w:t>
      </w:r>
      <w:r w:rsidR="00C56642">
        <w:rPr>
          <w:rFonts w:hint="eastAsia"/>
        </w:rPr>
        <w:t xml:space="preserve">세그먼트 트리를 사용하기 위해 </w:t>
      </w:r>
      <w:r w:rsidR="004C0310">
        <w:rPr>
          <w:rFonts w:hint="eastAsia"/>
        </w:rPr>
        <w:t>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54F57C04" w14:textId="51DD05F9" w:rsidR="000750AD" w:rsidRDefault="004C0310" w:rsidP="00DB1D4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입력 리스트의 배열이 변경될 경우 세그먼트 트리를 갱신한다.</w:t>
      </w: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3E8B8572" w:rsidR="00D94934" w:rsidRDefault="00DB1D47" w:rsidP="00DB1D47">
      <w:r>
        <w:t xml:space="preserve">(1) </w:t>
      </w:r>
      <w:r>
        <w:rPr>
          <w:rFonts w:hint="eastAsia"/>
        </w:rPr>
        <w:t>세그먼트 트리의 구성</w:t>
      </w:r>
    </w:p>
    <w:p w14:paraId="0B1EFAE3" w14:textId="77777777" w:rsidR="00DB1D47" w:rsidRDefault="00DB1D47" w:rsidP="00DB1D47">
      <w:pPr>
        <w:ind w:firstLine="240"/>
      </w:pPr>
    </w:p>
    <w:p w14:paraId="3D88F6A8" w14:textId="77777777" w:rsidR="00DB1D47" w:rsidRDefault="00DB1D47" w:rsidP="00DB1D47">
      <w:pPr>
        <w:ind w:firstLine="240"/>
      </w:pPr>
    </w:p>
    <w:p w14:paraId="15AD6951" w14:textId="77777777" w:rsidR="00DB1D47" w:rsidRDefault="00DB1D47" w:rsidP="00DB1D47">
      <w:pPr>
        <w:ind w:firstLine="240"/>
      </w:pPr>
    </w:p>
    <w:p w14:paraId="04DF4784" w14:textId="2737143A" w:rsidR="00DB1D47" w:rsidRDefault="00DB1D47" w:rsidP="00DB1D47">
      <w:pPr>
        <w:rPr>
          <w:rFonts w:hint="eastAsia"/>
        </w:rPr>
      </w:pPr>
      <w:r>
        <w:t xml:space="preserve">(2) </w:t>
      </w:r>
      <w:r>
        <w:rPr>
          <w:rFonts w:hint="eastAsia"/>
        </w:rPr>
        <w:t>세그먼트 트리를 사용하여 질의 영역의 합 계산</w:t>
      </w:r>
    </w:p>
    <w:p w14:paraId="2597FAE2" w14:textId="77777777" w:rsidR="007677FA" w:rsidRDefault="007677FA"/>
    <w:p w14:paraId="09F0F471" w14:textId="7BDE4A32" w:rsidR="00D94934" w:rsidRDefault="00D94934"/>
    <w:p w14:paraId="19A479F0" w14:textId="77777777" w:rsidR="000750AD" w:rsidRDefault="000750AD"/>
    <w:p w14:paraId="0E2B900B" w14:textId="77777777" w:rsidR="000750AD" w:rsidRDefault="000750AD"/>
    <w:p w14:paraId="02092EC6" w14:textId="204D6B21" w:rsidR="00DB1D47" w:rsidRDefault="00DB1D4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세그먼트 트리의 갱신</w:t>
      </w:r>
    </w:p>
    <w:p w14:paraId="7398618B" w14:textId="77777777" w:rsidR="00DB1D47" w:rsidRDefault="00DB1D47"/>
    <w:p w14:paraId="19E097BF" w14:textId="77777777" w:rsidR="00DB1D47" w:rsidRDefault="00DB1D47">
      <w:pPr>
        <w:rPr>
          <w:rFonts w:hint="eastAsia"/>
        </w:rPr>
      </w:pPr>
    </w:p>
    <w:p w14:paraId="63E40B94" w14:textId="77777777" w:rsidR="000750AD" w:rsidRDefault="000750AD"/>
    <w:p w14:paraId="2D3DAA01" w14:textId="77777777" w:rsidR="000750AD" w:rsidRDefault="000750AD"/>
    <w:p w14:paraId="39C0AFDB" w14:textId="7CD67147" w:rsidR="000750AD" w:rsidRDefault="000750AD">
      <w:r>
        <w:rPr>
          <w:rFonts w:hint="eastAsia"/>
        </w:rPr>
        <w:t>(삼성노트와 책)</w:t>
      </w:r>
    </w:p>
    <w:p w14:paraId="6A21DCCA" w14:textId="77777777" w:rsidR="000750AD" w:rsidRDefault="000750AD">
      <w:pPr>
        <w:rPr>
          <w:rFonts w:hint="eastAsia"/>
        </w:rPr>
      </w:pPr>
    </w:p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/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/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FAEAF8" w:rsidR="00D94934" w:rsidRDefault="00D94934"/>
    <w:p w14:paraId="5414F12D" w14:textId="77777777" w:rsidR="00D94934" w:rsidRDefault="00D94934"/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8305779">
    <w:abstractNumId w:val="0"/>
  </w:num>
  <w:num w:numId="2" w16cid:durableId="1658651213">
    <w:abstractNumId w:val="1"/>
  </w:num>
  <w:num w:numId="3" w16cid:durableId="481628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0750AD"/>
    <w:rsid w:val="00115CA8"/>
    <w:rsid w:val="00210647"/>
    <w:rsid w:val="0042765C"/>
    <w:rsid w:val="004B0CE5"/>
    <w:rsid w:val="004C0310"/>
    <w:rsid w:val="004F0C15"/>
    <w:rsid w:val="005128F4"/>
    <w:rsid w:val="0051335C"/>
    <w:rsid w:val="005E2AF5"/>
    <w:rsid w:val="00683B3F"/>
    <w:rsid w:val="007654A1"/>
    <w:rsid w:val="007677FA"/>
    <w:rsid w:val="008A77DB"/>
    <w:rsid w:val="008F50FF"/>
    <w:rsid w:val="00AB4DCA"/>
    <w:rsid w:val="00B92201"/>
    <w:rsid w:val="00C0114B"/>
    <w:rsid w:val="00C56642"/>
    <w:rsid w:val="00CA09E6"/>
    <w:rsid w:val="00D73BD4"/>
    <w:rsid w:val="00D94934"/>
    <w:rsid w:val="00DB1D47"/>
    <w:rsid w:val="00F67648"/>
    <w:rsid w:val="00FB7834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699D-74F1-4E46-B1FA-AF158F51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BG J</cp:lastModifiedBy>
  <cp:revision>15</cp:revision>
  <dcterms:created xsi:type="dcterms:W3CDTF">2023-09-21T12:27:00Z</dcterms:created>
  <dcterms:modified xsi:type="dcterms:W3CDTF">2023-09-22T02:43:00Z</dcterms:modified>
</cp:coreProperties>
</file>