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88" w:rsidRPr="00646188" w:rsidRDefault="00646188" w:rsidP="00646188">
      <w:pPr>
        <w:pStyle w:val="2"/>
        <w:spacing w:line="240" w:lineRule="auto"/>
        <w:jc w:val="center"/>
      </w:pPr>
      <w:r w:rsidRPr="00646188">
        <w:t>深入浅出 - Android系统移植与平台开发（五）－ 定制手机模拟器ROM</w:t>
      </w:r>
    </w:p>
    <w:p w:rsidR="00646188" w:rsidRPr="00646188" w:rsidRDefault="00646188" w:rsidP="00646188">
      <w:pPr>
        <w:pStyle w:val="a8"/>
        <w:rPr>
          <w:sz w:val="24"/>
          <w:szCs w:val="24"/>
        </w:rPr>
      </w:pPr>
      <w:r w:rsidRPr="00646188">
        <w:t xml:space="preserve">一、 修改化定制Android4.0系统 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Calibri" w:eastAsia="宋体" w:hAnsi="Calibri" w:cs="Calibri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系统启动时，先加载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Linux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内核，在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Linux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framebuffer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驱动里可以定制开机界面，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Linux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内核启动成功后，挂载根文件系统，启动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系统，这个时候设备屏幕上开始出现滚动的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动画，等全部的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服务启动完毕之后，开始启动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HOME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界面，也就是桌面。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而在这个过程中，我们可以将开机界面和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动画全部定制为自己需要的效果。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在整个开机过程中，屏幕上会出现三次内容：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Ø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启动时画面，通常是个黄嘴的小企鹅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Ø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系统本地启动阶段画面，是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文字字样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Ø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系统显示系统启动阶段动画，是滚动的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动画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我们下面将三个过程中的屏幕内容都进行个性化设置。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46188" w:rsidRPr="00646188" w:rsidRDefault="00646188" w:rsidP="00646188">
      <w:pPr>
        <w:pStyle w:val="aa"/>
        <w:rPr>
          <w:sz w:val="24"/>
          <w:szCs w:val="24"/>
        </w:rPr>
      </w:pPr>
      <w:r w:rsidRPr="00646188">
        <w:t>1. 定制手机开机界面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根据前面文章介绍，我们要在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Linux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framebuffer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驱动里修改一些代码，让屏幕上出现我们自己的一个开机图片，如下图所示效果。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64618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428750" cy="2141396"/>
            <wp:effectExtent l="0" t="0" r="0" b="0"/>
            <wp:docPr id="7" name="图片 7" descr="http://img.my.csdn.net/uploads/201209/22/1348280762_2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9/22/1348280762_23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95" cy="218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在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系统中，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LCD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显示设备的驱动都是基于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framebuffer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的，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framebuffer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我们可以看成是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的显存，只要我们向该显存里写入数据，这些数据就可以显示在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LCD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上。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lastRenderedPageBreak/>
        <w:t>根据不同的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LCD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所支持的颜色可以分为：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16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位色，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24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位色，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32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位色。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学过初中物理都知道，色彩由三元色：红（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R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），绿（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G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），蓝（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B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）组成。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Ø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16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位色：一个像素点由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16bit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表示，占两个字节，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RGB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组成分为：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565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555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二种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Ø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24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位色：一个像素点由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24bit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表示，占三个字节，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RGB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每个颜色由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8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位组成。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Ø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32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位色：一个像素点由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32bit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表示，占四个字节，除了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RGB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每个颜色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8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位外，还有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8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位的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Alpha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的透明度，共组成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32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位。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很明显，位数越高，可显示的色彩越丰富，相同像素的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LCD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占用的显存越大，现在手机和平板基本上都使用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32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位色的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LCD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Calibri" w:eastAsia="宋体" w:hAnsi="Calibri" w:cs="Calibri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模拟器里使用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16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位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565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格式显示驱动。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5419725" cy="885825"/>
            <wp:effectExtent l="0" t="0" r="9525" b="9525"/>
            <wp:docPr id="6" name="图片 6" descr="http://img.my.csdn.net/uploads/201209/22/1348280872_4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09/22/1348280872_479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既然如此，那么出现在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framebuffer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里的应该是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16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位的具体颜色值，我们从怎么知道一个图片的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RGB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的值呢？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还好，我们使用一款叫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Image2Lcd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的软件，可以将一个指定的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bmp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位图格式图片转换成指定的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RGB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格式数据的数组中。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如下图所示：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391025" cy="3142493"/>
            <wp:effectExtent l="0" t="0" r="0" b="1270"/>
            <wp:docPr id="5" name="图片 5" descr="http://img.my.csdn.net/uploads/201209/22/1348280926_9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09/22/1348280926_93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16" cy="315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 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选择好图片，设置好宽度和高度及颜色位数，保存成一个头文件</w:t>
      </w:r>
      <w:proofErr w:type="spellStart"/>
      <w:r w:rsidRPr="00646188">
        <w:rPr>
          <w:rFonts w:ascii="Arial" w:eastAsia="宋体" w:hAnsi="Arial" w:cs="Arial"/>
          <w:color w:val="4F4F4F"/>
          <w:kern w:val="0"/>
          <w:szCs w:val="21"/>
        </w:rPr>
        <w:t>mylogo.h</w:t>
      </w:r>
      <w:proofErr w:type="spellEnd"/>
      <w:r w:rsidRPr="00646188">
        <w:rPr>
          <w:rFonts w:ascii="Arial" w:eastAsia="宋体" w:hAnsi="Arial" w:cs="Arial"/>
          <w:color w:val="4F4F4F"/>
          <w:kern w:val="0"/>
          <w:szCs w:val="21"/>
        </w:rPr>
        <w:t>，打开里面内容如下：</w:t>
      </w:r>
    </w:p>
    <w:p w:rsidR="00646188" w:rsidRPr="00646188" w:rsidRDefault="00646188" w:rsidP="0064618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unsigned char bmp[307200] = { /* 0X00,0X10,0X40,0X01,0XE0,0X01,0X01,0X1B, */</w:t>
      </w:r>
    </w:p>
    <w:p w:rsidR="00646188" w:rsidRPr="00646188" w:rsidRDefault="00646188" w:rsidP="0064618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0X00,0X00,0X00,0X00,0X00,0X00,0X00,0X00,0X00,0X00,0X00,0X00,0X00,0X00,0X00,0X00,</w:t>
      </w:r>
    </w:p>
    <w:p w:rsidR="00646188" w:rsidRPr="00646188" w:rsidRDefault="00646188" w:rsidP="0064618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…</w:t>
      </w:r>
    </w:p>
    <w:p w:rsidR="00646188" w:rsidRPr="00646188" w:rsidRDefault="00646188" w:rsidP="0064618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那么我们可以直接将这个头文件拷贝到内核目录中，包含到驱动里，然后直接通过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bmp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数组名访问图片内容。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 xml:space="preserve">Ø  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修改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goldfish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的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fb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驱动文件：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Calibri" w:eastAsia="宋体" w:hAnsi="Calibri" w:cs="Calibri"/>
          <w:color w:val="4F4F4F"/>
          <w:kern w:val="0"/>
          <w:szCs w:val="21"/>
        </w:rPr>
        <w:t>drivers/video/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goldfishfb.c</w:t>
      </w:r>
      <w:proofErr w:type="spellEnd"/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在里面添加一个绘制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Logo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图片函数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draw_logo</w:t>
      </w:r>
      <w:proofErr w:type="spellEnd"/>
      <w:r w:rsidRPr="00646188">
        <w:rPr>
          <w:rFonts w:ascii="Arial" w:eastAsia="宋体" w:hAnsi="Arial" w:cs="Arial"/>
          <w:color w:val="4F4F4F"/>
          <w:kern w:val="0"/>
          <w:szCs w:val="21"/>
        </w:rPr>
        <w:t>，如下所示：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191 //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MichaelTang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add for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bootlogo</w:t>
      </w:r>
      <w:proofErr w:type="spellEnd"/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192 #include "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mylogo.h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193 static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draw_logo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(struct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goldfish_fb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*fb)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194 {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195    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height = fb-&gt;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fb.var.yres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196    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width = fb-&gt;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fb.var.xres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197 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198    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printk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("---------&gt; h = %d, w = %d\n", height, width);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199    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memcpy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(fb-&gt;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fb.screen_base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, bmp, height*width*2);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200         return 0;</w:t>
      </w:r>
    </w:p>
    <w:p w:rsidR="00646188" w:rsidRPr="00646188" w:rsidRDefault="00646188" w:rsidP="00646188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201 }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 xml:space="preserve">Ø  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在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goldfish_fb_probe</w:t>
      </w:r>
      <w:proofErr w:type="spellEnd"/>
      <w:r w:rsidRPr="00646188">
        <w:rPr>
          <w:rFonts w:ascii="Arial" w:eastAsia="宋体" w:hAnsi="Arial" w:cs="Arial"/>
          <w:color w:val="4F4F4F"/>
          <w:kern w:val="0"/>
          <w:szCs w:val="21"/>
        </w:rPr>
        <w:t>函数里调用我们刚才添加的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draw_logo</w:t>
      </w:r>
      <w:proofErr w:type="spellEnd"/>
      <w:r w:rsidRPr="00646188">
        <w:rPr>
          <w:rFonts w:ascii="Arial" w:eastAsia="宋体" w:hAnsi="Arial" w:cs="Arial"/>
          <w:color w:val="4F4F4F"/>
          <w:kern w:val="0"/>
          <w:szCs w:val="21"/>
        </w:rPr>
        <w:t>函数：</w:t>
      </w:r>
    </w:p>
    <w:p w:rsidR="00646188" w:rsidRPr="00646188" w:rsidRDefault="00646188" w:rsidP="0064618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204 static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goldfish_fb_probe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(struct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platform_device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pdev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46188" w:rsidRPr="00646188" w:rsidRDefault="00646188" w:rsidP="0064618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46188" w:rsidRPr="00646188" w:rsidRDefault="00646188" w:rsidP="0064618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        …</w:t>
      </w:r>
    </w:p>
    <w:p w:rsidR="00646188" w:rsidRPr="00646188" w:rsidRDefault="00646188" w:rsidP="0064618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312         //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MichaelTang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add for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bootlogo</w:t>
      </w:r>
      <w:proofErr w:type="spellEnd"/>
    </w:p>
    <w:p w:rsidR="00646188" w:rsidRPr="00646188" w:rsidRDefault="00646188" w:rsidP="0064618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313    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draw_logo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(fb);</w:t>
      </w:r>
    </w:p>
    <w:p w:rsidR="00646188" w:rsidRPr="00646188" w:rsidRDefault="00646188" w:rsidP="0064618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        ...</w:t>
      </w:r>
    </w:p>
    <w:p w:rsidR="00646188" w:rsidRPr="00646188" w:rsidRDefault="00646188" w:rsidP="00646188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重新编译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goldfish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内核，然后将模拟器的内核指定为新编译的内核，启动后效果如下图所示：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724025" cy="2542418"/>
            <wp:effectExtent l="0" t="0" r="0" b="0"/>
            <wp:docPr id="4" name="图片 4" descr="http://img.my.csdn.net/uploads/201209/22/1348281026_6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09/22/1348281026_66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382" cy="255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当然，这儿的实验只是在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的模拟器上实现的，如果在真实设备上，其步骤和上述一样，只不过驱动文件可能不一样，修改的位置不太一样，其原理是一样的。不过最后苹果和三星专利大战再次敲响，希望苹果有一天别来找我，否则，卖肾都赔不起，现在肾也不值钱了。</w:t>
      </w:r>
    </w:p>
    <w:p w:rsidR="00646188" w:rsidRPr="00646188" w:rsidRDefault="00646188" w:rsidP="00646188">
      <w:pPr>
        <w:pStyle w:val="aa"/>
        <w:rPr>
          <w:sz w:val="24"/>
          <w:szCs w:val="24"/>
        </w:rPr>
      </w:pPr>
      <w:r w:rsidRPr="00646188">
        <w:t>2.定制Android启动字样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当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启动完毕之后，开始挂载根文件系统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ramdisk.img</w:t>
      </w:r>
      <w:proofErr w:type="spellEnd"/>
      <w:r w:rsidRPr="00646188">
        <w:rPr>
          <w:rFonts w:ascii="Arial" w:eastAsia="宋体" w:hAnsi="Arial" w:cs="Arial"/>
          <w:color w:val="4F4F4F"/>
          <w:kern w:val="0"/>
          <w:szCs w:val="21"/>
        </w:rPr>
        <w:t>，通过命令行指定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运行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系统里的第一个用户进程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init</w:t>
      </w:r>
      <w:proofErr w:type="spellEnd"/>
      <w:r w:rsidRPr="00646188">
        <w:rPr>
          <w:rFonts w:ascii="Arial" w:eastAsia="宋体" w:hAnsi="Arial" w:cs="Arial"/>
          <w:color w:val="4F4F4F"/>
          <w:kern w:val="0"/>
          <w:szCs w:val="21"/>
        </w:rPr>
        <w:t>：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Calibri" w:eastAsia="宋体" w:hAnsi="Calibri" w:cs="Calibri"/>
          <w:color w:val="4F4F4F"/>
          <w:kern w:val="0"/>
          <w:szCs w:val="21"/>
        </w:rPr>
        <w:t> 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init</w:t>
      </w:r>
      <w:proofErr w:type="spellEnd"/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程序由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system/core/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init</w:t>
      </w:r>
      <w:proofErr w:type="spellEnd"/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/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目录下的源码编译而成，其入口文件为：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init.c</w:t>
      </w:r>
      <w:proofErr w:type="spellEnd"/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console_init_action</w:t>
      </w:r>
      <w:proofErr w:type="spellEnd"/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函数就是用来打开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console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终端，然后在屏幕上打印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A N D R O I D”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字样的，如果想修改这个值，则直接将其内容修改了，重新编译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init</w:t>
      </w:r>
      <w:proofErr w:type="spellEnd"/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程序，然后重新生成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 w:val="24"/>
          <w:szCs w:val="24"/>
        </w:rPr>
        <w:t>system.img</w:t>
      </w:r>
      <w:proofErr w:type="spellEnd"/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即可，不过，一般是将其内容注释掉。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538 static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console_init_action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int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nargs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, char **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args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539 {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        …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548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= open(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console_name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, O_RDWR);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549     if (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&gt;= 0)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550    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have_console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= 1;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551     close(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552 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553     if( load_565rle_image(INIT_IMAGE_FILE) ) {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554    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= open("/dev/tty0", O_WRONLY);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555         if (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&gt;= 0) {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556        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const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char *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msg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557                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msg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=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558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559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560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lastRenderedPageBreak/>
        <w:t>561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562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563             "\n"  // console is 40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cols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 x 30 lines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564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565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566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567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568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569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570             "\n"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571             "             A N D R O I D ";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572             write(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msg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strlen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msg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));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573             close(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fd</w:t>
      </w:r>
      <w:proofErr w:type="spellEnd"/>
      <w:r w:rsidRPr="00646188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574         }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575     }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576     return 0;</w:t>
      </w:r>
    </w:p>
    <w:p w:rsidR="00646188" w:rsidRPr="00646188" w:rsidRDefault="00646188" w:rsidP="00646188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577 }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修改完之后，操作步骤如下：</w:t>
      </w:r>
    </w:p>
    <w:p w:rsidR="00646188" w:rsidRPr="00646188" w:rsidRDefault="00646188" w:rsidP="0064618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$ source build/envsetup.sh</w:t>
      </w:r>
    </w:p>
    <w:p w:rsidR="00646188" w:rsidRPr="00646188" w:rsidRDefault="00646188" w:rsidP="0064618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$ mmm system/core/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init</w:t>
      </w:r>
      <w:proofErr w:type="spellEnd"/>
    </w:p>
    <w:p w:rsidR="00646188" w:rsidRPr="00646188" w:rsidRDefault="00646188" w:rsidP="00646188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$ make </w:t>
      </w:r>
      <w:proofErr w:type="spellStart"/>
      <w:r w:rsidRPr="00646188">
        <w:rPr>
          <w:rFonts w:ascii="Consolas" w:eastAsia="宋体" w:hAnsi="Consolas" w:cs="宋体"/>
          <w:color w:val="000000"/>
          <w:kern w:val="0"/>
          <w:szCs w:val="21"/>
        </w:rPr>
        <w:t>snod</w:t>
      </w:r>
      <w:proofErr w:type="spellEnd"/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重新启动模拟器，可以发现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字样发生了相应的改变。</w:t>
      </w:r>
    </w:p>
    <w:p w:rsidR="00646188" w:rsidRPr="00646188" w:rsidRDefault="00646188" w:rsidP="00646188">
      <w:pPr>
        <w:pStyle w:val="aa"/>
        <w:rPr>
          <w:sz w:val="24"/>
          <w:szCs w:val="24"/>
        </w:rPr>
      </w:pPr>
      <w:r w:rsidRPr="00646188">
        <w:t>3. 定制Android动画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系统过程中会滚动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字样的一个动画，我们可以根据自己的需要，定制这个开机动画，如下图所示：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2238375" cy="3354546"/>
            <wp:effectExtent l="0" t="0" r="0" b="0"/>
            <wp:docPr id="3" name="图片 3" descr="http://img.my.csdn.net/uploads/201209/22/1348281266_7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9/22/1348281266_73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072" cy="342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         </w:t>
      </w:r>
      <w:r w:rsidRPr="0064618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243455" cy="3362174"/>
            <wp:effectExtent l="0" t="0" r="4445" b="0"/>
            <wp:docPr id="2" name="图片 2" descr="http://img.my.csdn.net/uploads/201209/22/1348281310_7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09/22/1348281310_73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57" cy="338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Calibri" w:eastAsia="宋体" w:hAnsi="Calibri" w:cs="Calibri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的开机动画是由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Linux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本地程序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bootanimation</w:t>
      </w:r>
      <w:proofErr w:type="spellEnd"/>
      <w:r w:rsidRPr="00646188">
        <w:rPr>
          <w:rFonts w:ascii="Arial" w:eastAsia="宋体" w:hAnsi="Arial" w:cs="Arial"/>
          <w:color w:val="4F4F4F"/>
          <w:kern w:val="0"/>
          <w:szCs w:val="21"/>
        </w:rPr>
        <w:t>控制实现的，其代码在：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frameworks/base/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cmds</w:t>
      </w:r>
      <w:proofErr w:type="spellEnd"/>
      <w:r w:rsidRPr="00646188">
        <w:rPr>
          <w:rFonts w:ascii="Calibri" w:eastAsia="宋体" w:hAnsi="Calibri" w:cs="Calibri"/>
          <w:color w:val="4F4F4F"/>
          <w:kern w:val="0"/>
          <w:szCs w:val="21"/>
        </w:rPr>
        <w:t>/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bootanimation</w:t>
      </w:r>
      <w:proofErr w:type="spellEnd"/>
      <w:r w:rsidRPr="00646188">
        <w:rPr>
          <w:rFonts w:ascii="Calibri" w:eastAsia="宋体" w:hAnsi="Calibri" w:cs="Calibri"/>
          <w:color w:val="4F4F4F"/>
          <w:kern w:val="0"/>
          <w:szCs w:val="21"/>
        </w:rPr>
        <w:t>/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，通过分析源码可知，修改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Android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开机动画有两种方式：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Ø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替换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frameworks/base/core/res/assets/images/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目录下的两个图片文件：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android-logo-mask.png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和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android-logo-shine.png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，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android-logo-mask.png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是镂空蒙板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png</w:t>
      </w:r>
      <w:proofErr w:type="spellEnd"/>
      <w:r w:rsidRPr="00646188">
        <w:rPr>
          <w:rFonts w:ascii="Arial" w:eastAsia="宋体" w:hAnsi="Arial" w:cs="Arial"/>
          <w:color w:val="4F4F4F"/>
          <w:kern w:val="0"/>
          <w:szCs w:val="21"/>
        </w:rPr>
        <w:t>图片，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android-logo-shine.png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是镂空蒙板后面的闪光</w:t>
      </w:r>
      <w:proofErr w:type="spellStart"/>
      <w:r w:rsidRPr="00646188">
        <w:rPr>
          <w:rFonts w:ascii="Calibri" w:eastAsia="宋体" w:hAnsi="Calibri" w:cs="Calibri"/>
          <w:color w:val="4F4F4F"/>
          <w:kern w:val="0"/>
          <w:szCs w:val="21"/>
        </w:rPr>
        <w:t>png</w:t>
      </w:r>
      <w:proofErr w:type="spellEnd"/>
      <w:r w:rsidRPr="00646188">
        <w:rPr>
          <w:rFonts w:ascii="Arial" w:eastAsia="宋体" w:hAnsi="Arial" w:cs="Arial"/>
          <w:color w:val="4F4F4F"/>
          <w:kern w:val="0"/>
          <w:szCs w:val="21"/>
        </w:rPr>
        <w:t>图片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Ø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在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/data/local/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或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/system/media/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目录创建</w:t>
      </w:r>
      <w:r w:rsidRPr="00646188">
        <w:rPr>
          <w:rFonts w:ascii="Calibri" w:eastAsia="宋体" w:hAnsi="Calibri" w:cs="Calibri"/>
          <w:color w:val="4F4F4F"/>
          <w:kern w:val="0"/>
          <w:szCs w:val="21"/>
        </w:rPr>
        <w:t>bootanimation.zip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文件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Calibri" w:eastAsia="宋体" w:hAnsi="Calibri" w:cs="Calibri"/>
          <w:color w:val="4F4F4F"/>
          <w:kern w:val="0"/>
          <w:szCs w:val="21"/>
        </w:rPr>
        <w:t>bootanimation.zip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文件打包前的结构为：</w:t>
      </w:r>
    </w:p>
    <w:p w:rsidR="00646188" w:rsidRPr="00646188" w:rsidRDefault="00646188" w:rsidP="0064618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desc.txt             </w:t>
      </w:r>
      <w:r w:rsidRPr="00646188">
        <w:rPr>
          <w:rFonts w:ascii="Consolas" w:eastAsia="宋体" w:hAnsi="Consolas" w:cs="宋体"/>
          <w:color w:val="000000"/>
          <w:kern w:val="0"/>
          <w:szCs w:val="21"/>
        </w:rPr>
        <w:t>动画属性描述文件</w:t>
      </w:r>
    </w:p>
    <w:p w:rsidR="00646188" w:rsidRPr="00646188" w:rsidRDefault="00646188" w:rsidP="0064618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part0/                          </w:t>
      </w:r>
      <w:r w:rsidRPr="00646188">
        <w:rPr>
          <w:rFonts w:ascii="Consolas" w:eastAsia="宋体" w:hAnsi="Consolas" w:cs="宋体"/>
          <w:color w:val="000000"/>
          <w:kern w:val="0"/>
          <w:szCs w:val="21"/>
        </w:rPr>
        <w:t>第一阶段动画图片的目录（动画是由一帧帧图片组成的）</w:t>
      </w:r>
    </w:p>
    <w:p w:rsidR="00646188" w:rsidRPr="00646188" w:rsidRDefault="00646188" w:rsidP="00646188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 xml:space="preserve">part1/                          </w:t>
      </w:r>
      <w:r w:rsidRPr="00646188">
        <w:rPr>
          <w:rFonts w:ascii="Consolas" w:eastAsia="宋体" w:hAnsi="Consolas" w:cs="宋体"/>
          <w:color w:val="000000"/>
          <w:kern w:val="0"/>
          <w:szCs w:val="21"/>
        </w:rPr>
        <w:t>第二阶段动画图片的目录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bootanimation.zip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文件是直接由这几个文件打包的，打包的格式是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ZIP</w:t>
      </w:r>
      <w:r w:rsidRPr="00646188">
        <w:rPr>
          <w:rFonts w:ascii="Arial" w:eastAsia="宋体" w:hAnsi="Arial" w:cs="Arial"/>
          <w:color w:val="4F4F4F"/>
          <w:kern w:val="0"/>
          <w:szCs w:val="21"/>
        </w:rPr>
        <w:t>，并且要指定用压缩打包方式（就是在打包时的压缩方式选择为存储）。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2600325" cy="2077705"/>
            <wp:effectExtent l="0" t="0" r="0" b="0"/>
            <wp:docPr id="1" name="图片 1" descr="http://img.my.csdn.net/uploads/201209/22/1348281398_5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09/22/1348281398_52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9" cy="212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Calibri" w:eastAsia="宋体" w:hAnsi="Calibri" w:cs="Calibri"/>
          <w:color w:val="4F4F4F"/>
          <w:kern w:val="0"/>
          <w:szCs w:val="21"/>
        </w:rPr>
        <w:t>desc.txt</w:t>
      </w:r>
      <w:r w:rsidRPr="00646188">
        <w:rPr>
          <w:rFonts w:ascii="Arial" w:eastAsia="宋体" w:hAnsi="Arial" w:cs="Arial"/>
          <w:color w:val="4F4F4F"/>
          <w:kern w:val="0"/>
          <w:sz w:val="24"/>
          <w:szCs w:val="24"/>
        </w:rPr>
        <w:t>文件的格式为：</w:t>
      </w:r>
    </w:p>
    <w:p w:rsidR="00646188" w:rsidRPr="00646188" w:rsidRDefault="00646188" w:rsidP="0064618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480 250 15</w:t>
      </w:r>
      <w:bookmarkStart w:id="0" w:name="_GoBack"/>
      <w:bookmarkEnd w:id="0"/>
    </w:p>
    <w:p w:rsidR="00646188" w:rsidRPr="00646188" w:rsidRDefault="00646188" w:rsidP="0064618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p 1 0 part0</w:t>
      </w:r>
    </w:p>
    <w:p w:rsidR="00646188" w:rsidRPr="00646188" w:rsidRDefault="00646188" w:rsidP="00646188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/>
        <w:ind w:left="1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188">
        <w:rPr>
          <w:rFonts w:ascii="Consolas" w:eastAsia="宋体" w:hAnsi="Consolas" w:cs="宋体"/>
          <w:color w:val="000000"/>
          <w:kern w:val="0"/>
          <w:szCs w:val="21"/>
        </w:rPr>
        <w:t>p 0 10 part1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color w:val="4F4F4F"/>
          <w:kern w:val="0"/>
          <w:szCs w:val="21"/>
        </w:rPr>
        <w:t>其中各个参数的意义为：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1847"/>
        <w:gridCol w:w="2749"/>
        <w:gridCol w:w="2148"/>
      </w:tblGrid>
      <w:tr w:rsidR="00646188" w:rsidRPr="00646188" w:rsidTr="006461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 </w:t>
            </w:r>
          </w:p>
        </w:tc>
      </w:tr>
      <w:tr w:rsidR="00646188" w:rsidRPr="00646188" w:rsidTr="006461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图片的宽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图片的高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每秒显示帧数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 </w:t>
            </w:r>
          </w:p>
        </w:tc>
      </w:tr>
      <w:tr w:rsidR="00646188" w:rsidRPr="00646188" w:rsidTr="006461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part0</w:t>
            </w:r>
          </w:p>
        </w:tc>
      </w:tr>
      <w:tr w:rsidR="00646188" w:rsidRPr="00646188" w:rsidTr="006461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循环的次数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阶段切换间隔时间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对应图片目录</w:t>
            </w:r>
          </w:p>
        </w:tc>
      </w:tr>
      <w:tr w:rsidR="00646188" w:rsidRPr="00646188" w:rsidTr="006461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FBF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Calibri" w:eastAsia="宋体" w:hAnsi="Calibri" w:cs="Calibri"/>
                <w:color w:val="4F4F4F"/>
                <w:kern w:val="0"/>
                <w:szCs w:val="21"/>
              </w:rPr>
              <w:t>part1</w:t>
            </w:r>
          </w:p>
        </w:tc>
      </w:tr>
      <w:tr w:rsidR="00646188" w:rsidRPr="00646188" w:rsidTr="006461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标识符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循环的次数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阶段切换间隔时间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6188" w:rsidRPr="00646188" w:rsidRDefault="00646188" w:rsidP="0064618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46188">
              <w:rPr>
                <w:rFonts w:ascii="Arial" w:eastAsia="宋体" w:hAnsi="Arial" w:cs="Arial"/>
                <w:color w:val="4F4F4F"/>
                <w:kern w:val="0"/>
                <w:szCs w:val="21"/>
              </w:rPr>
              <w:t>对应图片目录</w:t>
            </w:r>
          </w:p>
        </w:tc>
      </w:tr>
    </w:tbl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注：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标识符：</w:t>
      </w:r>
      <w:r w:rsidRPr="00646188">
        <w:rPr>
          <w:rFonts w:ascii="Calibri" w:eastAsia="宋体" w:hAnsi="Calibri" w:cs="Calibri"/>
          <w:i/>
          <w:iCs/>
          <w:color w:val="4F4F4F"/>
          <w:kern w:val="0"/>
          <w:sz w:val="24"/>
          <w:szCs w:val="24"/>
        </w:rPr>
        <w:t xml:space="preserve">p </w:t>
      </w:r>
      <w:r w:rsidRPr="0064618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是必须的。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循环次数：指该目录中图片循环显示的次数，</w:t>
      </w:r>
      <w:r w:rsidRPr="00646188">
        <w:rPr>
          <w:rFonts w:ascii="Calibri" w:eastAsia="宋体" w:hAnsi="Calibri" w:cs="Calibri"/>
          <w:i/>
          <w:iCs/>
          <w:color w:val="4F4F4F"/>
          <w:kern w:val="0"/>
          <w:sz w:val="24"/>
          <w:szCs w:val="24"/>
        </w:rPr>
        <w:t>0</w:t>
      </w:r>
      <w:r w:rsidRPr="0064618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表示本阶段无限循环。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每秒显示帧数：就是每秒显示的图片数量，决定每张图片显示的时间。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阶段切换间隔时间：指的是该阶段结束后间隔多长时间显示下一阶段的图片，其单位是每张图片显示的时间。</w:t>
      </w:r>
    </w:p>
    <w:p w:rsidR="00646188" w:rsidRPr="00646188" w:rsidRDefault="00646188" w:rsidP="00646188">
      <w:pPr>
        <w:widowControl/>
        <w:spacing w:after="24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4618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对应图片目录：就是该阶段动画的系列图片，以图片文件目录的顺序显示动画，而且图片的格式必须要为</w:t>
      </w:r>
      <w:r w:rsidRPr="00646188">
        <w:rPr>
          <w:rFonts w:ascii="Calibri" w:eastAsia="宋体" w:hAnsi="Calibri" w:cs="Calibri"/>
          <w:i/>
          <w:iCs/>
          <w:color w:val="4F4F4F"/>
          <w:kern w:val="0"/>
          <w:sz w:val="24"/>
          <w:szCs w:val="24"/>
        </w:rPr>
        <w:t>PNG</w:t>
      </w:r>
      <w:r w:rsidRPr="00646188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。</w:t>
      </w:r>
    </w:p>
    <w:p w:rsidR="00E83416" w:rsidRPr="00646188" w:rsidRDefault="00E83416" w:rsidP="00646188"/>
    <w:sectPr w:rsidR="00E83416" w:rsidRPr="0064618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44A" w:rsidRDefault="0084744A" w:rsidP="00646188">
      <w:r>
        <w:separator/>
      </w:r>
    </w:p>
  </w:endnote>
  <w:endnote w:type="continuationSeparator" w:id="0">
    <w:p w:rsidR="0084744A" w:rsidRDefault="0084744A" w:rsidP="0064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4963643"/>
      <w:docPartObj>
        <w:docPartGallery w:val="Page Numbers (Bottom of Page)"/>
        <w:docPartUnique/>
      </w:docPartObj>
    </w:sdtPr>
    <w:sdtContent>
      <w:p w:rsidR="006B567D" w:rsidRDefault="006B567D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8" name="组合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9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0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567D" w:rsidRDefault="006B567D">
                                <w:pPr>
                                  <w:pStyle w:val="ac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6B567D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  <w:lang w:val="zh-CN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" o:allowincell="f">
                  <v:group id="Group 2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">
                    <v:rect id="Rectangle 3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" stroked="f">
                    <v:textbox style="layout-flow:vertical" inset="0,0,0,0">
                      <w:txbxContent>
                        <w:p w:rsidR="006B567D" w:rsidRDefault="006B567D">
                          <w:pPr>
                            <w:pStyle w:val="ac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6B567D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  <w:lang w:val="zh-CN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44A" w:rsidRDefault="0084744A" w:rsidP="00646188">
      <w:r>
        <w:separator/>
      </w:r>
    </w:p>
  </w:footnote>
  <w:footnote w:type="continuationSeparator" w:id="0">
    <w:p w:rsidR="0084744A" w:rsidRDefault="0084744A" w:rsidP="0064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A10D4"/>
    <w:multiLevelType w:val="multilevel"/>
    <w:tmpl w:val="8E8C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A0716"/>
    <w:multiLevelType w:val="multilevel"/>
    <w:tmpl w:val="0D32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A65D2"/>
    <w:multiLevelType w:val="multilevel"/>
    <w:tmpl w:val="F0B4A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C13BF"/>
    <w:multiLevelType w:val="multilevel"/>
    <w:tmpl w:val="8758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90C4F"/>
    <w:multiLevelType w:val="multilevel"/>
    <w:tmpl w:val="D260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14821"/>
    <w:multiLevelType w:val="multilevel"/>
    <w:tmpl w:val="D39C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01EF7"/>
    <w:multiLevelType w:val="multilevel"/>
    <w:tmpl w:val="50C4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D9"/>
    <w:rsid w:val="00646188"/>
    <w:rsid w:val="006B567D"/>
    <w:rsid w:val="0084744A"/>
    <w:rsid w:val="00E711D9"/>
    <w:rsid w:val="00E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A4973"/>
  <w15:chartTrackingRefBased/>
  <w15:docId w15:val="{A70D9CB4-AAC0-4EC6-874C-7760E198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61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next w:val="a"/>
    <w:link w:val="20"/>
    <w:uiPriority w:val="9"/>
    <w:unhideWhenUsed/>
    <w:qFormat/>
    <w:rsid w:val="00646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1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1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6188"/>
    <w:rPr>
      <w:rFonts w:ascii="宋体" w:eastAsia="宋体" w:hAnsi="宋体" w:cs="宋体"/>
      <w:b/>
      <w:bCs/>
      <w:kern w:val="36"/>
      <w:sz w:val="54"/>
      <w:szCs w:val="54"/>
    </w:rPr>
  </w:style>
  <w:style w:type="character" w:styleId="a7">
    <w:name w:val="Emphasis"/>
    <w:basedOn w:val="a0"/>
    <w:uiPriority w:val="20"/>
    <w:qFormat/>
    <w:rsid w:val="00646188"/>
    <w:rPr>
      <w:i/>
      <w:iCs/>
    </w:rPr>
  </w:style>
  <w:style w:type="character" w:customStyle="1" w:styleId="time">
    <w:name w:val="time"/>
    <w:basedOn w:val="a0"/>
    <w:rsid w:val="00646188"/>
  </w:style>
  <w:style w:type="character" w:customStyle="1" w:styleId="read-count">
    <w:name w:val="read-count"/>
    <w:basedOn w:val="a0"/>
    <w:rsid w:val="00646188"/>
  </w:style>
  <w:style w:type="character" w:customStyle="1" w:styleId="hljs-keyword">
    <w:name w:val="hljs-keyword"/>
    <w:basedOn w:val="a0"/>
    <w:rsid w:val="00646188"/>
  </w:style>
  <w:style w:type="character" w:customStyle="1" w:styleId="hljs-number">
    <w:name w:val="hljs-number"/>
    <w:basedOn w:val="a0"/>
    <w:rsid w:val="00646188"/>
  </w:style>
  <w:style w:type="character" w:customStyle="1" w:styleId="hljs-comment">
    <w:name w:val="hljs-comment"/>
    <w:basedOn w:val="a0"/>
    <w:rsid w:val="00646188"/>
  </w:style>
  <w:style w:type="character" w:customStyle="1" w:styleId="hljs-meta">
    <w:name w:val="hljs-meta"/>
    <w:basedOn w:val="a0"/>
    <w:rsid w:val="00646188"/>
  </w:style>
  <w:style w:type="character" w:customStyle="1" w:styleId="hljs-meta-keyword">
    <w:name w:val="hljs-meta-keyword"/>
    <w:basedOn w:val="a0"/>
    <w:rsid w:val="00646188"/>
  </w:style>
  <w:style w:type="character" w:customStyle="1" w:styleId="hljs-meta-string">
    <w:name w:val="hljs-meta-string"/>
    <w:basedOn w:val="a0"/>
    <w:rsid w:val="00646188"/>
  </w:style>
  <w:style w:type="character" w:customStyle="1" w:styleId="hljs-function">
    <w:name w:val="hljs-function"/>
    <w:basedOn w:val="a0"/>
    <w:rsid w:val="00646188"/>
  </w:style>
  <w:style w:type="character" w:customStyle="1" w:styleId="hljs-title">
    <w:name w:val="hljs-title"/>
    <w:basedOn w:val="a0"/>
    <w:rsid w:val="00646188"/>
  </w:style>
  <w:style w:type="character" w:customStyle="1" w:styleId="hljs-params">
    <w:name w:val="hljs-params"/>
    <w:basedOn w:val="a0"/>
    <w:rsid w:val="00646188"/>
  </w:style>
  <w:style w:type="character" w:customStyle="1" w:styleId="hljs-string">
    <w:name w:val="hljs-string"/>
    <w:basedOn w:val="a0"/>
    <w:rsid w:val="00646188"/>
  </w:style>
  <w:style w:type="character" w:customStyle="1" w:styleId="hljs-builtin">
    <w:name w:val="hljs-built_in"/>
    <w:basedOn w:val="a0"/>
    <w:rsid w:val="00646188"/>
  </w:style>
  <w:style w:type="character" w:customStyle="1" w:styleId="20">
    <w:name w:val="标题 2 字符"/>
    <w:basedOn w:val="a0"/>
    <w:link w:val="2"/>
    <w:uiPriority w:val="9"/>
    <w:rsid w:val="00646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4618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46188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6461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46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 Spacing"/>
    <w:link w:val="ad"/>
    <w:uiPriority w:val="1"/>
    <w:qFormat/>
    <w:rsid w:val="006B567D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6B567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9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88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1278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1779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7465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83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4100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4377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850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07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945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9098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329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5543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98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0896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2708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547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4521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6125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3367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6457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939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510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2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50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371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4542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4922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2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3159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3016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935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025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2910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7672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834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173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9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46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6321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8007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4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8538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4595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7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334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9621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2887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7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919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7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6269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6562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1292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6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8336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14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3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0404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7810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007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6999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43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5251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1167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4571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313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1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5110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47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7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7969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397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043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44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3</cp:revision>
  <dcterms:created xsi:type="dcterms:W3CDTF">2018-07-25T06:39:00Z</dcterms:created>
  <dcterms:modified xsi:type="dcterms:W3CDTF">2018-07-25T06:44:00Z</dcterms:modified>
</cp:coreProperties>
</file>