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Kết quả: devan2.jpg</w:t>
      </w:r>
    </w:p>
    <w:p>
      <w:r>
        <w:t>TRƯỜN ĐẠI HỌC QUỐC GIA HÀ NỘI NIÊN</w:t>
      </w:r>
    </w:p>
    <w:p>
      <w:r>
        <w:t>TRƯỞNG THỊ TUYÊN 3001 VÀO LỚI</w:t>
      </w:r>
    </w:p>
    <w:p>
      <w:r>
        <w:t>Đề chính thức</w:t>
      </w:r>
    </w:p>
    <w:p>
      <w:r>
        <w:t>Thời giao làm hà đường Trên Người vẫn giam phát ab)</w:t>
      </w:r>
    </w:p>
    <w:p>
      <w:r>
        <w:t>MÔN THI: NGỮ VĂN</w:t>
      </w:r>
    </w:p>
    <w:p>
      <w:r>
        <w:t>A. PHẦN BẮT BUỘC ĐÓI VỚI MỌI TBÍ SINH</w:t>
      </w:r>
    </w:p>
    <w:p>
      <w:r>
        <w:t>Câu I (3 điểm)</w:t>
      </w:r>
    </w:p>
    <w:p>
      <w:r>
        <w:t>1. Trắc nghiệm (1 điểm)</w:t>
      </w:r>
    </w:p>
    <w:p>
      <w:r>
        <w:t>1. Trắc nghiệm (1 điểm)</w:t>
      </w:r>
    </w:p>
    <w:p>
      <w:r>
        <w:t xml:space="preserve">............................ một rong bống nhưng đại - những đề tra lời các câu hồi sau cho trình trị trong bối các câu bồng cho </w:t>
      </w:r>
    </w:p>
    <w:p>
      <w:r>
        <w:t>A Làng B. Những ngôi sao xa xôi. C. Lão Hạc</w:t>
      </w:r>
    </w:p>
    <w:p>
      <w:r>
        <w:t>b) Bài thơ nào sau đây kết thúc bằng hình ảnh ?Đầu súng trăng treo??</w:t>
      </w:r>
    </w:p>
    <w:p>
      <w:r>
        <w:t>A.Đồng chí - B. Nhớ rừng... C. Sang thu</w:t>
      </w:r>
    </w:p>
    <w:p>
      <w:r>
        <w:t>c) Tác phẩm nào sau đây không thuộc văn học thời kì trung đại?</w:t>
      </w:r>
    </w:p>
    <w:p>
      <w:r>
        <w:t>A. Chiếu dời đô B. Tất đèn đèn 1993 C. Hịch tướng sĩ - D. Truyện Kiều</w:t>
      </w:r>
    </w:p>
    <w:p>
      <w:r>
        <w:t>d) Chọn một từ mà nghĩa của nó không cùng nhóm với các từ còn lại?</w:t>
      </w:r>
    </w:p>
    <w:p>
      <w:r>
        <w:t>A.Lan man truyền B. Lan truyền</w:t>
      </w:r>
    </w:p>
    <w:p>
      <w:r>
        <w:t>man truyền</w:t>
      </w:r>
    </w:p>
    <w:p>
      <w:r>
        <w:t>Ban truyền</w:t>
      </w:r>
    </w:p>
    <w:p>
      <w:r>
        <w:t>2. Tiếng Việt (2 điểm)</w:t>
      </w:r>
    </w:p>
    <w:p>
      <w:r>
        <w:t>Cho đoạn thơ sau:</w:t>
      </w:r>
    </w:p>
    <w:p>
      <w:r>
        <w:t>03600000099</w:t>
      </w:r>
    </w:p>
    <w:p>
      <w:r>
        <w:t>a) Xác định thể thơ của đoạn trích.</w:t>
      </w:r>
    </w:p>
    <w:p>
      <w:r>
        <w:t>0) Xáo định thổ thur của đang trì nghề thuật của các biện pháp tu từ trong ndàng cho thu năm 1990</w:t>
      </w:r>
    </w:p>
    <w:p>
      <w:pPr>
        <w:pStyle w:val="Heading1"/>
      </w:pPr>
      <w:r>
        <w:t>Kết quả: devan4.png</w:t>
      </w:r>
    </w:p>
    <w:p>
      <w:pPr>
        <w:pStyle w:val="Heading1"/>
      </w:pPr>
      <w:r>
        <w:t>Kết quả: devan5.jpeg</w:t>
      </w:r>
    </w:p>
    <w:p>
      <w:r>
        <w:t>DECONTENTING</w:t>
      </w:r>
    </w:p>
    <w:p>
      <w:r>
        <w:t>03010000009</w:t>
      </w:r>
    </w:p>
    <w:p>
      <w:r>
        <w:t>03019000199</w:t>
      </w:r>
    </w:p>
    <w:p>
      <w:r>
        <w:t>Thí sinh không được sử dụng rai tiên nềm</w:t>
      </w:r>
    </w:p>
    <w:p>
      <w:pPr>
        <w:pStyle w:val="Heading1"/>
      </w:pPr>
      <w:r>
        <w:t>Kết quả: devan7.jpg</w:t>
      </w:r>
    </w:p>
    <w:p>
      <w:r>
        <w:t>031001001990</w:t>
      </w:r>
    </w:p>
    <w:p>
      <w:r>
        <w:t>SỞ GIÁO DỤC VÀ ĐÀO TAO</w:t>
      </w:r>
    </w:p>
    <w:p>
      <w:r>
        <w:t>ĐỂ CHÍNH THỨC</w:t>
      </w:r>
    </w:p>
    <w:p/>
    <w:p>
      <w:r>
        <w:t>Những các nhưng 1 trên người phát cho cho chuyển có để có trên thuận thánh cho cho trong cho tiên trên</w:t>
      </w:r>
    </w:p>
    <w:p>
      <w:r>
        <w:t>Câu 2 (12 điểm)</w:t>
      </w:r>
    </w:p>
    <w:p>
      <w:r>
        <w:t>031000000099</w:t>
      </w:r>
    </w:p>
    <w:p>
      <w:r>
        <w:t>(Theo Rasul Gamzatov, Dagestan của tôi, NXB Kim Đồng, 2016)</w:t>
      </w:r>
    </w:p>
    <w:p>
      <w:r>
        <w:t>Thuận bài văn Tế những 201 ý trên và những trải nghiêm í trong quá trình đọc thờ, cm hãy viết</w:t>
      </w:r>
    </w:p>
    <w:p>
      <w:r>
        <w:t>Vorn Hết......</w:t>
      </w:r>
    </w:p>
    <w:p>
      <w:pPr>
        <w:pStyle w:val="Heading1"/>
      </w:pPr>
      <w:r>
        <w:t>Kết quả: devanclean2.jpg</w:t>
      </w:r>
    </w:p>
    <w:p>
      <w:r>
        <w:t>NGUYỄN ĐỀ THỊ THỊ THƯỜNG GIA LIÊN THỊ THUY</w:t>
      </w:r>
    </w:p>
    <w:p>
      <w:r>
        <w:t>SỐ CHIẾN HÒA ĐÌNH</w:t>
      </w:r>
    </w:p>
    <w:p>
      <w:r>
        <w:t>SỐ CHIẾN HÒA ĐÌNH</w:t>
      </w:r>
    </w:p>
    <w:p>
      <w:r>
        <w:t>Luyenthi esc</w:t>
      </w:r>
    </w:p>
    <w:p>
      <w:r>
        <w:t>"ĐỌC HIỂU (3,0 ĐIỂM)"</w:t>
      </w:r>
    </w:p>
    <w:p>
      <w:r>
        <w:t>Đọc văn bản sau và trả lời câu hỏi:</w:t>
      </w:r>
    </w:p>
    <w:p>
      <w:r>
        <w:t xml:space="preserve">được điều có thể " Trong cuốc mà chuyên tạn mạnh một người đạm rong miền của gọi chân thô rấn.... Điểm chiến triển thời triển ". </w:t>
      </w:r>
    </w:p>
    <w:p>
      <w:r>
        <w:t>03600000039</w:t>
      </w:r>
    </w:p>
    <w:p>
      <w:r>
        <w:t>(Trích Nếu biết trăm năm là hữu hạn, Phạm Lữ An, NXB Hội nhà văn, 2015)</w:t>
      </w:r>
    </w:p>
    <w:p>
      <w:r>
        <w:t>Câu 1: Xác định phép liên kết chính được sử dụng trong phần (2) của đoạn trích.</w:t>
      </w:r>
    </w:p>
    <w:p>
      <w:r>
        <w:t>Câu 2: Trong đoan trích, người bạn vong niên của tác giả thất vọng điều gì nhất về giới trẻ?</w:t>
      </w:r>
    </w:p>
    <w:p>
      <w:r>
        <w:t>Câu 3: Anh/chỉ hiếu thể nào về câu: "Hướng thụ thực sự là mong muốn giữ gìn, bảo vệ, bồi đắp.</w:t>
      </w:r>
    </w:p>
    <w:p>
      <w:r>
        <w:t>Câu 4: Anh/chi có đồng tình với quan điểm, ""Tôi cũng không cho răng sự ưa hướng thụ là một</w:t>
      </w:r>
    </w:p>
    <w:p>
      <w:r>
        <w:t>II. LÀM VĂN (7,0 ĐIỂM)</w:t>
      </w:r>
    </w:p>
    <w:p>
      <w:r>
        <w:t>Câu 1:</w:t>
      </w:r>
    </w:p>
    <w:p>
      <w:r>
        <w:t>200 ch Từ nội dung đoan trích ở phần Đọc hiểu, Anh/chỉ hãy viết một đoan văn ngắn (khoảng</w:t>
      </w:r>
    </w:p>
    <w:p>
      <w:pPr>
        <w:pStyle w:val="Heading1"/>
      </w:pPr>
      <w:r>
        <w:t>Kết quả: devanclearn.png</w:t>
      </w:r>
    </w:p>
    <w:p>
      <w:r>
        <w:t>TRONG THỊ THỊ LÂN</w:t>
      </w:r>
    </w:p>
    <w:p>
      <w:r>
        <w:t>038000000039</w:t>
      </w:r>
    </w:p>
    <w:p>
      <w:r>
        <w:t>ĐỂ THỊ CVINH THỨC</w:t>
      </w:r>
    </w:p>
    <w:p>
      <w:r>
        <w:t>E</w:t>
      </w:r>
    </w:p>
    <w:p>
      <w:r>
        <w:t>TRONG THỊ THỊ THỊ THUYỀN</w:t>
      </w:r>
    </w:p>
    <w:p>
      <w:r>
        <w:t>Nhận xít những suy ngắm của tác giả về bão được thể hiện trọng văn bản</w:t>
      </w:r>
    </w:p>
    <w:p>
      <w:r>
        <w:t>ULLÀM VĂN 7,0 ĐIỂM)</w:t>
      </w:r>
    </w:p>
    <w:p>
      <w:r>
        <w:t>Thuận thuận thuận suy Từ nội dung đoan trích ở phần Đọc hiểu, hây viết một đoan văn (khoảng 200 chữ) trình bây</w:t>
      </w:r>
    </w:p>
    <w:p>
      <w:r>
        <w:t>Câu 2.(5,0 điểm)</w:t>
      </w:r>
    </w:p>
    <w:p>
      <w:r>
        <w:t>031000000029</w:t>
      </w:r>
    </w:p>
    <w:p>
      <w:pPr>
        <w:pStyle w:val="Heading1"/>
      </w:pPr>
      <w:r>
        <w:t>Kết quả: doanvan1.png</w:t>
      </w:r>
    </w:p>
    <w:p>
      <w:r>
        <w:t>chính thuyền thuyền điều bắt có đồng có số chính người mà chiếm ở mày hoàn được cho chí cho chính chiến phải nghĩa trình thời chí</w:t>
      </w:r>
    </w:p>
    <w:p>
      <w:r>
        <w:t>Construction</w:t>
      </w:r>
    </w:p>
    <w:p>
      <w:r>
        <w:t>Các thuật chiến Còn đối với những người dân nghèo bản địa dù người thân của ho mất tích bảo cãnh sát</w:t>
      </w:r>
    </w:p>
    <w:p>
      <w:r>
        <w:t>Các thuật chính thuyền cho nên bao nhiều năm nay tên Jeand đã lợi dụng điều này để bất cóc các cô gãi đem ra lâm vật thế trị</w:t>
      </w:r>
    </w:p>
    <w:p>
      <w:r>
        <w:t>Liệt Diễm nhìn về phía bức tường nơi tên Jeand đang ần nấp quát lớn: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