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과정_파이썬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24일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 5장 _ 함수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함수의 활용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재귀함수 : 자기 자신을 호출 하는 함수 </w:t>
              <w:br w:type="textWrapping"/>
              <w:t xml:space="preserve">! 상황에 따라 같은 것을 기하급수적으로 반복하는 문제 -&gt; 메모화(딕셔너리를 사용하여 한 번 계산한 값을 저장하고 돌려 주는 방법)로 해결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조기리턴 : 흐름 중간에 return 키워드를 사용하는 것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!!! 파이썬은 함수 내부에서 함수 외부에 있는 변수를 참조하지 못한다. → 함수 내부에서 함수 외부에 있는 변수라는 것을 설명하려면 “global 변수이름' 구문을 사용해야 한다. (global 키워드는 파이썬에만 있음)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!!! 가독성 높은 코딩 : 주석을 활용한다. (커뮤니케이션이 원활한 코딩)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!!! 유지 보수가 쉬운 코딩 : 변수를 활용한다. 함수를 활용한다.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함수 고급 (파이썬 고유 문법)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튜플 : 함수와 함께 많이 사용되는 리스트와 비슷한 자료형으로, 리스트와 다른 점은 한 번 결정된 요소는 바꿀 수 없다는 것(내부 요소의 변경이 불가능)</w:t>
              <w:br w:type="textWrapping"/>
              <w:t xml:space="preserve">!!! 괄호 없이 여러 값을 할당하는 것은 튜플만 할 수 있다.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람다 : 매개변수로 함수를 전달하기 위해 함수 구문을 작성하는 것이 번거롭고, 코드 공간 낭비라는 생각이 들 때 함수를 간단하고 쉽게 선언하는 방법</w:t>
              <w:br w:type="textWrapping"/>
              <w:t xml:space="preserve">ex) lambda 매개변수:리턴값  → 함수의 매개변수에 직접 넣을 수 있다. </w:t>
              <w:br w:type="textWrapping"/>
              <w:t xml:space="preserve">! map() : 리스트의 요소를 함수에 넣고 리턴된 값으로 새로운 리스트를 구성해 주는 함수 ex) map(함수, 리스트)</w:t>
              <w:br w:type="textWrapping"/>
              <w:t xml:space="preserve">! filter() : 리스트의 요소를 함수에 넣고 리턴된 값이 True인 것으로, 새로운 리스트를 구성해 주는 함수 ex) filter(함수, 리스트)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파일 처리 </w:t>
              <w:br w:type="textWrapping"/>
              <w:t xml:space="preserve">! 파일 열기 : 파일 객체 = open(문자열: 파일경로, 문자열: 모드) </w:t>
              <w:br w:type="textWrapping"/>
              <w:t xml:space="preserve">!!! 모두 w(write) 새로 쓰기, a(append) 뒤에 이어 쓰기, r(read) 읽기</w:t>
              <w:br w:type="textWrapping"/>
              <w:t xml:space="preserve">! 파일 쓰기 : 파일 객체.write(문자열)</w:t>
              <w:br w:type="textWrapping"/>
              <w:t xml:space="preserve">! 파일 읽기 : 파일 객체.read()</w:t>
              <w:br w:type="textWrapping"/>
              <w:t xml:space="preserve">! 파일 닫기 : 파일 객체.close()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!!! with 키워드 : 파일을 닫지 않는 실수를 방지하기 위해 생겨난 구문, 구문이 종료될 때 자동으로 파일이 닫힘 </w:t>
              <w:br w:type="textWrapping"/>
              <w:t xml:space="preserve">ex)  with open(“파일명.확장자명",”모드") as file:</w:t>
              <w:br w:type="textWrapping"/>
              <w:t xml:space="preserve">        --(탭)-- file.write(문자열) 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240" w:befor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제너레이터 : 함수 내부에 yield 키워드를 사용하면 제너레이터함수로 변환됨 (이터레이터를 직접 만들 때 사용하는 코드)</w:t>
              <w:br w:type="textWrapping"/>
              <w:t xml:space="preserve">! 제너레이터 함수는 제너레이터 객체를 리턴하며, 이는 next() 를 통해서 함수 내부의 코드를 실행 → 코드를 조금씩 실행할 때 사용   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 6장 _ 예외 처리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구문 오류와 예외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프로그래밍 언어의 오류 2가지 </w:t>
              <w:br w:type="textWrapping"/>
              <w:t xml:space="preserve">! 프로그램 실행 전에 발생하는 오류 → 구문 오류</w:t>
              <w:br w:type="textWrapping"/>
              <w:t xml:space="preserve">! 프로그램 실행 중에 발생하는 오류 → 런타임 오류 혹은 예외(exception) 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구문 오류 : 괄호의 개수, 들여쓰기 문제 등으로 프로그램 실행 전에 발생하는 오류</w:t>
              <w:br w:type="textWrapping"/>
              <w:t xml:space="preserve">ex) SyntaxError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 예외 처리 </w:t>
              <w:br w:type="textWrapping"/>
              <w:t xml:space="preserve">! 조건문을 사용하는 방법</w:t>
              <w:br w:type="textWrapping"/>
              <w:t xml:space="preserve">! try 구문을 사용하는 방법</w:t>
              <w:br w:type="textWrapping"/>
              <w:t xml:space="preserve">try:           # 단독 사용 불가</w:t>
              <w:br w:type="textWrapping"/>
              <w:t xml:space="preserve">--(탭)-- 예외가 발생할 가능성이 있는 코드</w:t>
              <w:br w:type="textWrapping"/>
              <w:t xml:space="preserve">except:       </w:t>
              <w:br w:type="textWrapping"/>
              <w:t xml:space="preserve">--(탭)-- 예외가 발생했을 때 실행할 코드 (pass 사용(?))</w:t>
              <w:br w:type="textWrapping"/>
              <w:t xml:space="preserve">else:         # 반드시 except: 구문 뒤에 사용 </w:t>
              <w:br w:type="textWrapping"/>
              <w:t xml:space="preserve">--(탭)-- 예외가 발생하지 않았을 때 실행할 코드 </w:t>
              <w:br w:type="textWrapping"/>
              <w:t xml:space="preserve">finally:</w:t>
              <w:br w:type="textWrapping"/>
              <w:t xml:space="preserve">--(탭)-- 무조건 실행할 코드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예외 고급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예외 객체를 사용하여 예외를 구분하고 if, elif, …, else 조건문 처럼 차례대로 오류 검출하면서 확인 가능 단, 조건에 일치하지 않는 예외 발생 시 프로그램이 강제 종료 되는 것을 방지하기 위해 ‘모든 예외의 부모'라고 할 수 있는 Exception을 넣어서 프로그램이 죽지 않도록 처리함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raise 구문 : 미구현 부분으로 고의로 예외를 발생시켜 프로그램을 죽게 만들어 상기토록 하는 것 </w:t>
              <w:br w:type="textWrapping"/>
              <w:t xml:space="preserve">ex) raise 예외 객체 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