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51EA" w:rsidRDefault="006251EA" w:rsidP="006251EA">
      <w:pPr>
        <w:ind w:firstLine="480"/>
        <w:jc w:val="center"/>
      </w:pPr>
      <w:r w:rsidRPr="00042348">
        <w:rPr>
          <w:noProof/>
        </w:rPr>
        <w:drawing>
          <wp:inline distT="0" distB="0" distL="0" distR="0" wp14:anchorId="06AF1787" wp14:editId="06265968">
            <wp:extent cx="4597400" cy="715645"/>
            <wp:effectExtent l="0" t="0" r="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715645"/>
                    </a:xfrm>
                    <a:prstGeom prst="rect">
                      <a:avLst/>
                    </a:prstGeom>
                    <a:noFill/>
                    <a:ln>
                      <a:noFill/>
                    </a:ln>
                  </pic:spPr>
                </pic:pic>
              </a:graphicData>
            </a:graphic>
          </wp:inline>
        </w:drawing>
      </w:r>
    </w:p>
    <w:p w:rsidR="006251EA" w:rsidRDefault="006251EA" w:rsidP="006251EA">
      <w:pPr>
        <w:ind w:firstLine="480"/>
        <w:jc w:val="center"/>
        <w:rPr>
          <w:b/>
          <w:bCs/>
          <w:sz w:val="72"/>
          <w:szCs w:val="72"/>
        </w:rPr>
      </w:pPr>
      <w:r>
        <w:rPr>
          <w:rFonts w:eastAsia="仿宋_GB2312" w:hint="eastAsia"/>
        </w:rPr>
        <w:t xml:space="preserve">       </w:t>
      </w:r>
    </w:p>
    <w:p w:rsidR="006251EA" w:rsidRPr="00672355" w:rsidRDefault="006251EA" w:rsidP="006251EA">
      <w:pPr>
        <w:ind w:firstLine="964"/>
        <w:jc w:val="center"/>
        <w:rPr>
          <w:rFonts w:ascii="黑体" w:eastAsia="黑体"/>
          <w:b/>
          <w:bCs/>
          <w:sz w:val="48"/>
          <w:szCs w:val="48"/>
        </w:rPr>
      </w:pPr>
      <w:r w:rsidRPr="00672355">
        <w:rPr>
          <w:rFonts w:ascii="黑体" w:eastAsia="黑体" w:hint="eastAsia"/>
          <w:b/>
          <w:bCs/>
          <w:sz w:val="48"/>
          <w:szCs w:val="48"/>
        </w:rPr>
        <w:t>软件工程综合课程设计</w:t>
      </w:r>
    </w:p>
    <w:p w:rsidR="006251EA" w:rsidRPr="00CE0769" w:rsidRDefault="006251EA" w:rsidP="006251EA">
      <w:pPr>
        <w:ind w:firstLine="640"/>
        <w:jc w:val="center"/>
        <w:rPr>
          <w:rFonts w:ascii="宋体" w:hAnsi="宋体"/>
          <w:bCs/>
          <w:sz w:val="32"/>
          <w:szCs w:val="32"/>
        </w:rPr>
      </w:pPr>
      <w:r>
        <w:rPr>
          <w:rFonts w:ascii="宋体" w:hAnsi="宋体" w:hint="eastAsia"/>
          <w:bCs/>
          <w:sz w:val="32"/>
          <w:szCs w:val="32"/>
        </w:rPr>
        <w:t xml:space="preserve">                </w:t>
      </w:r>
      <w:r w:rsidRPr="00CE0769">
        <w:rPr>
          <w:rFonts w:ascii="宋体" w:hAnsi="宋体"/>
          <w:bCs/>
          <w:sz w:val="32"/>
          <w:szCs w:val="32"/>
        </w:rPr>
        <w:t>--</w:t>
      </w:r>
      <w:r>
        <w:rPr>
          <w:rFonts w:ascii="宋体" w:hAnsi="宋体" w:hint="eastAsia"/>
          <w:bCs/>
          <w:sz w:val="32"/>
          <w:szCs w:val="32"/>
        </w:rPr>
        <w:t>开发手册</w:t>
      </w:r>
      <w:r w:rsidRPr="00CE0769">
        <w:rPr>
          <w:rFonts w:ascii="宋体" w:hAnsi="宋体" w:hint="eastAsia"/>
          <w:bCs/>
          <w:sz w:val="32"/>
          <w:szCs w:val="32"/>
        </w:rPr>
        <w:t xml:space="preserve"> </w:t>
      </w:r>
    </w:p>
    <w:p w:rsidR="006251EA" w:rsidRDefault="006251EA" w:rsidP="006251EA">
      <w:pPr>
        <w:spacing w:beforeLines="100" w:before="312" w:afterLines="50" w:after="156"/>
        <w:ind w:firstLine="723"/>
        <w:rPr>
          <w:b/>
          <w:bCs/>
          <w:sz w:val="32"/>
          <w:szCs w:val="36"/>
        </w:rPr>
      </w:pPr>
      <w:r>
        <w:rPr>
          <w:rFonts w:hint="eastAsia"/>
          <w:b/>
          <w:bCs/>
          <w:sz w:val="36"/>
          <w:szCs w:val="36"/>
        </w:rPr>
        <w:t xml:space="preserve">     </w:t>
      </w:r>
      <w:r>
        <w:rPr>
          <w:b/>
          <w:bCs/>
          <w:sz w:val="36"/>
          <w:szCs w:val="36"/>
        </w:rPr>
        <w:t xml:space="preserve"> </w:t>
      </w:r>
      <w:r w:rsidRPr="009C69DB">
        <w:rPr>
          <w:rFonts w:hint="eastAsia"/>
          <w:b/>
          <w:bCs/>
          <w:sz w:val="32"/>
          <w:szCs w:val="32"/>
        </w:rPr>
        <w:t>题</w:t>
      </w:r>
      <w:r w:rsidRPr="009C69DB">
        <w:rPr>
          <w:rFonts w:hint="eastAsia"/>
          <w:b/>
          <w:bCs/>
          <w:sz w:val="32"/>
          <w:szCs w:val="32"/>
        </w:rPr>
        <w:t xml:space="preserve">    </w:t>
      </w:r>
      <w:r w:rsidRPr="009C69DB">
        <w:rPr>
          <w:rFonts w:hint="eastAsia"/>
          <w:b/>
          <w:bCs/>
          <w:sz w:val="32"/>
          <w:szCs w:val="32"/>
        </w:rPr>
        <w:t>目</w:t>
      </w:r>
      <w:r>
        <w:rPr>
          <w:rFonts w:hint="eastAsia"/>
          <w:bCs/>
          <w:sz w:val="36"/>
          <w:szCs w:val="36"/>
          <w:u w:val="single"/>
        </w:rPr>
        <w:t xml:space="preserve"> </w:t>
      </w:r>
      <w:r w:rsidRPr="00185B68">
        <w:rPr>
          <w:rFonts w:hint="eastAsia"/>
          <w:bCs/>
          <w:sz w:val="36"/>
          <w:szCs w:val="36"/>
          <w:u w:val="single"/>
        </w:rPr>
        <w:t>政府采购网中标数据采集工具</w:t>
      </w:r>
    </w:p>
    <w:p w:rsidR="006251EA" w:rsidRDefault="006251EA" w:rsidP="006251EA">
      <w:pPr>
        <w:spacing w:afterLines="50" w:after="156"/>
        <w:ind w:firstLine="643"/>
        <w:rPr>
          <w:b/>
          <w:bCs/>
          <w:sz w:val="32"/>
          <w:szCs w:val="32"/>
          <w:u w:val="single"/>
        </w:rPr>
      </w:pPr>
      <w:r>
        <w:rPr>
          <w:rFonts w:hint="eastAsia"/>
          <w:b/>
          <w:bCs/>
          <w:sz w:val="32"/>
          <w:szCs w:val="32"/>
        </w:rPr>
        <w:t xml:space="preserve">       </w:t>
      </w:r>
      <w:r>
        <w:rPr>
          <w:rFonts w:hint="eastAsia"/>
          <w:b/>
          <w:bCs/>
          <w:sz w:val="32"/>
          <w:szCs w:val="32"/>
        </w:rPr>
        <w:t>院</w:t>
      </w:r>
      <w:r>
        <w:rPr>
          <w:rFonts w:hint="eastAsia"/>
          <w:b/>
          <w:bCs/>
          <w:sz w:val="32"/>
          <w:szCs w:val="32"/>
        </w:rPr>
        <w:t xml:space="preserve">    </w:t>
      </w:r>
      <w:r>
        <w:rPr>
          <w:rFonts w:hint="eastAsia"/>
          <w:b/>
          <w:bCs/>
          <w:sz w:val="32"/>
          <w:szCs w:val="32"/>
        </w:rPr>
        <w:t>系</w:t>
      </w:r>
      <w:r>
        <w:rPr>
          <w:rFonts w:hint="eastAsia"/>
          <w:b/>
          <w:bCs/>
          <w:sz w:val="32"/>
          <w:szCs w:val="32"/>
        </w:rPr>
        <w:t xml:space="preserve"> </w:t>
      </w:r>
      <w:r>
        <w:rPr>
          <w:rFonts w:hint="eastAsia"/>
          <w:bCs/>
          <w:sz w:val="32"/>
          <w:szCs w:val="36"/>
          <w:u w:val="single"/>
        </w:rPr>
        <w:t xml:space="preserve">  </w:t>
      </w:r>
      <w:r>
        <w:rPr>
          <w:rFonts w:hint="eastAsia"/>
          <w:bCs/>
          <w:sz w:val="32"/>
          <w:szCs w:val="36"/>
          <w:u w:val="single"/>
        </w:rPr>
        <w:t>计算机科学与技术学院</w:t>
      </w:r>
      <w:r>
        <w:rPr>
          <w:rFonts w:hint="eastAsia"/>
          <w:bCs/>
          <w:sz w:val="32"/>
          <w:szCs w:val="36"/>
          <w:u w:val="single"/>
        </w:rPr>
        <w:t xml:space="preserve"> </w:t>
      </w:r>
    </w:p>
    <w:p w:rsidR="006251EA" w:rsidRDefault="006251EA" w:rsidP="006251EA">
      <w:pPr>
        <w:spacing w:afterLines="50" w:after="156"/>
        <w:ind w:firstLineChars="545" w:firstLine="1751"/>
        <w:rPr>
          <w:bCs/>
          <w:sz w:val="32"/>
          <w:szCs w:val="36"/>
          <w:u w:val="single"/>
        </w:rPr>
      </w:pPr>
      <w:r>
        <w:rPr>
          <w:rFonts w:hint="eastAsia"/>
          <w:b/>
          <w:bCs/>
          <w:sz w:val="32"/>
          <w:szCs w:val="36"/>
        </w:rPr>
        <w:t>专</w:t>
      </w:r>
      <w:r>
        <w:rPr>
          <w:rFonts w:hint="eastAsia"/>
          <w:b/>
          <w:bCs/>
          <w:sz w:val="32"/>
          <w:szCs w:val="36"/>
        </w:rPr>
        <w:t xml:space="preserve">    </w:t>
      </w:r>
      <w:r>
        <w:rPr>
          <w:rFonts w:hint="eastAsia"/>
          <w:b/>
          <w:bCs/>
          <w:sz w:val="32"/>
          <w:szCs w:val="36"/>
        </w:rPr>
        <w:t>业</w:t>
      </w:r>
      <w:r>
        <w:rPr>
          <w:rFonts w:hint="eastAsia"/>
          <w:b/>
          <w:bCs/>
          <w:sz w:val="32"/>
          <w:szCs w:val="36"/>
        </w:rPr>
        <w:t xml:space="preserve"> </w:t>
      </w:r>
      <w:r>
        <w:rPr>
          <w:rFonts w:hint="eastAsia"/>
          <w:bCs/>
          <w:sz w:val="32"/>
          <w:szCs w:val="36"/>
          <w:u w:val="single"/>
        </w:rPr>
        <w:t xml:space="preserve">       </w:t>
      </w:r>
      <w:r>
        <w:rPr>
          <w:rFonts w:hint="eastAsia"/>
          <w:bCs/>
          <w:sz w:val="32"/>
          <w:szCs w:val="36"/>
          <w:u w:val="single"/>
        </w:rPr>
        <w:t>软件工程</w:t>
      </w:r>
      <w:r>
        <w:rPr>
          <w:rFonts w:hint="eastAsia"/>
          <w:bCs/>
          <w:sz w:val="32"/>
          <w:szCs w:val="36"/>
          <w:u w:val="single"/>
        </w:rPr>
        <w:t xml:space="preserve">        </w:t>
      </w:r>
    </w:p>
    <w:p w:rsidR="006251EA" w:rsidRDefault="006251EA" w:rsidP="006251EA">
      <w:pPr>
        <w:spacing w:afterLines="50" w:after="156"/>
        <w:ind w:firstLineChars="545" w:firstLine="1751"/>
        <w:rPr>
          <w:bCs/>
          <w:sz w:val="32"/>
          <w:szCs w:val="36"/>
          <w:u w:val="single"/>
        </w:rPr>
      </w:pPr>
      <w:r>
        <w:rPr>
          <w:rFonts w:hint="eastAsia"/>
          <w:b/>
          <w:bCs/>
          <w:sz w:val="32"/>
          <w:szCs w:val="36"/>
        </w:rPr>
        <w:t>学生姓名</w:t>
      </w:r>
      <w:r>
        <w:rPr>
          <w:rFonts w:hint="eastAsia"/>
          <w:bCs/>
          <w:sz w:val="32"/>
          <w:szCs w:val="36"/>
          <w:u w:val="single"/>
        </w:rPr>
        <w:t>高正东</w:t>
      </w:r>
      <w:r w:rsidR="007C5EE0">
        <w:rPr>
          <w:rFonts w:hint="eastAsia"/>
          <w:bCs/>
          <w:sz w:val="32"/>
          <w:szCs w:val="36"/>
          <w:u w:val="single"/>
        </w:rPr>
        <w:t>,</w:t>
      </w:r>
      <w:r>
        <w:rPr>
          <w:rFonts w:hint="eastAsia"/>
          <w:bCs/>
          <w:sz w:val="32"/>
          <w:szCs w:val="36"/>
          <w:u w:val="single"/>
        </w:rPr>
        <w:t>温志豪</w:t>
      </w:r>
      <w:r>
        <w:rPr>
          <w:rFonts w:hint="eastAsia"/>
          <w:bCs/>
          <w:sz w:val="32"/>
          <w:szCs w:val="36"/>
          <w:u w:val="single"/>
        </w:rPr>
        <w:t>,</w:t>
      </w:r>
      <w:r>
        <w:rPr>
          <w:rFonts w:hint="eastAsia"/>
          <w:bCs/>
          <w:sz w:val="32"/>
          <w:szCs w:val="36"/>
          <w:u w:val="single"/>
        </w:rPr>
        <w:t>柳家胜</w:t>
      </w:r>
      <w:r>
        <w:rPr>
          <w:rFonts w:hint="eastAsia"/>
          <w:bCs/>
          <w:sz w:val="32"/>
          <w:szCs w:val="36"/>
          <w:u w:val="single"/>
        </w:rPr>
        <w:t>,</w:t>
      </w:r>
      <w:r>
        <w:rPr>
          <w:rFonts w:hint="eastAsia"/>
          <w:bCs/>
          <w:sz w:val="32"/>
          <w:szCs w:val="36"/>
          <w:u w:val="single"/>
        </w:rPr>
        <w:t>屈有昊</w:t>
      </w:r>
      <w:r>
        <w:rPr>
          <w:rFonts w:hint="eastAsia"/>
          <w:bCs/>
          <w:sz w:val="32"/>
          <w:szCs w:val="36"/>
          <w:u w:val="single"/>
        </w:rPr>
        <w:t>,</w:t>
      </w:r>
      <w:r>
        <w:rPr>
          <w:rFonts w:hint="eastAsia"/>
          <w:bCs/>
          <w:sz w:val="32"/>
          <w:szCs w:val="36"/>
          <w:u w:val="single"/>
        </w:rPr>
        <w:t>曾君宇</w:t>
      </w:r>
      <w:r>
        <w:rPr>
          <w:rFonts w:hint="eastAsia"/>
          <w:bCs/>
          <w:sz w:val="32"/>
          <w:szCs w:val="36"/>
          <w:u w:val="single"/>
        </w:rPr>
        <w:t xml:space="preserve"> </w:t>
      </w:r>
    </w:p>
    <w:p w:rsidR="006251EA" w:rsidRDefault="006251EA" w:rsidP="006251EA">
      <w:pPr>
        <w:spacing w:afterLines="50" w:after="156" w:line="480" w:lineRule="auto"/>
        <w:ind w:firstLineChars="545" w:firstLine="1751"/>
        <w:rPr>
          <w:b/>
          <w:bCs/>
          <w:sz w:val="32"/>
          <w:szCs w:val="36"/>
          <w:u w:val="single"/>
        </w:rPr>
      </w:pPr>
      <w:r>
        <w:rPr>
          <w:rFonts w:hint="eastAsia"/>
          <w:b/>
          <w:bCs/>
          <w:sz w:val="32"/>
          <w:szCs w:val="36"/>
        </w:rPr>
        <w:t>指导教师</w:t>
      </w:r>
      <w:r>
        <w:rPr>
          <w:rFonts w:hint="eastAsia"/>
          <w:bCs/>
          <w:sz w:val="32"/>
          <w:szCs w:val="36"/>
        </w:rPr>
        <w:t xml:space="preserve"> </w:t>
      </w:r>
      <w:r>
        <w:rPr>
          <w:rFonts w:hint="eastAsia"/>
          <w:bCs/>
          <w:sz w:val="32"/>
          <w:szCs w:val="36"/>
          <w:u w:val="single"/>
        </w:rPr>
        <w:t xml:space="preserve">     </w:t>
      </w:r>
      <w:r>
        <w:rPr>
          <w:bCs/>
          <w:sz w:val="32"/>
          <w:szCs w:val="36"/>
          <w:u w:val="single"/>
        </w:rPr>
        <w:t xml:space="preserve">   </w:t>
      </w:r>
      <w:r>
        <w:rPr>
          <w:bCs/>
          <w:sz w:val="32"/>
          <w:szCs w:val="36"/>
          <w:u w:val="single"/>
        </w:rPr>
        <w:t>张德平</w:t>
      </w:r>
      <w:r>
        <w:rPr>
          <w:rFonts w:hint="eastAsia"/>
          <w:bCs/>
          <w:sz w:val="32"/>
          <w:szCs w:val="36"/>
          <w:u w:val="single"/>
        </w:rPr>
        <w:t xml:space="preserve">        </w:t>
      </w:r>
    </w:p>
    <w:p w:rsidR="006251EA" w:rsidRDefault="006251EA" w:rsidP="006251EA">
      <w:pPr>
        <w:spacing w:line="480" w:lineRule="auto"/>
        <w:ind w:firstLine="723"/>
        <w:jc w:val="center"/>
        <w:rPr>
          <w:b/>
          <w:bCs/>
          <w:sz w:val="36"/>
          <w:szCs w:val="36"/>
        </w:rPr>
      </w:pPr>
    </w:p>
    <w:p w:rsidR="006251EA" w:rsidRDefault="006251EA" w:rsidP="006251EA">
      <w:pPr>
        <w:ind w:firstLine="723"/>
        <w:jc w:val="center"/>
        <w:rPr>
          <w:b/>
          <w:bCs/>
          <w:sz w:val="36"/>
          <w:szCs w:val="36"/>
        </w:rPr>
      </w:pPr>
    </w:p>
    <w:p w:rsidR="006251EA" w:rsidRDefault="006251EA" w:rsidP="006251EA">
      <w:pPr>
        <w:ind w:firstLine="723"/>
        <w:jc w:val="center"/>
        <w:rPr>
          <w:b/>
          <w:bCs/>
          <w:szCs w:val="28"/>
        </w:rPr>
      </w:pPr>
      <w:r>
        <w:rPr>
          <w:rFonts w:hint="eastAsia"/>
          <w:b/>
          <w:bCs/>
          <w:sz w:val="36"/>
          <w:szCs w:val="36"/>
        </w:rPr>
        <w:t xml:space="preserve"> </w:t>
      </w:r>
      <w:r>
        <w:rPr>
          <w:rFonts w:hint="eastAsia"/>
          <w:b/>
          <w:bCs/>
          <w:sz w:val="36"/>
          <w:szCs w:val="36"/>
        </w:rPr>
        <w:t>二</w:t>
      </w:r>
      <w:r w:rsidRPr="00D2087A">
        <w:rPr>
          <w:rFonts w:ascii="黑体" w:eastAsia="黑体" w:hAnsi="宋体" w:cs="宋体" w:hint="eastAsia"/>
          <w:sz w:val="32"/>
        </w:rPr>
        <w:t>〇</w:t>
      </w:r>
      <w:r>
        <w:rPr>
          <w:rFonts w:hint="eastAsia"/>
          <w:b/>
          <w:bCs/>
          <w:sz w:val="36"/>
          <w:szCs w:val="36"/>
        </w:rPr>
        <w:t>一五</w:t>
      </w:r>
      <w:r>
        <w:rPr>
          <w:rFonts w:hint="eastAsia"/>
          <w:b/>
          <w:bCs/>
          <w:sz w:val="36"/>
          <w:szCs w:val="36"/>
        </w:rPr>
        <w:t xml:space="preserve"> </w:t>
      </w:r>
      <w:r>
        <w:rPr>
          <w:b/>
          <w:bCs/>
          <w:sz w:val="36"/>
          <w:szCs w:val="36"/>
        </w:rPr>
        <w:t xml:space="preserve"> </w:t>
      </w:r>
      <w:r>
        <w:rPr>
          <w:rFonts w:hint="eastAsia"/>
          <w:b/>
          <w:bCs/>
          <w:sz w:val="36"/>
          <w:szCs w:val="36"/>
        </w:rPr>
        <w:t>年</w:t>
      </w:r>
      <w:r>
        <w:rPr>
          <w:b/>
          <w:bCs/>
          <w:sz w:val="36"/>
          <w:szCs w:val="36"/>
        </w:rPr>
        <w:t xml:space="preserve"> </w:t>
      </w:r>
      <w:r>
        <w:rPr>
          <w:b/>
          <w:bCs/>
          <w:sz w:val="36"/>
          <w:szCs w:val="36"/>
        </w:rPr>
        <w:t>十二</w:t>
      </w:r>
      <w:r>
        <w:rPr>
          <w:rFonts w:hint="eastAsia"/>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三十</w:t>
      </w:r>
      <w:r>
        <w:rPr>
          <w:rFonts w:hint="eastAsia"/>
          <w:b/>
          <w:bCs/>
          <w:sz w:val="36"/>
          <w:szCs w:val="36"/>
        </w:rPr>
        <w:t xml:space="preserve"> </w:t>
      </w:r>
      <w:r>
        <w:rPr>
          <w:rFonts w:hint="eastAsia"/>
          <w:b/>
          <w:bCs/>
          <w:sz w:val="36"/>
          <w:szCs w:val="36"/>
        </w:rPr>
        <w:t>日</w:t>
      </w:r>
    </w:p>
    <w:p w:rsidR="006251EA" w:rsidRDefault="006251EA" w:rsidP="006251EA">
      <w:pPr>
        <w:ind w:firstLine="480"/>
      </w:pPr>
    </w:p>
    <w:p w:rsidR="006251EA" w:rsidRDefault="006251EA" w:rsidP="006251EA">
      <w:pPr>
        <w:ind w:firstLine="480"/>
      </w:pPr>
    </w:p>
    <w:p w:rsidR="006251EA" w:rsidRDefault="006251EA" w:rsidP="006251EA">
      <w:pPr>
        <w:ind w:firstLine="480"/>
      </w:pPr>
    </w:p>
    <w:p w:rsidR="006251EA" w:rsidRDefault="006251EA" w:rsidP="006251EA">
      <w:pPr>
        <w:ind w:firstLine="480"/>
      </w:pPr>
    </w:p>
    <w:p w:rsidR="006251EA" w:rsidRDefault="006251EA" w:rsidP="006251EA">
      <w:pPr>
        <w:ind w:firstLine="480"/>
      </w:pPr>
    </w:p>
    <w:p w:rsidR="006251EA" w:rsidRDefault="006251EA" w:rsidP="006251EA">
      <w:pPr>
        <w:ind w:firstLine="480"/>
      </w:pPr>
    </w:p>
    <w:p w:rsidR="006251EA" w:rsidRDefault="006251EA" w:rsidP="006251EA">
      <w:pPr>
        <w:ind w:firstLine="480"/>
      </w:pPr>
    </w:p>
    <w:p w:rsidR="00E40FE6" w:rsidRDefault="00E40FE6" w:rsidP="006251EA">
      <w:pPr>
        <w:ind w:firstLine="480"/>
      </w:pPr>
    </w:p>
    <w:p w:rsidR="00E40FE6" w:rsidRPr="006D29CD" w:rsidRDefault="00E40FE6" w:rsidP="006251EA">
      <w:pPr>
        <w:ind w:firstLine="480"/>
        <w:rPr>
          <w:rFonts w:hint="eastAsia"/>
        </w:rPr>
      </w:pPr>
    </w:p>
    <w:sdt>
      <w:sdtPr>
        <w:rPr>
          <w:rFonts w:ascii="Times New Roman" w:eastAsia="宋体" w:hAnsi="Times New Roman" w:cs="Times New Roman"/>
          <w:b w:val="0"/>
          <w:bCs w:val="0"/>
          <w:color w:val="auto"/>
          <w:kern w:val="2"/>
          <w:sz w:val="24"/>
          <w:szCs w:val="24"/>
          <w:lang w:val="zh-CN"/>
        </w:rPr>
        <w:id w:val="419149053"/>
      </w:sdtPr>
      <w:sdtEndPr/>
      <w:sdtContent>
        <w:p w:rsidR="00BB4485" w:rsidRDefault="00AF23F0">
          <w:pPr>
            <w:pStyle w:val="TOC1"/>
            <w:ind w:firstLine="480"/>
            <w:jc w:val="center"/>
          </w:pPr>
          <w:r>
            <w:rPr>
              <w:rFonts w:hint="eastAsia"/>
              <w:lang w:val="zh-CN"/>
            </w:rPr>
            <w:t>目录</w:t>
          </w:r>
        </w:p>
        <w:p w:rsidR="004B780E" w:rsidRDefault="00AF23F0">
          <w:pPr>
            <w:pStyle w:val="10"/>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9577887" w:history="1">
            <w:r w:rsidR="004B780E" w:rsidRPr="003574B6">
              <w:rPr>
                <w:rStyle w:val="a8"/>
                <w:rFonts w:hint="eastAsia"/>
                <w:noProof/>
              </w:rPr>
              <w:t>第一章</w:t>
            </w:r>
            <w:r w:rsidR="004B780E" w:rsidRPr="003574B6">
              <w:rPr>
                <w:rStyle w:val="a8"/>
                <w:rFonts w:hint="eastAsia"/>
                <w:noProof/>
              </w:rPr>
              <w:t xml:space="preserve"> </w:t>
            </w:r>
            <w:r w:rsidR="004B780E" w:rsidRPr="003574B6">
              <w:rPr>
                <w:rStyle w:val="a8"/>
                <w:rFonts w:hint="eastAsia"/>
                <w:noProof/>
              </w:rPr>
              <w:t>引言</w:t>
            </w:r>
            <w:r w:rsidR="004B780E">
              <w:rPr>
                <w:noProof/>
                <w:webHidden/>
              </w:rPr>
              <w:tab/>
            </w:r>
            <w:r w:rsidR="004B780E">
              <w:rPr>
                <w:noProof/>
                <w:webHidden/>
              </w:rPr>
              <w:fldChar w:fldCharType="begin"/>
            </w:r>
            <w:r w:rsidR="004B780E">
              <w:rPr>
                <w:noProof/>
                <w:webHidden/>
              </w:rPr>
              <w:instrText xml:space="preserve"> PAGEREF _Toc439577887 \h </w:instrText>
            </w:r>
            <w:r w:rsidR="004B780E">
              <w:rPr>
                <w:noProof/>
                <w:webHidden/>
              </w:rPr>
            </w:r>
            <w:r w:rsidR="004B780E">
              <w:rPr>
                <w:noProof/>
                <w:webHidden/>
              </w:rPr>
              <w:fldChar w:fldCharType="separate"/>
            </w:r>
            <w:r w:rsidR="004B780E">
              <w:rPr>
                <w:noProof/>
                <w:webHidden/>
              </w:rPr>
              <w:t>4</w:t>
            </w:r>
            <w:r w:rsidR="004B780E">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88" w:history="1">
            <w:r w:rsidRPr="003574B6">
              <w:rPr>
                <w:rStyle w:val="a8"/>
                <w:noProof/>
              </w:rPr>
              <w:t xml:space="preserve">1.1 </w:t>
            </w:r>
            <w:r w:rsidRPr="003574B6">
              <w:rPr>
                <w:rStyle w:val="a8"/>
                <w:rFonts w:hint="eastAsia"/>
                <w:noProof/>
              </w:rPr>
              <w:t>编写目的</w:t>
            </w:r>
            <w:r>
              <w:rPr>
                <w:noProof/>
                <w:webHidden/>
              </w:rPr>
              <w:tab/>
            </w:r>
            <w:r>
              <w:rPr>
                <w:noProof/>
                <w:webHidden/>
              </w:rPr>
              <w:fldChar w:fldCharType="begin"/>
            </w:r>
            <w:r>
              <w:rPr>
                <w:noProof/>
                <w:webHidden/>
              </w:rPr>
              <w:instrText xml:space="preserve"> PAGEREF _Toc439577888 \h </w:instrText>
            </w:r>
            <w:r>
              <w:rPr>
                <w:noProof/>
                <w:webHidden/>
              </w:rPr>
            </w:r>
            <w:r>
              <w:rPr>
                <w:noProof/>
                <w:webHidden/>
              </w:rPr>
              <w:fldChar w:fldCharType="separate"/>
            </w:r>
            <w:r>
              <w:rPr>
                <w:noProof/>
                <w:webHidden/>
              </w:rPr>
              <w:t>4</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89" w:history="1">
            <w:r w:rsidRPr="003574B6">
              <w:rPr>
                <w:rStyle w:val="a8"/>
                <w:noProof/>
              </w:rPr>
              <w:t xml:space="preserve">1.2 </w:t>
            </w:r>
            <w:r w:rsidRPr="003574B6">
              <w:rPr>
                <w:rStyle w:val="a8"/>
                <w:rFonts w:hint="eastAsia"/>
                <w:noProof/>
              </w:rPr>
              <w:t>项目背景</w:t>
            </w:r>
            <w:r>
              <w:rPr>
                <w:noProof/>
                <w:webHidden/>
              </w:rPr>
              <w:tab/>
            </w:r>
            <w:r>
              <w:rPr>
                <w:noProof/>
                <w:webHidden/>
              </w:rPr>
              <w:fldChar w:fldCharType="begin"/>
            </w:r>
            <w:r>
              <w:rPr>
                <w:noProof/>
                <w:webHidden/>
              </w:rPr>
              <w:instrText xml:space="preserve"> PAGEREF _Toc439577889 \h </w:instrText>
            </w:r>
            <w:r>
              <w:rPr>
                <w:noProof/>
                <w:webHidden/>
              </w:rPr>
            </w:r>
            <w:r>
              <w:rPr>
                <w:noProof/>
                <w:webHidden/>
              </w:rPr>
              <w:fldChar w:fldCharType="separate"/>
            </w:r>
            <w:r>
              <w:rPr>
                <w:noProof/>
                <w:webHidden/>
              </w:rPr>
              <w:t>4</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0" w:history="1">
            <w:r w:rsidRPr="003574B6">
              <w:rPr>
                <w:rStyle w:val="a8"/>
                <w:noProof/>
              </w:rPr>
              <w:t xml:space="preserve">1.3 </w:t>
            </w:r>
            <w:r w:rsidRPr="003574B6">
              <w:rPr>
                <w:rStyle w:val="a8"/>
                <w:rFonts w:hint="eastAsia"/>
                <w:noProof/>
              </w:rPr>
              <w:t>开发工具</w:t>
            </w:r>
            <w:r>
              <w:rPr>
                <w:noProof/>
                <w:webHidden/>
              </w:rPr>
              <w:tab/>
            </w:r>
            <w:r>
              <w:rPr>
                <w:noProof/>
                <w:webHidden/>
              </w:rPr>
              <w:fldChar w:fldCharType="begin"/>
            </w:r>
            <w:r>
              <w:rPr>
                <w:noProof/>
                <w:webHidden/>
              </w:rPr>
              <w:instrText xml:space="preserve"> PAGEREF _Toc439577890 \h </w:instrText>
            </w:r>
            <w:r>
              <w:rPr>
                <w:noProof/>
                <w:webHidden/>
              </w:rPr>
            </w:r>
            <w:r>
              <w:rPr>
                <w:noProof/>
                <w:webHidden/>
              </w:rPr>
              <w:fldChar w:fldCharType="separate"/>
            </w:r>
            <w:r>
              <w:rPr>
                <w:noProof/>
                <w:webHidden/>
              </w:rPr>
              <w:t>4</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1" w:history="1">
            <w:r w:rsidRPr="003574B6">
              <w:rPr>
                <w:rStyle w:val="a8"/>
                <w:noProof/>
              </w:rPr>
              <w:t xml:space="preserve">1.4 </w:t>
            </w:r>
            <w:r w:rsidRPr="003574B6">
              <w:rPr>
                <w:rStyle w:val="a8"/>
                <w:rFonts w:hint="eastAsia"/>
                <w:noProof/>
              </w:rPr>
              <w:t>参考资料</w:t>
            </w:r>
            <w:r>
              <w:rPr>
                <w:noProof/>
                <w:webHidden/>
              </w:rPr>
              <w:tab/>
            </w:r>
            <w:r>
              <w:rPr>
                <w:noProof/>
                <w:webHidden/>
              </w:rPr>
              <w:fldChar w:fldCharType="begin"/>
            </w:r>
            <w:r>
              <w:rPr>
                <w:noProof/>
                <w:webHidden/>
              </w:rPr>
              <w:instrText xml:space="preserve"> PAGEREF _Toc439577891 \h </w:instrText>
            </w:r>
            <w:r>
              <w:rPr>
                <w:noProof/>
                <w:webHidden/>
              </w:rPr>
            </w:r>
            <w:r>
              <w:rPr>
                <w:noProof/>
                <w:webHidden/>
              </w:rPr>
              <w:fldChar w:fldCharType="separate"/>
            </w:r>
            <w:r>
              <w:rPr>
                <w:noProof/>
                <w:webHidden/>
              </w:rPr>
              <w:t>5</w:t>
            </w:r>
            <w:r>
              <w:rPr>
                <w:noProof/>
                <w:webHidden/>
              </w:rPr>
              <w:fldChar w:fldCharType="end"/>
            </w:r>
          </w:hyperlink>
        </w:p>
        <w:p w:rsidR="004B780E" w:rsidRDefault="004B780E">
          <w:pPr>
            <w:pStyle w:val="10"/>
            <w:tabs>
              <w:tab w:val="right" w:leader="dot" w:pos="8296"/>
            </w:tabs>
            <w:ind w:firstLine="480"/>
            <w:rPr>
              <w:rFonts w:asciiTheme="minorHAnsi" w:eastAsiaTheme="minorEastAsia" w:hAnsiTheme="minorHAnsi" w:cstheme="minorBidi"/>
              <w:noProof/>
              <w:sz w:val="21"/>
              <w:szCs w:val="22"/>
            </w:rPr>
          </w:pPr>
          <w:hyperlink w:anchor="_Toc439577892" w:history="1">
            <w:r w:rsidRPr="003574B6">
              <w:rPr>
                <w:rStyle w:val="a8"/>
                <w:rFonts w:hint="eastAsia"/>
                <w:noProof/>
              </w:rPr>
              <w:t>第二章</w:t>
            </w:r>
            <w:r w:rsidRPr="003574B6">
              <w:rPr>
                <w:rStyle w:val="a8"/>
                <w:noProof/>
              </w:rPr>
              <w:t xml:space="preserve"> </w:t>
            </w:r>
            <w:r w:rsidRPr="003574B6">
              <w:rPr>
                <w:rStyle w:val="a8"/>
                <w:rFonts w:hint="eastAsia"/>
                <w:noProof/>
              </w:rPr>
              <w:t>总体设计</w:t>
            </w:r>
            <w:r>
              <w:rPr>
                <w:noProof/>
                <w:webHidden/>
              </w:rPr>
              <w:tab/>
            </w:r>
            <w:r>
              <w:rPr>
                <w:noProof/>
                <w:webHidden/>
              </w:rPr>
              <w:fldChar w:fldCharType="begin"/>
            </w:r>
            <w:r>
              <w:rPr>
                <w:noProof/>
                <w:webHidden/>
              </w:rPr>
              <w:instrText xml:space="preserve"> PAGEREF _Toc439577892 \h </w:instrText>
            </w:r>
            <w:r>
              <w:rPr>
                <w:noProof/>
                <w:webHidden/>
              </w:rPr>
            </w:r>
            <w:r>
              <w:rPr>
                <w:noProof/>
                <w:webHidden/>
              </w:rPr>
              <w:fldChar w:fldCharType="separate"/>
            </w:r>
            <w:r>
              <w:rPr>
                <w:noProof/>
                <w:webHidden/>
              </w:rPr>
              <w:t>6</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3" w:history="1">
            <w:r w:rsidRPr="003574B6">
              <w:rPr>
                <w:rStyle w:val="a8"/>
                <w:noProof/>
              </w:rPr>
              <w:t xml:space="preserve">2.1 </w:t>
            </w:r>
            <w:r w:rsidRPr="003574B6">
              <w:rPr>
                <w:rStyle w:val="a8"/>
                <w:rFonts w:hint="eastAsia"/>
                <w:noProof/>
              </w:rPr>
              <w:t>需求概述</w:t>
            </w:r>
            <w:r>
              <w:rPr>
                <w:noProof/>
                <w:webHidden/>
              </w:rPr>
              <w:tab/>
            </w:r>
            <w:r>
              <w:rPr>
                <w:noProof/>
                <w:webHidden/>
              </w:rPr>
              <w:fldChar w:fldCharType="begin"/>
            </w:r>
            <w:r>
              <w:rPr>
                <w:noProof/>
                <w:webHidden/>
              </w:rPr>
              <w:instrText xml:space="preserve"> PAGEREF _Toc439577893 \h </w:instrText>
            </w:r>
            <w:r>
              <w:rPr>
                <w:noProof/>
                <w:webHidden/>
              </w:rPr>
            </w:r>
            <w:r>
              <w:rPr>
                <w:noProof/>
                <w:webHidden/>
              </w:rPr>
              <w:fldChar w:fldCharType="separate"/>
            </w:r>
            <w:r>
              <w:rPr>
                <w:noProof/>
                <w:webHidden/>
              </w:rPr>
              <w:t>6</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4" w:history="1">
            <w:r w:rsidRPr="003574B6">
              <w:rPr>
                <w:rStyle w:val="a8"/>
                <w:noProof/>
              </w:rPr>
              <w:t xml:space="preserve">2.2 </w:t>
            </w:r>
            <w:r w:rsidRPr="003574B6">
              <w:rPr>
                <w:rStyle w:val="a8"/>
                <w:rFonts w:hint="eastAsia"/>
                <w:noProof/>
              </w:rPr>
              <w:t>软件结构</w:t>
            </w:r>
            <w:r>
              <w:rPr>
                <w:noProof/>
                <w:webHidden/>
              </w:rPr>
              <w:tab/>
            </w:r>
            <w:r>
              <w:rPr>
                <w:noProof/>
                <w:webHidden/>
              </w:rPr>
              <w:fldChar w:fldCharType="begin"/>
            </w:r>
            <w:r>
              <w:rPr>
                <w:noProof/>
                <w:webHidden/>
              </w:rPr>
              <w:instrText xml:space="preserve"> PAGEREF _Toc439577894 \h </w:instrText>
            </w:r>
            <w:r>
              <w:rPr>
                <w:noProof/>
                <w:webHidden/>
              </w:rPr>
            </w:r>
            <w:r>
              <w:rPr>
                <w:noProof/>
                <w:webHidden/>
              </w:rPr>
              <w:fldChar w:fldCharType="separate"/>
            </w:r>
            <w:r>
              <w:rPr>
                <w:noProof/>
                <w:webHidden/>
              </w:rPr>
              <w:t>6</w:t>
            </w:r>
            <w:r>
              <w:rPr>
                <w:noProof/>
                <w:webHidden/>
              </w:rPr>
              <w:fldChar w:fldCharType="end"/>
            </w:r>
          </w:hyperlink>
        </w:p>
        <w:p w:rsidR="004B780E" w:rsidRDefault="004B780E">
          <w:pPr>
            <w:pStyle w:val="10"/>
            <w:tabs>
              <w:tab w:val="right" w:leader="dot" w:pos="8296"/>
            </w:tabs>
            <w:ind w:firstLine="480"/>
            <w:rPr>
              <w:rFonts w:asciiTheme="minorHAnsi" w:eastAsiaTheme="minorEastAsia" w:hAnsiTheme="minorHAnsi" w:cstheme="minorBidi"/>
              <w:noProof/>
              <w:sz w:val="21"/>
              <w:szCs w:val="22"/>
            </w:rPr>
          </w:pPr>
          <w:hyperlink w:anchor="_Toc439577895" w:history="1">
            <w:r w:rsidRPr="003574B6">
              <w:rPr>
                <w:rStyle w:val="a8"/>
                <w:rFonts w:hint="eastAsia"/>
                <w:noProof/>
              </w:rPr>
              <w:t>第三章</w:t>
            </w:r>
            <w:r w:rsidRPr="003574B6">
              <w:rPr>
                <w:rStyle w:val="a8"/>
                <w:rFonts w:hint="eastAsia"/>
                <w:noProof/>
              </w:rPr>
              <w:t xml:space="preserve"> </w:t>
            </w:r>
            <w:r w:rsidRPr="003574B6">
              <w:rPr>
                <w:rStyle w:val="a8"/>
                <w:rFonts w:hint="eastAsia"/>
                <w:noProof/>
              </w:rPr>
              <w:t>总体设计</w:t>
            </w:r>
            <w:r>
              <w:rPr>
                <w:noProof/>
                <w:webHidden/>
              </w:rPr>
              <w:tab/>
            </w:r>
            <w:r>
              <w:rPr>
                <w:noProof/>
                <w:webHidden/>
              </w:rPr>
              <w:fldChar w:fldCharType="begin"/>
            </w:r>
            <w:r>
              <w:rPr>
                <w:noProof/>
                <w:webHidden/>
              </w:rPr>
              <w:instrText xml:space="preserve"> PAGEREF _Toc439577895 \h </w:instrText>
            </w:r>
            <w:r>
              <w:rPr>
                <w:noProof/>
                <w:webHidden/>
              </w:rPr>
            </w:r>
            <w:r>
              <w:rPr>
                <w:noProof/>
                <w:webHidden/>
              </w:rPr>
              <w:fldChar w:fldCharType="separate"/>
            </w:r>
            <w:r>
              <w:rPr>
                <w:noProof/>
                <w:webHidden/>
              </w:rPr>
              <w:t>8</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6" w:history="1">
            <w:r w:rsidRPr="003574B6">
              <w:rPr>
                <w:rStyle w:val="a8"/>
                <w:noProof/>
              </w:rPr>
              <w:t xml:space="preserve">3.1 </w:t>
            </w:r>
            <w:r w:rsidRPr="003574B6">
              <w:rPr>
                <w:rStyle w:val="a8"/>
                <w:rFonts w:hint="eastAsia"/>
                <w:noProof/>
              </w:rPr>
              <w:t>模块</w:t>
            </w:r>
            <w:r>
              <w:rPr>
                <w:noProof/>
                <w:webHidden/>
              </w:rPr>
              <w:tab/>
            </w:r>
            <w:r>
              <w:rPr>
                <w:noProof/>
                <w:webHidden/>
              </w:rPr>
              <w:fldChar w:fldCharType="begin"/>
            </w:r>
            <w:r>
              <w:rPr>
                <w:noProof/>
                <w:webHidden/>
              </w:rPr>
              <w:instrText xml:space="preserve"> PAGEREF _Toc439577896 \h </w:instrText>
            </w:r>
            <w:r>
              <w:rPr>
                <w:noProof/>
                <w:webHidden/>
              </w:rPr>
            </w:r>
            <w:r>
              <w:rPr>
                <w:noProof/>
                <w:webHidden/>
              </w:rPr>
              <w:fldChar w:fldCharType="separate"/>
            </w:r>
            <w:r>
              <w:rPr>
                <w:noProof/>
                <w:webHidden/>
              </w:rPr>
              <w:t>8</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7" w:history="1">
            <w:r w:rsidRPr="003574B6">
              <w:rPr>
                <w:rStyle w:val="a8"/>
                <w:noProof/>
              </w:rPr>
              <w:t xml:space="preserve">3.1.1 </w:t>
            </w:r>
            <w:r w:rsidRPr="003574B6">
              <w:rPr>
                <w:rStyle w:val="a8"/>
                <w:rFonts w:hint="eastAsia"/>
                <w:noProof/>
              </w:rPr>
              <w:t>登录模块</w:t>
            </w:r>
            <w:r>
              <w:rPr>
                <w:noProof/>
                <w:webHidden/>
              </w:rPr>
              <w:tab/>
            </w:r>
            <w:r>
              <w:rPr>
                <w:noProof/>
                <w:webHidden/>
              </w:rPr>
              <w:fldChar w:fldCharType="begin"/>
            </w:r>
            <w:r>
              <w:rPr>
                <w:noProof/>
                <w:webHidden/>
              </w:rPr>
              <w:instrText xml:space="preserve"> PAGEREF _Toc439577897 \h </w:instrText>
            </w:r>
            <w:r>
              <w:rPr>
                <w:noProof/>
                <w:webHidden/>
              </w:rPr>
            </w:r>
            <w:r>
              <w:rPr>
                <w:noProof/>
                <w:webHidden/>
              </w:rPr>
              <w:fldChar w:fldCharType="separate"/>
            </w:r>
            <w:r>
              <w:rPr>
                <w:noProof/>
                <w:webHidden/>
              </w:rPr>
              <w:t>8</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8" w:history="1">
            <w:r w:rsidRPr="003574B6">
              <w:rPr>
                <w:rStyle w:val="a8"/>
                <w:noProof/>
              </w:rPr>
              <w:t xml:space="preserve">3.1.2 </w:t>
            </w:r>
            <w:r w:rsidRPr="003574B6">
              <w:rPr>
                <w:rStyle w:val="a8"/>
                <w:rFonts w:hint="eastAsia"/>
                <w:noProof/>
              </w:rPr>
              <w:t>系统管理模块</w:t>
            </w:r>
            <w:r>
              <w:rPr>
                <w:noProof/>
                <w:webHidden/>
              </w:rPr>
              <w:tab/>
            </w:r>
            <w:r>
              <w:rPr>
                <w:noProof/>
                <w:webHidden/>
              </w:rPr>
              <w:fldChar w:fldCharType="begin"/>
            </w:r>
            <w:r>
              <w:rPr>
                <w:noProof/>
                <w:webHidden/>
              </w:rPr>
              <w:instrText xml:space="preserve"> PAGEREF _Toc439577898 \h </w:instrText>
            </w:r>
            <w:r>
              <w:rPr>
                <w:noProof/>
                <w:webHidden/>
              </w:rPr>
            </w:r>
            <w:r>
              <w:rPr>
                <w:noProof/>
                <w:webHidden/>
              </w:rPr>
              <w:fldChar w:fldCharType="separate"/>
            </w:r>
            <w:r>
              <w:rPr>
                <w:noProof/>
                <w:webHidden/>
              </w:rPr>
              <w:t>9</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899" w:history="1">
            <w:r w:rsidRPr="003574B6">
              <w:rPr>
                <w:rStyle w:val="a8"/>
                <w:noProof/>
              </w:rPr>
              <w:t xml:space="preserve">3.1.3 </w:t>
            </w:r>
            <w:r w:rsidRPr="003574B6">
              <w:rPr>
                <w:rStyle w:val="a8"/>
                <w:rFonts w:hint="eastAsia"/>
                <w:noProof/>
              </w:rPr>
              <w:t>网址配置模块</w:t>
            </w:r>
            <w:r>
              <w:rPr>
                <w:noProof/>
                <w:webHidden/>
              </w:rPr>
              <w:tab/>
            </w:r>
            <w:r>
              <w:rPr>
                <w:noProof/>
                <w:webHidden/>
              </w:rPr>
              <w:fldChar w:fldCharType="begin"/>
            </w:r>
            <w:r>
              <w:rPr>
                <w:noProof/>
                <w:webHidden/>
              </w:rPr>
              <w:instrText xml:space="preserve"> PAGEREF _Toc439577899 \h </w:instrText>
            </w:r>
            <w:r>
              <w:rPr>
                <w:noProof/>
                <w:webHidden/>
              </w:rPr>
            </w:r>
            <w:r>
              <w:rPr>
                <w:noProof/>
                <w:webHidden/>
              </w:rPr>
              <w:fldChar w:fldCharType="separate"/>
            </w:r>
            <w:r>
              <w:rPr>
                <w:noProof/>
                <w:webHidden/>
              </w:rPr>
              <w:t>10</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900" w:history="1">
            <w:r w:rsidRPr="003574B6">
              <w:rPr>
                <w:rStyle w:val="a8"/>
                <w:noProof/>
              </w:rPr>
              <w:t xml:space="preserve">3.1.4 </w:t>
            </w:r>
            <w:r w:rsidRPr="003574B6">
              <w:rPr>
                <w:rStyle w:val="a8"/>
                <w:rFonts w:hint="eastAsia"/>
                <w:noProof/>
              </w:rPr>
              <w:t>数据采集模块</w:t>
            </w:r>
            <w:r>
              <w:rPr>
                <w:noProof/>
                <w:webHidden/>
              </w:rPr>
              <w:tab/>
            </w:r>
            <w:r>
              <w:rPr>
                <w:noProof/>
                <w:webHidden/>
              </w:rPr>
              <w:fldChar w:fldCharType="begin"/>
            </w:r>
            <w:r>
              <w:rPr>
                <w:noProof/>
                <w:webHidden/>
              </w:rPr>
              <w:instrText xml:space="preserve"> PAGEREF _Toc439577900 \h </w:instrText>
            </w:r>
            <w:r>
              <w:rPr>
                <w:noProof/>
                <w:webHidden/>
              </w:rPr>
            </w:r>
            <w:r>
              <w:rPr>
                <w:noProof/>
                <w:webHidden/>
              </w:rPr>
              <w:fldChar w:fldCharType="separate"/>
            </w:r>
            <w:r>
              <w:rPr>
                <w:noProof/>
                <w:webHidden/>
              </w:rPr>
              <w:t>11</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901" w:history="1">
            <w:r w:rsidRPr="003574B6">
              <w:rPr>
                <w:rStyle w:val="a8"/>
                <w:noProof/>
              </w:rPr>
              <w:t xml:space="preserve">3.1.5 </w:t>
            </w:r>
            <w:r w:rsidRPr="003574B6">
              <w:rPr>
                <w:rStyle w:val="a8"/>
                <w:rFonts w:hint="eastAsia"/>
                <w:noProof/>
              </w:rPr>
              <w:t>数据查询模块</w:t>
            </w:r>
            <w:r>
              <w:rPr>
                <w:noProof/>
                <w:webHidden/>
              </w:rPr>
              <w:tab/>
            </w:r>
            <w:r>
              <w:rPr>
                <w:noProof/>
                <w:webHidden/>
              </w:rPr>
              <w:fldChar w:fldCharType="begin"/>
            </w:r>
            <w:r>
              <w:rPr>
                <w:noProof/>
                <w:webHidden/>
              </w:rPr>
              <w:instrText xml:space="preserve"> PAGEREF _Toc439577901 \h </w:instrText>
            </w:r>
            <w:r>
              <w:rPr>
                <w:noProof/>
                <w:webHidden/>
              </w:rPr>
            </w:r>
            <w:r>
              <w:rPr>
                <w:noProof/>
                <w:webHidden/>
              </w:rPr>
              <w:fldChar w:fldCharType="separate"/>
            </w:r>
            <w:r>
              <w:rPr>
                <w:noProof/>
                <w:webHidden/>
              </w:rPr>
              <w:t>11</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902" w:history="1">
            <w:r w:rsidRPr="003574B6">
              <w:rPr>
                <w:rStyle w:val="a8"/>
                <w:noProof/>
              </w:rPr>
              <w:t xml:space="preserve">3.6 </w:t>
            </w:r>
            <w:r w:rsidRPr="003574B6">
              <w:rPr>
                <w:rStyle w:val="a8"/>
                <w:rFonts w:hint="eastAsia"/>
                <w:noProof/>
              </w:rPr>
              <w:t>统计分析模块</w:t>
            </w:r>
            <w:r>
              <w:rPr>
                <w:noProof/>
                <w:webHidden/>
              </w:rPr>
              <w:tab/>
            </w:r>
            <w:r>
              <w:rPr>
                <w:noProof/>
                <w:webHidden/>
              </w:rPr>
              <w:fldChar w:fldCharType="begin"/>
            </w:r>
            <w:r>
              <w:rPr>
                <w:noProof/>
                <w:webHidden/>
              </w:rPr>
              <w:instrText xml:space="preserve"> PAGEREF _Toc439577902 \h </w:instrText>
            </w:r>
            <w:r>
              <w:rPr>
                <w:noProof/>
                <w:webHidden/>
              </w:rPr>
            </w:r>
            <w:r>
              <w:rPr>
                <w:noProof/>
                <w:webHidden/>
              </w:rPr>
              <w:fldChar w:fldCharType="separate"/>
            </w:r>
            <w:r>
              <w:rPr>
                <w:noProof/>
                <w:webHidden/>
              </w:rPr>
              <w:t>12</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903" w:history="1">
            <w:r w:rsidRPr="003574B6">
              <w:rPr>
                <w:rStyle w:val="a8"/>
                <w:noProof/>
              </w:rPr>
              <w:t xml:space="preserve">3.1.7 </w:t>
            </w:r>
            <w:r w:rsidRPr="003574B6">
              <w:rPr>
                <w:rStyle w:val="a8"/>
                <w:rFonts w:hint="eastAsia"/>
                <w:noProof/>
              </w:rPr>
              <w:t>接口</w:t>
            </w:r>
            <w:r>
              <w:rPr>
                <w:noProof/>
                <w:webHidden/>
              </w:rPr>
              <w:tab/>
            </w:r>
            <w:r>
              <w:rPr>
                <w:noProof/>
                <w:webHidden/>
              </w:rPr>
              <w:fldChar w:fldCharType="begin"/>
            </w:r>
            <w:r>
              <w:rPr>
                <w:noProof/>
                <w:webHidden/>
              </w:rPr>
              <w:instrText xml:space="preserve"> PAGEREF _Toc439577903 \h </w:instrText>
            </w:r>
            <w:r>
              <w:rPr>
                <w:noProof/>
                <w:webHidden/>
              </w:rPr>
            </w:r>
            <w:r>
              <w:rPr>
                <w:noProof/>
                <w:webHidden/>
              </w:rPr>
              <w:fldChar w:fldCharType="separate"/>
            </w:r>
            <w:r>
              <w:rPr>
                <w:noProof/>
                <w:webHidden/>
              </w:rPr>
              <w:t>12</w:t>
            </w:r>
            <w:r>
              <w:rPr>
                <w:noProof/>
                <w:webHidden/>
              </w:rPr>
              <w:fldChar w:fldCharType="end"/>
            </w:r>
          </w:hyperlink>
        </w:p>
        <w:p w:rsidR="004B780E" w:rsidRDefault="004B780E">
          <w:pPr>
            <w:pStyle w:val="20"/>
            <w:tabs>
              <w:tab w:val="right" w:leader="dot" w:pos="8296"/>
            </w:tabs>
            <w:ind w:left="480" w:firstLine="480"/>
            <w:rPr>
              <w:rFonts w:asciiTheme="minorHAnsi" w:eastAsiaTheme="minorEastAsia" w:hAnsiTheme="minorHAnsi" w:cstheme="minorBidi"/>
              <w:noProof/>
              <w:sz w:val="21"/>
              <w:szCs w:val="22"/>
            </w:rPr>
          </w:pPr>
          <w:hyperlink w:anchor="_Toc439577904" w:history="1">
            <w:r w:rsidRPr="003574B6">
              <w:rPr>
                <w:rStyle w:val="a8"/>
                <w:noProof/>
              </w:rPr>
              <w:t xml:space="preserve">3.2 </w:t>
            </w:r>
            <w:r w:rsidRPr="003574B6">
              <w:rPr>
                <w:rStyle w:val="a8"/>
                <w:rFonts w:hint="eastAsia"/>
                <w:noProof/>
              </w:rPr>
              <w:t>功能</w:t>
            </w:r>
            <w:r>
              <w:rPr>
                <w:noProof/>
                <w:webHidden/>
              </w:rPr>
              <w:tab/>
            </w:r>
            <w:r>
              <w:rPr>
                <w:noProof/>
                <w:webHidden/>
              </w:rPr>
              <w:fldChar w:fldCharType="begin"/>
            </w:r>
            <w:r>
              <w:rPr>
                <w:noProof/>
                <w:webHidden/>
              </w:rPr>
              <w:instrText xml:space="preserve"> PAGEREF _Toc439577904 \h </w:instrText>
            </w:r>
            <w:r>
              <w:rPr>
                <w:noProof/>
                <w:webHidden/>
              </w:rPr>
            </w:r>
            <w:r>
              <w:rPr>
                <w:noProof/>
                <w:webHidden/>
              </w:rPr>
              <w:fldChar w:fldCharType="separate"/>
            </w:r>
            <w:r>
              <w:rPr>
                <w:noProof/>
                <w:webHidden/>
              </w:rPr>
              <w:t>13</w:t>
            </w:r>
            <w:r>
              <w:rPr>
                <w:noProof/>
                <w:webHidden/>
              </w:rPr>
              <w:fldChar w:fldCharType="end"/>
            </w:r>
          </w:hyperlink>
        </w:p>
        <w:p w:rsidR="00BB4485" w:rsidRDefault="00AF23F0">
          <w:pPr>
            <w:pStyle w:val="20"/>
            <w:tabs>
              <w:tab w:val="right" w:leader="dot" w:pos="8296"/>
            </w:tabs>
            <w:ind w:left="480" w:firstLine="482"/>
          </w:pPr>
          <w:r>
            <w:rPr>
              <w:b/>
              <w:bCs/>
              <w:lang w:val="zh-CN"/>
            </w:rPr>
            <w:fldChar w:fldCharType="end"/>
          </w:r>
        </w:p>
      </w:sdtContent>
    </w:sdt>
    <w:p w:rsidR="00BB4485" w:rsidRDefault="00BB4485">
      <w:pPr>
        <w:ind w:firstLine="480"/>
      </w:pPr>
    </w:p>
    <w:p w:rsidR="00BB4485" w:rsidRDefault="00BB4485">
      <w:pPr>
        <w:widowControl/>
        <w:spacing w:line="240" w:lineRule="auto"/>
        <w:ind w:firstLineChars="0" w:firstLine="0"/>
        <w:jc w:val="left"/>
        <w:rPr>
          <w:b/>
          <w:bCs/>
          <w:kern w:val="44"/>
          <w:sz w:val="36"/>
          <w:szCs w:val="44"/>
        </w:rPr>
      </w:pPr>
    </w:p>
    <w:p w:rsidR="00BB4485" w:rsidRDefault="00AF23F0">
      <w:pPr>
        <w:widowControl/>
        <w:spacing w:line="240" w:lineRule="auto"/>
        <w:ind w:firstLineChars="0" w:firstLine="0"/>
        <w:jc w:val="left"/>
        <w:rPr>
          <w:b/>
          <w:bCs/>
          <w:kern w:val="44"/>
          <w:sz w:val="36"/>
          <w:szCs w:val="44"/>
        </w:rPr>
      </w:pPr>
      <w:r>
        <w:rPr>
          <w:kern w:val="0"/>
        </w:rPr>
        <w:br w:type="page"/>
      </w:r>
    </w:p>
    <w:p w:rsidR="00BB4485" w:rsidRDefault="00AF23F0">
      <w:pPr>
        <w:pStyle w:val="1"/>
        <w:numPr>
          <w:ilvl w:val="0"/>
          <w:numId w:val="1"/>
        </w:numPr>
      </w:pPr>
      <w:bookmarkStart w:id="0" w:name="_Toc439577887"/>
      <w:r>
        <w:rPr>
          <w:rFonts w:hint="eastAsia"/>
        </w:rPr>
        <w:lastRenderedPageBreak/>
        <w:t>引言</w:t>
      </w:r>
      <w:bookmarkEnd w:id="0"/>
    </w:p>
    <w:p w:rsidR="00BB4485" w:rsidRDefault="00AF23F0">
      <w:pPr>
        <w:pStyle w:val="2"/>
      </w:pPr>
      <w:bookmarkStart w:id="1" w:name="_Toc439577888"/>
      <w:r>
        <w:rPr>
          <w:rFonts w:hint="eastAsia"/>
        </w:rPr>
        <w:t xml:space="preserve">1.1 </w:t>
      </w:r>
      <w:r>
        <w:rPr>
          <w:rFonts w:hint="eastAsia"/>
        </w:rPr>
        <w:t>编写目的</w:t>
      </w:r>
      <w:bookmarkEnd w:id="1"/>
    </w:p>
    <w:p w:rsidR="00BB4485" w:rsidRDefault="00AF23F0">
      <w:pPr>
        <w:ind w:firstLine="480"/>
      </w:pPr>
      <w:r>
        <w:rPr>
          <w:rFonts w:hint="eastAsia"/>
        </w:rPr>
        <w:t>重庆市政府采购网中标数据采集工具详细设计说明书是设计的第二阶段，这个阶段的主要任务是在重庆市政府采购网中标数据采集工具概要设计说明书基础上，对概要设计产生的功能模块进行过程描述，设计功能模块的内部细节，包括算法和详细数据结构，为编写源代码提供必要的说明。</w:t>
      </w:r>
    </w:p>
    <w:p w:rsidR="00BB4485" w:rsidRDefault="00AF23F0">
      <w:pPr>
        <w:ind w:firstLine="480"/>
      </w:pPr>
      <w:r>
        <w:rPr>
          <w:rFonts w:hint="eastAsia"/>
        </w:rPr>
        <w:t>概要设计解决了软件系统总体结构设计的问题，包括整个软件系统的结构、模块划分、模块功能和模块间的联系等。详细设计则要解决如何实现各个模块的内部功能，即模块设计。具体的说，模块设计就是要为已经产生的重庆市政府采购网中标数据采集工具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rsidR="00BB4485" w:rsidRDefault="00AF23F0">
      <w:pPr>
        <w:ind w:firstLine="480"/>
      </w:pPr>
      <w:r>
        <w:rPr>
          <w:rFonts w:hint="eastAsia"/>
        </w:rPr>
        <w:t> </w:t>
      </w:r>
    </w:p>
    <w:p w:rsidR="00BB4485" w:rsidRDefault="00BB4485">
      <w:pPr>
        <w:ind w:firstLine="480"/>
      </w:pPr>
    </w:p>
    <w:p w:rsidR="00BB4485" w:rsidRDefault="00AF23F0">
      <w:pPr>
        <w:pStyle w:val="2"/>
      </w:pPr>
      <w:bookmarkStart w:id="2" w:name="_Toc439577889"/>
      <w:r>
        <w:rPr>
          <w:rFonts w:hint="eastAsia"/>
        </w:rPr>
        <w:t>1.</w:t>
      </w:r>
      <w:r>
        <w:rPr>
          <w:rFonts w:hint="eastAsia"/>
        </w:rPr>
        <w:t>2</w:t>
      </w:r>
      <w:r>
        <w:rPr>
          <w:rFonts w:hint="eastAsia"/>
        </w:rPr>
        <w:t xml:space="preserve"> </w:t>
      </w:r>
      <w:r>
        <w:rPr>
          <w:rFonts w:hint="eastAsia"/>
        </w:rPr>
        <w:t>项目背景</w:t>
      </w:r>
      <w:bookmarkEnd w:id="2"/>
    </w:p>
    <w:p w:rsidR="00BB4485" w:rsidRDefault="00AF23F0">
      <w:pPr>
        <w:ind w:firstLine="480"/>
      </w:pPr>
      <w:r>
        <w:rPr>
          <w:rFonts w:hint="eastAsia"/>
        </w:rPr>
        <w:t>随着大数据分析技术的兴起，数据成为大数据分析的重要基础，大数据的采集</w:t>
      </w:r>
      <w:r>
        <w:rPr>
          <w:rFonts w:hint="eastAsia"/>
        </w:rPr>
        <w:t>已成为直接影响大数据分析技术应用的瓶颈，政府采购网中标数据采集工具可用于对各省、市级政府采购网中标数据的采集，为企业景气指数分析、企业生产状况分析、企业融资风险分析以及股民股市投资提供分析数据，并在此基础上提取相应的辅助决策信息。</w:t>
      </w:r>
    </w:p>
    <w:p w:rsidR="00BB4485" w:rsidRDefault="00AF23F0">
      <w:pPr>
        <w:pStyle w:val="2"/>
      </w:pPr>
      <w:bookmarkStart w:id="3" w:name="_Toc439577890"/>
      <w:r>
        <w:rPr>
          <w:rFonts w:hint="eastAsia"/>
        </w:rPr>
        <w:t>1.</w:t>
      </w:r>
      <w:r>
        <w:rPr>
          <w:rFonts w:hint="eastAsia"/>
        </w:rPr>
        <w:t>3</w:t>
      </w:r>
      <w:r>
        <w:rPr>
          <w:rFonts w:hint="eastAsia"/>
        </w:rPr>
        <w:t xml:space="preserve"> </w:t>
      </w:r>
      <w:r>
        <w:rPr>
          <w:rFonts w:hint="eastAsia"/>
        </w:rPr>
        <w:t>开发工具</w:t>
      </w:r>
      <w:bookmarkEnd w:id="3"/>
    </w:p>
    <w:p w:rsidR="00BB4485" w:rsidRDefault="00AF23F0">
      <w:pPr>
        <w:ind w:firstLineChars="175" w:firstLine="420"/>
      </w:pPr>
      <w:r>
        <w:rPr>
          <w:rFonts w:hint="eastAsia"/>
        </w:rPr>
        <w:t>下面将给出实际开发中所使用的平台和工具。</w:t>
      </w:r>
    </w:p>
    <w:p w:rsidR="00BB4485" w:rsidRDefault="00AF23F0">
      <w:pPr>
        <w:ind w:firstLineChars="0" w:firstLine="0"/>
      </w:pPr>
      <w:r>
        <w:rPr>
          <w:rFonts w:hint="eastAsia"/>
        </w:rPr>
        <w:tab/>
      </w:r>
      <w:r>
        <w:rPr>
          <w:rFonts w:hint="eastAsia"/>
        </w:rPr>
        <w:t>开发</w:t>
      </w:r>
      <w:r>
        <w:rPr>
          <w:rFonts w:hint="eastAsia"/>
        </w:rPr>
        <w:t>IDE</w:t>
      </w:r>
      <w:r>
        <w:rPr>
          <w:rFonts w:hint="eastAsia"/>
        </w:rPr>
        <w:t>：</w:t>
      </w:r>
      <w:r>
        <w:rPr>
          <w:rFonts w:hint="eastAsia"/>
        </w:rPr>
        <w:t>Eclipse for J2EE</w:t>
      </w:r>
    </w:p>
    <w:p w:rsidR="00BB4485" w:rsidRDefault="00AF23F0">
      <w:pPr>
        <w:ind w:firstLineChars="0" w:firstLine="0"/>
      </w:pPr>
      <w:r>
        <w:rPr>
          <w:rFonts w:hint="eastAsia"/>
        </w:rPr>
        <w:tab/>
        <w:t>WEB</w:t>
      </w:r>
      <w:r>
        <w:rPr>
          <w:rFonts w:hint="eastAsia"/>
        </w:rPr>
        <w:t>服务器：</w:t>
      </w:r>
      <w:r>
        <w:rPr>
          <w:rFonts w:hint="eastAsia"/>
        </w:rPr>
        <w:t>Apache Tomcat 7.</w:t>
      </w:r>
      <w:r>
        <w:rPr>
          <w:rFonts w:hint="eastAsia"/>
        </w:rPr>
        <w:t>2</w:t>
      </w:r>
    </w:p>
    <w:p w:rsidR="00BB4485" w:rsidRDefault="00AF23F0">
      <w:pPr>
        <w:ind w:firstLineChars="0" w:firstLine="0"/>
      </w:pPr>
      <w:r>
        <w:rPr>
          <w:rFonts w:hint="eastAsia"/>
        </w:rPr>
        <w:tab/>
        <w:t>JAVA</w:t>
      </w:r>
      <w:r>
        <w:rPr>
          <w:rFonts w:hint="eastAsia"/>
        </w:rPr>
        <w:t>：</w:t>
      </w:r>
      <w:r>
        <w:rPr>
          <w:rFonts w:hint="eastAsia"/>
        </w:rPr>
        <w:t>JDK 1.7</w:t>
      </w:r>
    </w:p>
    <w:p w:rsidR="00A6470C" w:rsidRDefault="00A6470C">
      <w:pPr>
        <w:ind w:firstLineChars="0" w:firstLine="0"/>
      </w:pPr>
      <w:r>
        <w:tab/>
        <w:t>PYTHON: python 2.7</w:t>
      </w:r>
    </w:p>
    <w:p w:rsidR="00BB4485" w:rsidRDefault="00AF23F0">
      <w:pPr>
        <w:ind w:firstLineChars="0" w:firstLine="0"/>
        <w:rPr>
          <w:color w:val="FF0000"/>
        </w:rPr>
      </w:pPr>
      <w:r>
        <w:rPr>
          <w:rFonts w:hint="eastAsia"/>
        </w:rPr>
        <w:tab/>
        <w:t>WEB</w:t>
      </w:r>
      <w:r>
        <w:rPr>
          <w:rFonts w:hint="eastAsia"/>
        </w:rPr>
        <w:t>框架：</w:t>
      </w:r>
      <w:r w:rsidRPr="00303876">
        <w:rPr>
          <w:rFonts w:hint="eastAsia"/>
        </w:rPr>
        <w:t>Struts2</w:t>
      </w:r>
    </w:p>
    <w:p w:rsidR="00BB4485" w:rsidRDefault="00AF23F0">
      <w:pPr>
        <w:ind w:firstLineChars="0" w:firstLine="0"/>
      </w:pPr>
      <w:r>
        <w:rPr>
          <w:rFonts w:hint="eastAsia"/>
        </w:rPr>
        <w:tab/>
      </w:r>
      <w:r>
        <w:rPr>
          <w:rFonts w:hint="eastAsia"/>
        </w:rPr>
        <w:t>操作系统：</w:t>
      </w:r>
      <w:r>
        <w:rPr>
          <w:rFonts w:hint="eastAsia"/>
        </w:rPr>
        <w:t>Windows 8/10</w:t>
      </w:r>
    </w:p>
    <w:p w:rsidR="00BB4485" w:rsidRDefault="00AF23F0">
      <w:pPr>
        <w:ind w:firstLineChars="0" w:firstLine="0"/>
      </w:pPr>
      <w:r>
        <w:rPr>
          <w:rFonts w:hint="eastAsia"/>
        </w:rPr>
        <w:lastRenderedPageBreak/>
        <w:tab/>
      </w:r>
      <w:r>
        <w:rPr>
          <w:rFonts w:hint="eastAsia"/>
        </w:rPr>
        <w:t>数据库：</w:t>
      </w:r>
      <w:r>
        <w:rPr>
          <w:rFonts w:hint="eastAsia"/>
        </w:rPr>
        <w:t>MySQL</w:t>
      </w:r>
    </w:p>
    <w:p w:rsidR="00BB4485" w:rsidRDefault="00AF23F0">
      <w:pPr>
        <w:ind w:firstLineChars="0" w:firstLine="0"/>
      </w:pPr>
      <w:r>
        <w:rPr>
          <w:rFonts w:hint="eastAsia"/>
        </w:rPr>
        <w:tab/>
      </w:r>
      <w:r>
        <w:rPr>
          <w:rFonts w:hint="eastAsia"/>
        </w:rPr>
        <w:t>开发</w:t>
      </w:r>
      <w:r>
        <w:rPr>
          <w:rFonts w:hint="eastAsia"/>
        </w:rPr>
        <w:t>语言：</w:t>
      </w:r>
      <w:r>
        <w:rPr>
          <w:rFonts w:hint="eastAsia"/>
        </w:rPr>
        <w:t>Java</w:t>
      </w:r>
    </w:p>
    <w:p w:rsidR="00BB4485" w:rsidRDefault="00AF23F0">
      <w:pPr>
        <w:ind w:firstLineChars="0" w:firstLine="0"/>
      </w:pPr>
      <w:r>
        <w:rPr>
          <w:rFonts w:hint="eastAsia"/>
        </w:rPr>
        <w:tab/>
      </w:r>
      <w:r>
        <w:rPr>
          <w:rFonts w:hint="eastAsia"/>
        </w:rPr>
        <w:t>版本管理工具：</w:t>
      </w:r>
      <w:r w:rsidR="00303876">
        <w:rPr>
          <w:rFonts w:hint="eastAsia"/>
        </w:rPr>
        <w:t>Git</w:t>
      </w:r>
    </w:p>
    <w:p w:rsidR="00BB4485" w:rsidRDefault="00AF23F0">
      <w:pPr>
        <w:ind w:firstLineChars="0" w:firstLine="0"/>
      </w:pPr>
      <w:r>
        <w:rPr>
          <w:rFonts w:hint="eastAsia"/>
        </w:rPr>
        <w:tab/>
      </w:r>
    </w:p>
    <w:p w:rsidR="00BB4485" w:rsidRDefault="00BB4485">
      <w:pPr>
        <w:ind w:firstLineChars="0" w:firstLine="0"/>
      </w:pPr>
    </w:p>
    <w:p w:rsidR="00BB4485" w:rsidRDefault="00AF23F0">
      <w:pPr>
        <w:pStyle w:val="2"/>
      </w:pPr>
      <w:bookmarkStart w:id="4" w:name="_Toc439577891"/>
      <w:r>
        <w:rPr>
          <w:rFonts w:hint="eastAsia"/>
        </w:rPr>
        <w:t>1.</w:t>
      </w:r>
      <w:r>
        <w:rPr>
          <w:rFonts w:hint="eastAsia"/>
        </w:rPr>
        <w:t>4</w:t>
      </w:r>
      <w:r>
        <w:rPr>
          <w:rFonts w:hint="eastAsia"/>
        </w:rPr>
        <w:t xml:space="preserve"> </w:t>
      </w:r>
      <w:r>
        <w:rPr>
          <w:rFonts w:hint="eastAsia"/>
        </w:rPr>
        <w:t>参考资料</w:t>
      </w:r>
      <w:bookmarkEnd w:id="4"/>
    </w:p>
    <w:p w:rsidR="00BB4485" w:rsidRDefault="00AF23F0">
      <w:pPr>
        <w:ind w:firstLine="420"/>
        <w:rPr>
          <w:sz w:val="21"/>
          <w:szCs w:val="21"/>
        </w:rPr>
      </w:pPr>
      <w:r>
        <w:rPr>
          <w:rFonts w:hint="eastAsia"/>
          <w:sz w:val="21"/>
          <w:szCs w:val="21"/>
        </w:rPr>
        <w:t>《软件工程（第三版）》</w:t>
      </w:r>
      <w:r>
        <w:rPr>
          <w:rFonts w:hint="eastAsia"/>
          <w:sz w:val="21"/>
          <w:szCs w:val="21"/>
        </w:rPr>
        <w:t xml:space="preserve">        </w:t>
      </w:r>
      <w:r>
        <w:rPr>
          <w:rFonts w:hint="eastAsia"/>
          <w:sz w:val="21"/>
          <w:szCs w:val="21"/>
        </w:rPr>
        <w:t>齐治昌等著</w:t>
      </w:r>
      <w:r>
        <w:rPr>
          <w:rFonts w:hint="eastAsia"/>
          <w:sz w:val="21"/>
          <w:szCs w:val="21"/>
        </w:rPr>
        <w:t xml:space="preserve">      </w:t>
      </w:r>
      <w:r>
        <w:rPr>
          <w:rFonts w:hint="eastAsia"/>
          <w:sz w:val="21"/>
          <w:szCs w:val="21"/>
        </w:rPr>
        <w:t>高等教育出版社</w:t>
      </w:r>
      <w:r>
        <w:rPr>
          <w:rFonts w:hint="eastAsia"/>
          <w:sz w:val="21"/>
          <w:szCs w:val="21"/>
        </w:rPr>
        <w:t>.</w:t>
      </w:r>
    </w:p>
    <w:p w:rsidR="00BB4485" w:rsidRDefault="00BB4485">
      <w:pPr>
        <w:ind w:firstLineChars="0" w:firstLine="0"/>
      </w:pPr>
    </w:p>
    <w:p w:rsidR="00BB4485" w:rsidRDefault="00BB4485">
      <w:pPr>
        <w:ind w:firstLineChars="0" w:firstLine="0"/>
        <w:rPr>
          <w:sz w:val="28"/>
          <w:szCs w:val="28"/>
        </w:rPr>
      </w:pPr>
    </w:p>
    <w:p w:rsidR="00BB4485" w:rsidRDefault="00AF23F0">
      <w:pPr>
        <w:widowControl/>
        <w:spacing w:line="240" w:lineRule="auto"/>
        <w:ind w:firstLineChars="0" w:firstLine="0"/>
        <w:jc w:val="left"/>
        <w:rPr>
          <w:b/>
          <w:bCs/>
          <w:kern w:val="44"/>
          <w:sz w:val="28"/>
          <w:szCs w:val="28"/>
        </w:rPr>
      </w:pPr>
      <w:r>
        <w:rPr>
          <w:kern w:val="0"/>
          <w:sz w:val="28"/>
          <w:szCs w:val="28"/>
        </w:rPr>
        <w:br w:type="page"/>
      </w:r>
    </w:p>
    <w:p w:rsidR="00BB4485" w:rsidRDefault="00AF23F0">
      <w:pPr>
        <w:pStyle w:val="1"/>
      </w:pPr>
      <w:bookmarkStart w:id="5" w:name="_Toc439577892"/>
      <w:r>
        <w:rPr>
          <w:rFonts w:hint="eastAsia"/>
        </w:rPr>
        <w:lastRenderedPageBreak/>
        <w:t>第二章</w:t>
      </w:r>
      <w:r>
        <w:t xml:space="preserve"> </w:t>
      </w:r>
      <w:r>
        <w:rPr>
          <w:rFonts w:hint="eastAsia"/>
        </w:rPr>
        <w:t>总体设计</w:t>
      </w:r>
      <w:bookmarkEnd w:id="5"/>
    </w:p>
    <w:p w:rsidR="00BB4485" w:rsidRDefault="00AF23F0">
      <w:pPr>
        <w:pStyle w:val="2"/>
      </w:pPr>
      <w:bookmarkStart w:id="6" w:name="_Toc439577893"/>
      <w:r>
        <w:t xml:space="preserve">2.1 </w:t>
      </w:r>
      <w:r>
        <w:rPr>
          <w:rFonts w:hint="eastAsia"/>
        </w:rPr>
        <w:t>需求概述</w:t>
      </w:r>
      <w:bookmarkEnd w:id="6"/>
    </w:p>
    <w:p w:rsidR="00BB4485" w:rsidRDefault="00BB4485">
      <w:pPr>
        <w:ind w:firstLine="480"/>
      </w:pPr>
    </w:p>
    <w:p w:rsidR="00BB4485" w:rsidRDefault="00AF23F0">
      <w:pPr>
        <w:ind w:firstLine="482"/>
      </w:pPr>
      <w:r>
        <w:rPr>
          <w:rFonts w:hint="eastAsia"/>
          <w:b/>
          <w:bCs/>
        </w:rPr>
        <w:t>总体</w:t>
      </w:r>
      <w:r>
        <w:rPr>
          <w:rFonts w:hint="eastAsia"/>
        </w:rPr>
        <w:t>：包括用户的登录、注销，以及相关权限的操作，如找回密码、注册等功能。</w:t>
      </w:r>
    </w:p>
    <w:p w:rsidR="00BB4485" w:rsidRDefault="00BB4485">
      <w:pPr>
        <w:ind w:firstLine="480"/>
      </w:pPr>
    </w:p>
    <w:p w:rsidR="00BB4485" w:rsidRDefault="00AF23F0">
      <w:pPr>
        <w:ind w:firstLine="482"/>
      </w:pPr>
      <w:r>
        <w:rPr>
          <w:rFonts w:hint="eastAsia"/>
          <w:b/>
          <w:bCs/>
        </w:rPr>
        <w:t>对于普通用户</w:t>
      </w:r>
      <w:r>
        <w:rPr>
          <w:rFonts w:hint="eastAsia"/>
        </w:rPr>
        <w:t>：包括在线查询数据采集结果、查询各公司中标情况等。</w:t>
      </w:r>
    </w:p>
    <w:p w:rsidR="00BB4485" w:rsidRDefault="00AF23F0">
      <w:pPr>
        <w:ind w:firstLine="480"/>
      </w:pPr>
      <w:r>
        <w:rPr>
          <w:rFonts w:hint="eastAsia"/>
        </w:rPr>
        <w:t>（需求</w:t>
      </w:r>
      <w:r>
        <w:rPr>
          <w:rFonts w:hint="eastAsia"/>
        </w:rPr>
        <w:t>1</w:t>
      </w:r>
      <w:r>
        <w:rPr>
          <w:rFonts w:hint="eastAsia"/>
        </w:rPr>
        <w:t>）对保存在数据库中的内容进行查询，包括：</w:t>
      </w:r>
    </w:p>
    <w:p w:rsidR="00BB4485" w:rsidRDefault="00AF23F0">
      <w:pPr>
        <w:pStyle w:val="11"/>
        <w:ind w:left="780" w:firstLineChars="0" w:firstLine="0"/>
      </w:pPr>
      <w:r>
        <w:rPr>
          <w:rFonts w:hint="eastAsia"/>
        </w:rPr>
        <w:t>1</w:t>
      </w:r>
      <w:r>
        <w:rPr>
          <w:rFonts w:hint="eastAsia"/>
        </w:rPr>
        <w:t>）按项目名称查询</w:t>
      </w:r>
    </w:p>
    <w:p w:rsidR="00BB4485" w:rsidRDefault="00AF23F0">
      <w:pPr>
        <w:pStyle w:val="11"/>
        <w:ind w:left="780" w:firstLineChars="0" w:firstLine="0"/>
      </w:pPr>
      <w:r>
        <w:rPr>
          <w:rFonts w:hint="eastAsia"/>
        </w:rPr>
        <w:t>2</w:t>
      </w:r>
      <w:r>
        <w:rPr>
          <w:rFonts w:hint="eastAsia"/>
        </w:rPr>
        <w:t>）按中标单位查询</w:t>
      </w:r>
    </w:p>
    <w:p w:rsidR="00BB4485" w:rsidRDefault="00AF23F0">
      <w:pPr>
        <w:pStyle w:val="11"/>
        <w:ind w:left="780" w:firstLineChars="0" w:firstLine="0"/>
      </w:pPr>
      <w:r>
        <w:rPr>
          <w:rFonts w:hint="eastAsia"/>
        </w:rPr>
        <w:t>3</w:t>
      </w:r>
      <w:r>
        <w:rPr>
          <w:rFonts w:hint="eastAsia"/>
        </w:rPr>
        <w:t>）按中标金额或中标金额范围查询</w:t>
      </w:r>
    </w:p>
    <w:p w:rsidR="00BB4485" w:rsidRDefault="00AF23F0">
      <w:pPr>
        <w:pStyle w:val="11"/>
        <w:ind w:left="780" w:firstLineChars="0" w:firstLine="0"/>
      </w:pPr>
      <w:r>
        <w:rPr>
          <w:rFonts w:hint="eastAsia"/>
        </w:rPr>
        <w:t>4</w:t>
      </w:r>
      <w:r>
        <w:rPr>
          <w:rFonts w:hint="eastAsia"/>
        </w:rPr>
        <w:t>）按中标时间或是中标时间范围查询</w:t>
      </w:r>
    </w:p>
    <w:p w:rsidR="00BB4485" w:rsidRDefault="00AF23F0">
      <w:pPr>
        <w:pStyle w:val="11"/>
        <w:ind w:left="780" w:firstLineChars="0" w:firstLine="0"/>
      </w:pPr>
      <w:r>
        <w:rPr>
          <w:rFonts w:hint="eastAsia"/>
        </w:rPr>
        <w:t>5</w:t>
      </w:r>
      <w:r>
        <w:rPr>
          <w:rFonts w:hint="eastAsia"/>
        </w:rPr>
        <w:t>）多项组合查询</w:t>
      </w:r>
    </w:p>
    <w:p w:rsidR="00BB4485" w:rsidRDefault="00AF23F0">
      <w:pPr>
        <w:pStyle w:val="11"/>
        <w:ind w:firstLine="480"/>
      </w:pPr>
      <w:r>
        <w:rPr>
          <w:rFonts w:hint="eastAsia"/>
        </w:rPr>
        <w:t>（需求</w:t>
      </w:r>
      <w:r>
        <w:rPr>
          <w:rFonts w:hint="eastAsia"/>
        </w:rPr>
        <w:t>2</w:t>
      </w:r>
      <w:r>
        <w:rPr>
          <w:rFonts w:hint="eastAsia"/>
        </w:rPr>
        <w:t>）针对中标单位进行统计分析，包括：</w:t>
      </w:r>
      <w:r>
        <w:rPr>
          <w:rFonts w:hint="eastAsia"/>
        </w:rPr>
        <w:br/>
      </w:r>
      <w:r>
        <w:rPr>
          <w:rFonts w:hint="eastAsia"/>
        </w:rPr>
        <w:tab/>
      </w:r>
      <w:r>
        <w:rPr>
          <w:rFonts w:hint="eastAsia"/>
        </w:rPr>
        <w:tab/>
      </w:r>
      <w:r>
        <w:rPr>
          <w:rFonts w:hint="eastAsia"/>
        </w:rPr>
        <w:t>1</w:t>
      </w:r>
      <w:r>
        <w:rPr>
          <w:rFonts w:hint="eastAsia"/>
        </w:rPr>
        <w:t>）可统计分析出指定中标单位历史中标金额数据趋势（直方图、曲线图表示）</w:t>
      </w:r>
    </w:p>
    <w:p w:rsidR="00BB4485" w:rsidRDefault="00AF23F0">
      <w:pPr>
        <w:pStyle w:val="11"/>
        <w:ind w:left="780" w:firstLineChars="0" w:firstLine="0"/>
      </w:pPr>
      <w:r>
        <w:rPr>
          <w:rFonts w:hint="eastAsia"/>
        </w:rPr>
        <w:t>2</w:t>
      </w:r>
      <w:r>
        <w:rPr>
          <w:rFonts w:hint="eastAsia"/>
        </w:rPr>
        <w:t>）可统计分析出各中标单位指定时间范围的中标金额汇总数据（表格给出）</w:t>
      </w:r>
    </w:p>
    <w:p w:rsidR="00BB4485" w:rsidRDefault="00BB4485">
      <w:pPr>
        <w:ind w:firstLine="480"/>
      </w:pPr>
    </w:p>
    <w:p w:rsidR="00BB4485" w:rsidRDefault="00BB4485">
      <w:pPr>
        <w:ind w:firstLine="480"/>
      </w:pPr>
    </w:p>
    <w:p w:rsidR="00BB4485" w:rsidRDefault="00BB4485">
      <w:pPr>
        <w:ind w:firstLine="480"/>
      </w:pPr>
    </w:p>
    <w:p w:rsidR="00BB4485" w:rsidRDefault="00AF23F0">
      <w:pPr>
        <w:ind w:firstLine="482"/>
      </w:pPr>
      <w:r>
        <w:rPr>
          <w:rFonts w:hint="eastAsia"/>
          <w:b/>
          <w:bCs/>
        </w:rPr>
        <w:t>对于管理员</w:t>
      </w:r>
      <w:r>
        <w:rPr>
          <w:rFonts w:hint="eastAsia"/>
        </w:rPr>
        <w:t>：爬取网址的管理，进行数据采集等功能。</w:t>
      </w:r>
    </w:p>
    <w:p w:rsidR="00BB4485" w:rsidRDefault="00AF23F0">
      <w:pPr>
        <w:ind w:firstLine="480"/>
      </w:pPr>
      <w:r>
        <w:rPr>
          <w:rFonts w:hint="eastAsia"/>
        </w:rPr>
        <w:t>（需求</w:t>
      </w:r>
      <w:r>
        <w:rPr>
          <w:rFonts w:hint="eastAsia"/>
        </w:rPr>
        <w:t>1</w:t>
      </w:r>
      <w:r>
        <w:rPr>
          <w:rFonts w:hint="eastAsia"/>
        </w:rPr>
        <w:t>）通过传入网址进行指定网站的抓取，其中包括多种网站配置方式，包括：</w:t>
      </w:r>
      <w:r>
        <w:rPr>
          <w:rFonts w:hint="eastAsia"/>
        </w:rPr>
        <w:t>手工输入、</w:t>
      </w:r>
      <w:r>
        <w:rPr>
          <w:rFonts w:hint="eastAsia"/>
        </w:rPr>
        <w:t>E</w:t>
      </w:r>
      <w:r>
        <w:t>xcel</w:t>
      </w:r>
      <w:r>
        <w:rPr>
          <w:rFonts w:hint="eastAsia"/>
        </w:rPr>
        <w:t>表格批量导入、或</w:t>
      </w:r>
      <w:r>
        <w:t>Txt</w:t>
      </w:r>
      <w:r>
        <w:rPr>
          <w:rFonts w:hint="eastAsia"/>
        </w:rPr>
        <w:t>文档批量导入，导入后应在界面中可见，可修改、删除、增加等。</w:t>
      </w:r>
    </w:p>
    <w:p w:rsidR="00BB4485" w:rsidRDefault="00AF23F0">
      <w:pPr>
        <w:ind w:firstLine="480"/>
      </w:pPr>
      <w:r>
        <w:rPr>
          <w:rFonts w:hint="eastAsia"/>
        </w:rPr>
        <w:t>（需求</w:t>
      </w:r>
      <w:r>
        <w:rPr>
          <w:rFonts w:hint="eastAsia"/>
        </w:rPr>
        <w:t>2</w:t>
      </w:r>
      <w:r>
        <w:rPr>
          <w:rFonts w:hint="eastAsia"/>
        </w:rPr>
        <w:t>）数据采集部分，可以对已配置的网址进行指定，然后开启爬虫抓取。并</w:t>
      </w:r>
      <w:r>
        <w:rPr>
          <w:rFonts w:hint="eastAsia"/>
        </w:rPr>
        <w:t>且在爬取过程中，可显示爬取的当前网页和进度。</w:t>
      </w:r>
    </w:p>
    <w:p w:rsidR="00BB4485" w:rsidRDefault="00AF23F0">
      <w:pPr>
        <w:ind w:firstLine="480"/>
      </w:pPr>
      <w:r>
        <w:rPr>
          <w:rFonts w:hint="eastAsia"/>
        </w:rPr>
        <w:t>（需求</w:t>
      </w:r>
      <w:r>
        <w:rPr>
          <w:rFonts w:hint="eastAsia"/>
        </w:rPr>
        <w:t>3</w:t>
      </w:r>
      <w:r>
        <w:rPr>
          <w:rFonts w:hint="eastAsia"/>
        </w:rPr>
        <w:t>）将爬取的网站内容进行筛选，抽取有效地信息，</w:t>
      </w:r>
      <w:r>
        <w:rPr>
          <w:rFonts w:hint="eastAsia"/>
        </w:rPr>
        <w:t>主要包括：项目名称、中标单位、中标金额以及中标时间，并将抽取出的数据保存到数据库中</w:t>
      </w:r>
      <w:r>
        <w:rPr>
          <w:rFonts w:hint="eastAsia"/>
        </w:rPr>
        <w:t>。</w:t>
      </w:r>
    </w:p>
    <w:p w:rsidR="00BB4485" w:rsidRDefault="00BB4485">
      <w:pPr>
        <w:ind w:firstLine="480"/>
      </w:pPr>
    </w:p>
    <w:p w:rsidR="00BB4485" w:rsidRDefault="00AF23F0" w:rsidP="00A6470C">
      <w:pPr>
        <w:pStyle w:val="2"/>
        <w:ind w:firstLine="643"/>
      </w:pPr>
      <w:r>
        <w:rPr>
          <w:rFonts w:hint="eastAsia"/>
        </w:rPr>
        <w:t xml:space="preserve"> </w:t>
      </w:r>
      <w:bookmarkStart w:id="7" w:name="_Toc439577894"/>
      <w:r>
        <w:t>2.</w:t>
      </w:r>
      <w:r>
        <w:rPr>
          <w:rFonts w:hint="eastAsia"/>
        </w:rPr>
        <w:t>2</w:t>
      </w:r>
      <w:r>
        <w:t xml:space="preserve"> </w:t>
      </w:r>
      <w:r>
        <w:rPr>
          <w:rFonts w:hint="eastAsia"/>
        </w:rPr>
        <w:t>软件结构</w:t>
      </w:r>
      <w:r>
        <w:rPr>
          <w:noProof/>
          <w:sz w:val="24"/>
        </w:rPr>
        <mc:AlternateContent>
          <mc:Choice Requires="wps">
            <w:drawing>
              <wp:anchor distT="0" distB="0" distL="114300" distR="114300" simplePos="0" relativeHeight="251661312" behindDoc="0" locked="0" layoutInCell="1" allowOverlap="1">
                <wp:simplePos x="0" y="0"/>
                <wp:positionH relativeFrom="column">
                  <wp:posOffset>-120015</wp:posOffset>
                </wp:positionH>
                <wp:positionV relativeFrom="paragraph">
                  <wp:posOffset>1508125</wp:posOffset>
                </wp:positionV>
                <wp:extent cx="923925" cy="2609850"/>
                <wp:effectExtent l="12700" t="0" r="15875" b="25400"/>
                <wp:wrapNone/>
                <wp:docPr id="39" name="矩形 39"/>
                <wp:cNvGraphicFramePr/>
                <a:graphic xmlns:a="http://schemas.openxmlformats.org/drawingml/2006/main">
                  <a:graphicData uri="http://schemas.microsoft.com/office/word/2010/wordprocessingShape">
                    <wps:wsp>
                      <wps:cNvSpPr/>
                      <wps:spPr>
                        <a:xfrm>
                          <a:off x="1022985" y="3435985"/>
                          <a:ext cx="923925" cy="2609850"/>
                        </a:xfrm>
                        <a:prstGeom prst="rect">
                          <a:avLst/>
                        </a:prstGeom>
                        <a:noFill/>
                        <a:ln>
                          <a:solidFill>
                            <a:schemeClr val="bg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51B7CD" id="矩形 39" o:spid="_x0000_s1026" style="position:absolute;left:0;text-align:left;margin-left:-9.45pt;margin-top:118.75pt;width:72.7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" filled="f" fillcolor="#4f81bd [3204]" strokecolor="white [3212]" strokeweight="2pt"/>
            </w:pict>
          </mc:Fallback>
        </mc:AlternateContent>
      </w:r>
      <w:r>
        <w:br w:type="page"/>
      </w:r>
      <w:r>
        <w:rPr>
          <w:noProof/>
        </w:rPr>
        <w:lastRenderedPageBreak/>
        <w:drawing>
          <wp:inline distT="0" distB="0" distL="114300" distR="114300">
            <wp:extent cx="4458970" cy="5233035"/>
            <wp:effectExtent l="0" t="0" r="17780" b="5715"/>
            <wp:docPr id="41" name="图片 4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绘图1"/>
                    <pic:cNvPicPr>
                      <a:picLocks noChangeAspect="1"/>
                    </pic:cNvPicPr>
                  </pic:nvPicPr>
                  <pic:blipFill>
                    <a:blip r:embed="rId10"/>
                    <a:srcRect/>
                    <a:stretch>
                      <a:fillRect/>
                    </a:stretch>
                  </pic:blipFill>
                  <pic:spPr>
                    <a:xfrm>
                      <a:off x="0" y="0"/>
                      <a:ext cx="4458970" cy="5233035"/>
                    </a:xfrm>
                    <a:prstGeom prst="rect">
                      <a:avLst/>
                    </a:prstGeom>
                  </pic:spPr>
                </pic:pic>
              </a:graphicData>
            </a:graphic>
          </wp:inline>
        </w:drawing>
      </w:r>
      <w:bookmarkEnd w:id="7"/>
    </w:p>
    <w:p w:rsidR="00BB4485" w:rsidRDefault="00BB4485">
      <w:pPr>
        <w:ind w:firstLine="480"/>
      </w:pPr>
    </w:p>
    <w:p w:rsidR="00BB4485" w:rsidRDefault="00BB4485" w:rsidP="004B780E">
      <w:pPr>
        <w:ind w:firstLineChars="83" w:firstLine="199"/>
      </w:pPr>
      <w:bookmarkStart w:id="8" w:name="_GoBack"/>
      <w:bookmarkEnd w:id="8"/>
    </w:p>
    <w:p w:rsidR="00BB4485" w:rsidRDefault="00AF23F0">
      <w:pPr>
        <w:pStyle w:val="1"/>
        <w:numPr>
          <w:ilvl w:val="0"/>
          <w:numId w:val="2"/>
        </w:numPr>
      </w:pPr>
      <w:bookmarkStart w:id="9" w:name="_Toc439577895"/>
      <w:r>
        <w:rPr>
          <w:rFonts w:hint="eastAsia"/>
        </w:rPr>
        <w:t>总体设计</w:t>
      </w:r>
      <w:bookmarkEnd w:id="9"/>
    </w:p>
    <w:p w:rsidR="00BB4485" w:rsidRDefault="00AF23F0">
      <w:pPr>
        <w:pStyle w:val="2"/>
      </w:pPr>
      <w:bookmarkStart w:id="10" w:name="_Toc439577896"/>
      <w:r>
        <w:rPr>
          <w:rFonts w:hint="eastAsia"/>
        </w:rPr>
        <w:t>3</w:t>
      </w:r>
      <w:r>
        <w:t>.</w:t>
      </w:r>
      <w:r>
        <w:rPr>
          <w:rFonts w:hint="eastAsia"/>
        </w:rPr>
        <w:t>1</w:t>
      </w:r>
      <w:r>
        <w:t xml:space="preserve"> </w:t>
      </w:r>
      <w:r>
        <w:rPr>
          <w:rFonts w:hint="eastAsia"/>
        </w:rPr>
        <w:t>模块</w:t>
      </w:r>
      <w:bookmarkEnd w:id="10"/>
    </w:p>
    <w:p w:rsidR="00BB4485" w:rsidRDefault="00BB4485">
      <w:pPr>
        <w:ind w:firstLineChars="0" w:firstLine="0"/>
      </w:pPr>
    </w:p>
    <w:p w:rsidR="00BB4485" w:rsidRDefault="00AF23F0">
      <w:pPr>
        <w:pStyle w:val="2"/>
      </w:pPr>
      <w:bookmarkStart w:id="11" w:name="_Toc439577897"/>
      <w:r>
        <w:rPr>
          <w:rFonts w:hint="eastAsia"/>
        </w:rPr>
        <w:t>3</w:t>
      </w:r>
      <w:r>
        <w:t>.</w:t>
      </w:r>
      <w:r>
        <w:rPr>
          <w:rFonts w:hint="eastAsia"/>
        </w:rPr>
        <w:t>1.1</w:t>
      </w:r>
      <w:r>
        <w:t xml:space="preserve"> </w:t>
      </w:r>
      <w:r>
        <w:rPr>
          <w:rFonts w:hint="eastAsia"/>
        </w:rPr>
        <w:t>登录模块</w:t>
      </w:r>
      <w:bookmarkEnd w:id="11"/>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login</w:t>
            </w:r>
            <w:r>
              <w:rPr>
                <w:rFonts w:ascii="宋体" w:hAnsi="宋体"/>
                <w:sz w:val="21"/>
              </w:rPr>
              <w:t>.jsp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lastRenderedPageBreak/>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用户登录</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kern w:val="0"/>
                <w:sz w:val="21"/>
              </w:rPr>
              <w:t>将表单信息提交到</w:t>
            </w:r>
            <w:r>
              <w:rPr>
                <w:rFonts w:ascii="宋体" w:hAnsi="宋体" w:hint="eastAsia"/>
                <w:kern w:val="0"/>
                <w:sz w:val="21"/>
              </w:rPr>
              <w:t>LoginServlet</w:t>
            </w:r>
            <w:r>
              <w:rPr>
                <w:rFonts w:ascii="宋体" w:hAnsi="宋体" w:hint="eastAsia"/>
                <w:kern w:val="0"/>
                <w:sz w:val="21"/>
              </w:rPr>
              <w:t>进行数据库的查询验证操作</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如果登陆信息不存在，则重新登陆</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条件：</w:t>
            </w:r>
          </w:p>
        </w:tc>
        <w:tc>
          <w:tcPr>
            <w:tcW w:w="6637" w:type="dxa"/>
            <w:vAlign w:val="center"/>
          </w:tcPr>
          <w:p w:rsidR="00BB4485" w:rsidRDefault="00BB4485">
            <w:pPr>
              <w:pStyle w:val="a3"/>
              <w:ind w:firstLine="420"/>
              <w:jc w:val="center"/>
              <w:rPr>
                <w:rFonts w:ascii="宋体" w:hAnsi="宋体"/>
                <w:sz w:val="21"/>
              </w:rPr>
            </w:pP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进入</w:t>
            </w:r>
            <w:r>
              <w:rPr>
                <w:rFonts w:ascii="宋体" w:hAnsi="宋体" w:hint="eastAsia"/>
                <w:kern w:val="0"/>
                <w:sz w:val="21"/>
              </w:rPr>
              <w:t>index</w:t>
            </w:r>
            <w:r>
              <w:rPr>
                <w:rFonts w:ascii="宋体" w:hAnsi="宋体"/>
                <w:kern w:val="0"/>
                <w:sz w:val="21"/>
              </w:rPr>
              <w:t>.jsp</w:t>
            </w:r>
            <w:r>
              <w:rPr>
                <w:rFonts w:ascii="宋体" w:hAnsi="宋体" w:hint="eastAsia"/>
                <w:kern w:val="0"/>
                <w:sz w:val="21"/>
              </w:rPr>
              <w:t>选择操作</w:t>
            </w:r>
            <w:r>
              <w:rPr>
                <w:rFonts w:ascii="宋体" w:hAnsi="宋体" w:hint="eastAsia"/>
                <w:kern w:val="0"/>
                <w:sz w:val="21"/>
              </w:rPr>
              <w:t xml:space="preserve"> </w:t>
            </w:r>
          </w:p>
        </w:tc>
      </w:tr>
    </w:tbl>
    <w:p w:rsidR="00BB4485" w:rsidRDefault="00BB4485">
      <w:pPr>
        <w:ind w:firstLine="480"/>
      </w:pPr>
    </w:p>
    <w:p w:rsidR="00BB4485" w:rsidRDefault="00BB4485">
      <w:pPr>
        <w:pStyle w:val="2"/>
      </w:pPr>
    </w:p>
    <w:p w:rsidR="00BB4485" w:rsidRDefault="00BB4485">
      <w:pPr>
        <w:pStyle w:val="2"/>
      </w:pPr>
    </w:p>
    <w:p w:rsidR="00BB4485" w:rsidRDefault="00BB4485">
      <w:pPr>
        <w:pStyle w:val="2"/>
      </w:pPr>
    </w:p>
    <w:p w:rsidR="00BB4485" w:rsidRDefault="00BB4485">
      <w:pPr>
        <w:pStyle w:val="2"/>
      </w:pPr>
    </w:p>
    <w:p w:rsidR="00BB4485" w:rsidRDefault="00AF23F0">
      <w:pPr>
        <w:pStyle w:val="2"/>
      </w:pPr>
      <w:bookmarkStart w:id="12" w:name="_Toc439577898"/>
      <w:r>
        <w:rPr>
          <w:rFonts w:hint="eastAsia"/>
        </w:rPr>
        <w:t>3</w:t>
      </w:r>
      <w:r>
        <w:t>.</w:t>
      </w:r>
      <w:r>
        <w:rPr>
          <w:rFonts w:hint="eastAsia"/>
        </w:rPr>
        <w:t>1.2</w:t>
      </w:r>
      <w:r>
        <w:t xml:space="preserve"> </w:t>
      </w:r>
      <w:r>
        <w:rPr>
          <w:rFonts w:hint="eastAsia"/>
        </w:rPr>
        <w:t>系统管理模块</w:t>
      </w:r>
      <w:bookmarkEnd w:id="12"/>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modify_pw.jsp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密码修改</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kern w:val="0"/>
                <w:sz w:val="21"/>
              </w:rPr>
              <w:t>将表单信息提交到</w:t>
            </w:r>
            <w:r>
              <w:rPr>
                <w:rFonts w:ascii="宋体" w:hAnsi="宋体" w:hint="eastAsia"/>
                <w:kern w:val="0"/>
                <w:sz w:val="21"/>
              </w:rPr>
              <w:t>ModifyPassWordServlet.java</w:t>
            </w:r>
            <w:r>
              <w:rPr>
                <w:rFonts w:ascii="宋体" w:hAnsi="宋体" w:hint="eastAsia"/>
                <w:kern w:val="0"/>
                <w:sz w:val="21"/>
              </w:rPr>
              <w:t>进行数据库的查询验证操作</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如果密码格式错误，重新输入</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w:t>
            </w:r>
            <w:r>
              <w:rPr>
                <w:rFonts w:ascii="宋体" w:hAnsi="宋体" w:hint="eastAsia"/>
                <w:b/>
                <w:bCs/>
                <w:caps/>
                <w:sz w:val="21"/>
              </w:rPr>
              <w:lastRenderedPageBreak/>
              <w:t>件：</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lastRenderedPageBreak/>
              <w:t>用户处于登录状态</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lastRenderedPageBreak/>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进入</w:t>
            </w:r>
            <w:r>
              <w:rPr>
                <w:rFonts w:ascii="宋体" w:hAnsi="宋体" w:hint="eastAsia"/>
                <w:kern w:val="0"/>
                <w:sz w:val="21"/>
              </w:rPr>
              <w:t>index</w:t>
            </w:r>
            <w:r>
              <w:rPr>
                <w:rFonts w:ascii="宋体" w:hAnsi="宋体"/>
                <w:kern w:val="0"/>
                <w:sz w:val="21"/>
              </w:rPr>
              <w:t>.jsp</w:t>
            </w:r>
            <w:r>
              <w:rPr>
                <w:rFonts w:ascii="宋体" w:hAnsi="宋体" w:hint="eastAsia"/>
                <w:kern w:val="0"/>
                <w:sz w:val="21"/>
              </w:rPr>
              <w:t>选择操作</w:t>
            </w:r>
            <w:r>
              <w:rPr>
                <w:rFonts w:ascii="宋体" w:hAnsi="宋体" w:hint="eastAsia"/>
                <w:kern w:val="0"/>
                <w:sz w:val="21"/>
              </w:rPr>
              <w:t xml:space="preserve"> </w:t>
            </w:r>
          </w:p>
        </w:tc>
      </w:tr>
    </w:tbl>
    <w:p w:rsidR="00BB4485" w:rsidRDefault="00BB4485">
      <w:pPr>
        <w:ind w:firstLine="480"/>
      </w:pPr>
    </w:p>
    <w:p w:rsidR="00BB4485" w:rsidRDefault="00BB4485">
      <w:pPr>
        <w:ind w:firstLine="480"/>
      </w:pPr>
    </w:p>
    <w:p w:rsidR="00BB4485" w:rsidRDefault="00BB4485">
      <w:pPr>
        <w:ind w:firstLine="480"/>
      </w:pPr>
    </w:p>
    <w:p w:rsidR="00BB4485" w:rsidRDefault="00BB4485">
      <w:pPr>
        <w:pStyle w:val="2"/>
      </w:pPr>
    </w:p>
    <w:p w:rsidR="00BB4485" w:rsidRDefault="00BB4485">
      <w:pPr>
        <w:pStyle w:val="2"/>
      </w:pPr>
    </w:p>
    <w:p w:rsidR="00BB4485" w:rsidRDefault="00AF23F0">
      <w:pPr>
        <w:pStyle w:val="2"/>
      </w:pPr>
      <w:bookmarkStart w:id="13" w:name="_Toc439577899"/>
      <w:r>
        <w:rPr>
          <w:rFonts w:hint="eastAsia"/>
        </w:rPr>
        <w:t>3</w:t>
      </w:r>
      <w:r>
        <w:t>.</w:t>
      </w:r>
      <w:r>
        <w:rPr>
          <w:rFonts w:hint="eastAsia"/>
        </w:rPr>
        <w:t>1.3</w:t>
      </w:r>
      <w:r>
        <w:t xml:space="preserve"> </w:t>
      </w:r>
      <w:r>
        <w:rPr>
          <w:rFonts w:hint="eastAsia"/>
        </w:rPr>
        <w:t>网址配置模块</w:t>
      </w:r>
      <w:bookmarkEnd w:id="13"/>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webAddressConfig.jsp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网址配置</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kern w:val="0"/>
                <w:sz w:val="21"/>
              </w:rPr>
              <w:t>将表单信息提交到</w:t>
            </w:r>
            <w:r>
              <w:rPr>
                <w:rFonts w:ascii="宋体" w:hAnsi="宋体" w:hint="eastAsia"/>
                <w:kern w:val="0"/>
                <w:sz w:val="21"/>
              </w:rPr>
              <w:t>ReadExcelServlet.java</w:t>
            </w:r>
            <w:r>
              <w:rPr>
                <w:rFonts w:ascii="宋体" w:hAnsi="宋体" w:hint="eastAsia"/>
                <w:kern w:val="0"/>
                <w:sz w:val="21"/>
              </w:rPr>
              <w:t>、</w:t>
            </w:r>
            <w:r>
              <w:rPr>
                <w:rFonts w:ascii="宋体" w:hAnsi="宋体" w:hint="eastAsia"/>
                <w:kern w:val="0"/>
                <w:sz w:val="21"/>
              </w:rPr>
              <w:t>ReadTxtServlet.java</w:t>
            </w:r>
            <w:r>
              <w:rPr>
                <w:rFonts w:ascii="宋体" w:hAnsi="宋体" w:hint="eastAsia"/>
                <w:kern w:val="0"/>
                <w:sz w:val="21"/>
              </w:rPr>
              <w:t>，</w:t>
            </w:r>
            <w:r>
              <w:rPr>
                <w:rFonts w:ascii="宋体" w:hAnsi="宋体" w:hint="eastAsia"/>
                <w:kern w:val="0"/>
                <w:sz w:val="21"/>
              </w:rPr>
              <w:t>显示文件内容</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文件不存在，重新输入</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条件：</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管理员登录状态</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进入</w:t>
            </w:r>
            <w:r>
              <w:rPr>
                <w:rFonts w:ascii="宋体" w:hAnsi="宋体" w:hint="eastAsia"/>
                <w:sz w:val="21"/>
              </w:rPr>
              <w:t>webAddressConfig</w:t>
            </w:r>
            <w:r>
              <w:rPr>
                <w:rFonts w:ascii="宋体" w:hAnsi="宋体"/>
                <w:kern w:val="0"/>
                <w:sz w:val="21"/>
              </w:rPr>
              <w:t>.jsp</w:t>
            </w:r>
            <w:r>
              <w:rPr>
                <w:rFonts w:ascii="宋体" w:hAnsi="宋体" w:hint="eastAsia"/>
                <w:kern w:val="0"/>
                <w:sz w:val="21"/>
              </w:rPr>
              <w:t>,</w:t>
            </w:r>
            <w:r>
              <w:rPr>
                <w:rFonts w:ascii="宋体" w:hAnsi="宋体" w:hint="eastAsia"/>
                <w:kern w:val="0"/>
                <w:sz w:val="21"/>
              </w:rPr>
              <w:t>显示网址信息</w:t>
            </w:r>
          </w:p>
        </w:tc>
      </w:tr>
    </w:tbl>
    <w:p w:rsidR="00BB4485" w:rsidRDefault="00BB4485">
      <w:pPr>
        <w:pStyle w:val="2"/>
      </w:pPr>
    </w:p>
    <w:p w:rsidR="00BB4485" w:rsidRDefault="00BB4485">
      <w:pPr>
        <w:pStyle w:val="2"/>
      </w:pPr>
    </w:p>
    <w:p w:rsidR="00BB4485" w:rsidRDefault="00BB4485">
      <w:pPr>
        <w:pStyle w:val="2"/>
      </w:pPr>
    </w:p>
    <w:p w:rsidR="00BB4485" w:rsidRDefault="00BB4485">
      <w:pPr>
        <w:ind w:firstLine="480"/>
      </w:pPr>
    </w:p>
    <w:p w:rsidR="00BB4485" w:rsidRDefault="00BB4485">
      <w:pPr>
        <w:ind w:firstLine="480"/>
      </w:pPr>
    </w:p>
    <w:p w:rsidR="00BB4485" w:rsidRDefault="00BB4485">
      <w:pPr>
        <w:pStyle w:val="2"/>
      </w:pPr>
    </w:p>
    <w:p w:rsidR="00BB4485" w:rsidRDefault="00AF23F0">
      <w:pPr>
        <w:pStyle w:val="2"/>
      </w:pPr>
      <w:bookmarkStart w:id="14" w:name="_Toc439577900"/>
      <w:r>
        <w:rPr>
          <w:rFonts w:hint="eastAsia"/>
        </w:rPr>
        <w:t>3</w:t>
      </w:r>
      <w:r>
        <w:t>.</w:t>
      </w:r>
      <w:r>
        <w:rPr>
          <w:rFonts w:hint="eastAsia"/>
        </w:rPr>
        <w:t>1.4</w:t>
      </w:r>
      <w:r>
        <w:t xml:space="preserve"> </w:t>
      </w:r>
      <w:r>
        <w:rPr>
          <w:rFonts w:hint="eastAsia"/>
        </w:rPr>
        <w:t>数据采集模块</w:t>
      </w:r>
      <w:bookmarkEnd w:id="14"/>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dataAcquisition.jsp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数据采集</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sz w:val="21"/>
              </w:rPr>
              <w:t>显示爬取的网址和中标信息</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若网址配置错误，显示</w:t>
            </w:r>
            <w:r>
              <w:rPr>
                <w:rFonts w:ascii="宋体" w:hAnsi="宋体" w:hint="eastAsia"/>
                <w:sz w:val="21"/>
              </w:rPr>
              <w:t>NULL</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条件：</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管理员登录状态</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dataAcquisition.jsp</w:t>
            </w:r>
            <w:r>
              <w:rPr>
                <w:rFonts w:ascii="宋体" w:hAnsi="宋体" w:hint="eastAsia"/>
                <w:sz w:val="21"/>
              </w:rPr>
              <w:t>显示信息</w:t>
            </w:r>
          </w:p>
        </w:tc>
      </w:tr>
    </w:tbl>
    <w:p w:rsidR="00BB4485" w:rsidRDefault="00BB4485">
      <w:pPr>
        <w:ind w:firstLine="480"/>
      </w:pPr>
    </w:p>
    <w:p w:rsidR="00BB4485" w:rsidRDefault="00AF23F0">
      <w:pPr>
        <w:pStyle w:val="2"/>
      </w:pPr>
      <w:bookmarkStart w:id="15" w:name="_Toc439577901"/>
      <w:r>
        <w:rPr>
          <w:rFonts w:hint="eastAsia"/>
        </w:rPr>
        <w:t>3</w:t>
      </w:r>
      <w:r>
        <w:t>.</w:t>
      </w:r>
      <w:r>
        <w:rPr>
          <w:rFonts w:hint="eastAsia"/>
        </w:rPr>
        <w:t>1.5</w:t>
      </w:r>
      <w:r>
        <w:t xml:space="preserve"> </w:t>
      </w:r>
      <w:r>
        <w:rPr>
          <w:rFonts w:hint="eastAsia"/>
        </w:rPr>
        <w:t>数据查询模块</w:t>
      </w:r>
      <w:bookmarkEnd w:id="15"/>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projectQuery</w:t>
            </w:r>
            <w:r>
              <w:rPr>
                <w:rFonts w:ascii="宋体" w:hAnsi="宋体"/>
                <w:sz w:val="21"/>
              </w:rPr>
              <w:t>.jsp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数据查询</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lastRenderedPageBreak/>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kern w:val="0"/>
                <w:sz w:val="21"/>
              </w:rPr>
              <w:t>输入查询信息，将信息提交到</w:t>
            </w:r>
            <w:r>
              <w:rPr>
                <w:rFonts w:ascii="宋体" w:hAnsi="宋体" w:hint="eastAsia"/>
                <w:kern w:val="0"/>
                <w:sz w:val="21"/>
              </w:rPr>
              <w:t>QueryServlet.java</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查询条件错误则重新查输入查询条件，未查询到显示为空</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条件：</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用户登录状态</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进入</w:t>
            </w:r>
            <w:r>
              <w:rPr>
                <w:rFonts w:ascii="宋体" w:hAnsi="宋体" w:hint="eastAsia"/>
                <w:kern w:val="0"/>
                <w:sz w:val="21"/>
              </w:rPr>
              <w:t>pro_</w:t>
            </w:r>
            <w:r>
              <w:rPr>
                <w:rFonts w:ascii="宋体" w:hAnsi="宋体" w:hint="eastAsia"/>
                <w:sz w:val="21"/>
              </w:rPr>
              <w:t>query</w:t>
            </w:r>
            <w:r>
              <w:rPr>
                <w:rFonts w:ascii="宋体" w:hAnsi="宋体"/>
                <w:kern w:val="0"/>
                <w:sz w:val="21"/>
              </w:rPr>
              <w:t>.jsp</w:t>
            </w:r>
            <w:r>
              <w:rPr>
                <w:rFonts w:ascii="宋体" w:hAnsi="宋体" w:hint="eastAsia"/>
                <w:kern w:val="0"/>
                <w:sz w:val="21"/>
              </w:rPr>
              <w:t>并显示相应的查询结果</w:t>
            </w:r>
          </w:p>
        </w:tc>
      </w:tr>
    </w:tbl>
    <w:p w:rsidR="00BB4485" w:rsidRDefault="00BB4485">
      <w:pPr>
        <w:ind w:firstLine="480"/>
      </w:pPr>
    </w:p>
    <w:p w:rsidR="00BB4485" w:rsidRDefault="00BB4485">
      <w:pPr>
        <w:ind w:firstLine="480"/>
      </w:pPr>
    </w:p>
    <w:p w:rsidR="00BB4485" w:rsidRDefault="00AF23F0">
      <w:pPr>
        <w:pStyle w:val="2"/>
      </w:pPr>
      <w:bookmarkStart w:id="16" w:name="_Toc439577902"/>
      <w:r>
        <w:rPr>
          <w:rFonts w:hint="eastAsia"/>
        </w:rPr>
        <w:t>3</w:t>
      </w:r>
      <w:r>
        <w:t>.</w:t>
      </w:r>
      <w:r>
        <w:rPr>
          <w:rFonts w:hint="eastAsia"/>
        </w:rPr>
        <w:t>6</w:t>
      </w:r>
      <w:r>
        <w:t xml:space="preserve"> </w:t>
      </w:r>
      <w:r>
        <w:rPr>
          <w:rFonts w:hint="eastAsia"/>
        </w:rPr>
        <w:t>统计分析模块</w:t>
      </w:r>
      <w:bookmarkEnd w:id="16"/>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6637"/>
      </w:tblGrid>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用例名：</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statisticalAnalysis.jsp</w:t>
            </w:r>
          </w:p>
        </w:tc>
      </w:tr>
      <w:tr w:rsidR="00BB4485">
        <w:trPr>
          <w:trHeight w:val="90"/>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位置：</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根目录</w:t>
            </w:r>
            <w:r>
              <w:rPr>
                <w:rFonts w:ascii="宋体" w:hAnsi="宋体" w:hint="eastAsia"/>
                <w:kern w:val="0"/>
                <w:sz w:val="21"/>
              </w:rPr>
              <w:t>/WebRoot</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描</w:t>
            </w:r>
            <w:r>
              <w:rPr>
                <w:rFonts w:ascii="宋体" w:hAnsi="宋体" w:hint="eastAsia"/>
                <w:b/>
                <w:bCs/>
                <w:caps/>
                <w:sz w:val="21"/>
              </w:rPr>
              <w:t xml:space="preserve">  </w:t>
            </w:r>
            <w:r>
              <w:rPr>
                <w:rFonts w:ascii="宋体" w:hAnsi="宋体" w:hint="eastAsia"/>
                <w:b/>
                <w:bCs/>
                <w:caps/>
                <w:sz w:val="21"/>
              </w:rPr>
              <w:t>述：</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用户登录</w:t>
            </w:r>
          </w:p>
        </w:tc>
      </w:tr>
      <w:tr w:rsidR="00BB4485">
        <w:trPr>
          <w:cantSplit/>
          <w:trHeight w:val="458"/>
          <w:jc w:val="center"/>
        </w:trPr>
        <w:tc>
          <w:tcPr>
            <w:tcW w:w="1931" w:type="dxa"/>
            <w:tcBorders>
              <w:bottom w:val="single" w:sz="4" w:space="0" w:color="auto"/>
            </w:tcBorders>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一般事件过程：</w:t>
            </w:r>
          </w:p>
        </w:tc>
        <w:tc>
          <w:tcPr>
            <w:tcW w:w="6637" w:type="dxa"/>
            <w:tcBorders>
              <w:bottom w:val="single" w:sz="4" w:space="0" w:color="auto"/>
            </w:tcBorders>
            <w:vAlign w:val="center"/>
          </w:tcPr>
          <w:p w:rsidR="00BB4485" w:rsidRDefault="00AF23F0">
            <w:pPr>
              <w:pStyle w:val="a3"/>
              <w:ind w:firstLine="420"/>
              <w:jc w:val="center"/>
              <w:rPr>
                <w:rFonts w:ascii="宋体" w:hAnsi="宋体"/>
                <w:sz w:val="21"/>
              </w:rPr>
            </w:pPr>
            <w:r>
              <w:rPr>
                <w:rFonts w:ascii="宋体" w:hAnsi="宋体" w:hint="eastAsia"/>
                <w:kern w:val="0"/>
                <w:sz w:val="21"/>
              </w:rPr>
              <w:t>将表单信息提交到</w:t>
            </w:r>
            <w:r>
              <w:rPr>
                <w:rFonts w:ascii="宋体" w:hAnsi="宋体" w:hint="eastAsia"/>
                <w:kern w:val="0"/>
                <w:sz w:val="21"/>
              </w:rPr>
              <w:t>Stservlet.java</w:t>
            </w:r>
            <w:r>
              <w:rPr>
                <w:rFonts w:ascii="宋体" w:hAnsi="宋体" w:hint="eastAsia"/>
                <w:kern w:val="0"/>
                <w:sz w:val="21"/>
              </w:rPr>
              <w:t>进行数据库的查询验证操作</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其它事件过程：</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sz w:val="21"/>
              </w:rPr>
              <w:t>如果登陆信息不存在，则重新登陆</w:t>
            </w: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前导状态</w:t>
            </w:r>
            <w:r>
              <w:rPr>
                <w:rFonts w:ascii="宋体" w:hAnsi="宋体" w:hint="eastAsia"/>
                <w:b/>
                <w:bCs/>
                <w:caps/>
                <w:sz w:val="21"/>
              </w:rPr>
              <w:t>/</w:t>
            </w:r>
            <w:r>
              <w:rPr>
                <w:rFonts w:ascii="宋体" w:hAnsi="宋体" w:hint="eastAsia"/>
                <w:b/>
                <w:bCs/>
                <w:caps/>
                <w:sz w:val="21"/>
              </w:rPr>
              <w:t>条件：</w:t>
            </w:r>
          </w:p>
        </w:tc>
        <w:tc>
          <w:tcPr>
            <w:tcW w:w="6637" w:type="dxa"/>
            <w:vAlign w:val="center"/>
          </w:tcPr>
          <w:p w:rsidR="00BB4485" w:rsidRDefault="00BB4485">
            <w:pPr>
              <w:pStyle w:val="a3"/>
              <w:ind w:firstLine="420"/>
              <w:jc w:val="center"/>
              <w:rPr>
                <w:rFonts w:ascii="宋体" w:hAnsi="宋体"/>
                <w:sz w:val="21"/>
              </w:rPr>
            </w:pPr>
          </w:p>
        </w:tc>
      </w:tr>
      <w:tr w:rsidR="00BB4485">
        <w:trPr>
          <w:jc w:val="center"/>
        </w:trPr>
        <w:tc>
          <w:tcPr>
            <w:tcW w:w="1931" w:type="dxa"/>
            <w:vAlign w:val="center"/>
          </w:tcPr>
          <w:p w:rsidR="00BB4485" w:rsidRDefault="00AF23F0">
            <w:pPr>
              <w:pStyle w:val="a3"/>
              <w:ind w:firstLine="422"/>
              <w:jc w:val="center"/>
              <w:rPr>
                <w:rFonts w:ascii="宋体" w:hAnsi="宋体"/>
                <w:b/>
                <w:bCs/>
                <w:caps/>
                <w:sz w:val="21"/>
              </w:rPr>
            </w:pPr>
            <w:r>
              <w:rPr>
                <w:rFonts w:ascii="宋体" w:hAnsi="宋体" w:hint="eastAsia"/>
                <w:b/>
                <w:bCs/>
                <w:caps/>
                <w:sz w:val="21"/>
              </w:rPr>
              <w:t>完成后的状态：</w:t>
            </w:r>
          </w:p>
        </w:tc>
        <w:tc>
          <w:tcPr>
            <w:tcW w:w="6637" w:type="dxa"/>
            <w:vAlign w:val="center"/>
          </w:tcPr>
          <w:p w:rsidR="00BB4485" w:rsidRDefault="00AF23F0">
            <w:pPr>
              <w:pStyle w:val="a3"/>
              <w:ind w:firstLine="420"/>
              <w:jc w:val="center"/>
              <w:rPr>
                <w:rFonts w:ascii="宋体" w:hAnsi="宋体"/>
                <w:sz w:val="21"/>
              </w:rPr>
            </w:pPr>
            <w:r>
              <w:rPr>
                <w:rFonts w:ascii="宋体" w:hAnsi="宋体" w:hint="eastAsia"/>
                <w:kern w:val="0"/>
                <w:sz w:val="21"/>
              </w:rPr>
              <w:t>进入</w:t>
            </w:r>
            <w:r>
              <w:rPr>
                <w:rFonts w:ascii="宋体" w:hAnsi="宋体" w:hint="eastAsia"/>
                <w:kern w:val="0"/>
                <w:sz w:val="21"/>
              </w:rPr>
              <w:t>login_success</w:t>
            </w:r>
            <w:r>
              <w:rPr>
                <w:rFonts w:ascii="宋体" w:hAnsi="宋体"/>
                <w:kern w:val="0"/>
                <w:sz w:val="21"/>
              </w:rPr>
              <w:t>.jsp</w:t>
            </w:r>
            <w:r>
              <w:rPr>
                <w:rFonts w:ascii="宋体" w:hAnsi="宋体" w:hint="eastAsia"/>
                <w:kern w:val="0"/>
                <w:sz w:val="21"/>
              </w:rPr>
              <w:t>选择操作查询成绩</w:t>
            </w:r>
            <w:r>
              <w:rPr>
                <w:rFonts w:ascii="宋体" w:hAnsi="宋体" w:hint="eastAsia"/>
                <w:kern w:val="0"/>
                <w:sz w:val="21"/>
              </w:rPr>
              <w:t>queryscore.jsp</w:t>
            </w:r>
            <w:r>
              <w:rPr>
                <w:rFonts w:ascii="宋体" w:hAnsi="宋体" w:hint="eastAsia"/>
                <w:kern w:val="0"/>
                <w:sz w:val="21"/>
              </w:rPr>
              <w:t>或选择科目考试</w:t>
            </w:r>
            <w:r>
              <w:rPr>
                <w:rFonts w:ascii="宋体" w:hAnsi="宋体" w:hint="eastAsia"/>
                <w:kern w:val="0"/>
                <w:sz w:val="21"/>
              </w:rPr>
              <w:t>slsubject.jsp</w:t>
            </w:r>
          </w:p>
        </w:tc>
      </w:tr>
    </w:tbl>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AF23F0">
      <w:pPr>
        <w:pStyle w:val="2"/>
      </w:pPr>
      <w:bookmarkStart w:id="17" w:name="_Toc439577903"/>
      <w:r>
        <w:rPr>
          <w:rFonts w:hint="eastAsia"/>
        </w:rPr>
        <w:lastRenderedPageBreak/>
        <w:t>3</w:t>
      </w:r>
      <w:r>
        <w:t>.</w:t>
      </w:r>
      <w:r>
        <w:rPr>
          <w:rFonts w:hint="eastAsia"/>
        </w:rPr>
        <w:t>1.7</w:t>
      </w:r>
      <w:r>
        <w:t xml:space="preserve"> </w:t>
      </w:r>
      <w:r>
        <w:rPr>
          <w:rFonts w:hint="eastAsia"/>
        </w:rPr>
        <w:t>接口</w:t>
      </w:r>
      <w:bookmarkEnd w:id="17"/>
    </w:p>
    <w:p w:rsidR="00BB4485" w:rsidRDefault="00BB4485">
      <w:pPr>
        <w:ind w:firstLine="480"/>
      </w:pPr>
    </w:p>
    <w:p w:rsidR="00BB4485" w:rsidRDefault="00BB4485">
      <w:pPr>
        <w:pStyle w:val="2"/>
      </w:pPr>
    </w:p>
    <w:p w:rsidR="00BB4485" w:rsidRDefault="00BB4485">
      <w:pPr>
        <w:ind w:firstLine="480"/>
      </w:pPr>
    </w:p>
    <w:p w:rsidR="00BB4485" w:rsidRDefault="00BB4485">
      <w:pPr>
        <w:pStyle w:val="2"/>
      </w:pPr>
    </w:p>
    <w:p w:rsidR="00BB4485" w:rsidRDefault="00AF23F0">
      <w:pPr>
        <w:pStyle w:val="2"/>
      </w:pPr>
      <w:bookmarkStart w:id="18" w:name="_Toc439577904"/>
      <w:r>
        <w:rPr>
          <w:rFonts w:hint="eastAsia"/>
        </w:rPr>
        <w:t>3</w:t>
      </w:r>
      <w:r>
        <w:t>.</w:t>
      </w:r>
      <w:r>
        <w:rPr>
          <w:rFonts w:hint="eastAsia"/>
        </w:rPr>
        <w:t>2</w:t>
      </w:r>
      <w:r>
        <w:t xml:space="preserve"> </w:t>
      </w:r>
      <w:r>
        <w:rPr>
          <w:rFonts w:hint="eastAsia"/>
        </w:rPr>
        <w:t>功能</w:t>
      </w:r>
      <w:bookmarkEnd w:id="18"/>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AF23F0">
      <w:pPr>
        <w:numPr>
          <w:ilvl w:val="0"/>
          <w:numId w:val="3"/>
        </w:numPr>
        <w:ind w:firstLine="480"/>
        <w:rPr>
          <w:bCs/>
        </w:rPr>
      </w:pPr>
      <w:r>
        <w:rPr>
          <w:rFonts w:hint="eastAsia"/>
          <w:bCs/>
        </w:rPr>
        <w:t>登录</w:t>
      </w:r>
    </w:p>
    <w:p w:rsidR="00BB4485" w:rsidRDefault="00AF23F0">
      <w:pPr>
        <w:numPr>
          <w:ilvl w:val="0"/>
          <w:numId w:val="3"/>
        </w:numPr>
        <w:ind w:firstLine="480"/>
        <w:rPr>
          <w:bCs/>
        </w:rPr>
      </w:pPr>
      <w:r>
        <w:rPr>
          <w:rFonts w:hint="eastAsia"/>
          <w:bCs/>
        </w:rPr>
        <w:t>注销</w:t>
      </w:r>
    </w:p>
    <w:p w:rsidR="00BB4485" w:rsidRDefault="00AF23F0">
      <w:pPr>
        <w:ind w:firstLine="480"/>
        <w:rPr>
          <w:bCs/>
        </w:rPr>
      </w:pPr>
      <w:r>
        <w:rPr>
          <w:bCs/>
        </w:rPr>
        <w:object w:dxaOrig="9059" w:dyaOrig="1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65.75pt" o:ole="">
            <v:imagedata r:id="rId11" o:title=""/>
          </v:shape>
          <o:OLEObject Type="Embed" ProgID="Visio.Drawing.11" ShapeID="_x0000_i1025" DrawAspect="Content" ObjectID="_1513319748" r:id="rId12"/>
        </w:object>
      </w:r>
    </w:p>
    <w:p w:rsidR="00BB4485" w:rsidRDefault="00AF23F0">
      <w:pPr>
        <w:widowControl/>
        <w:ind w:firstLine="480"/>
        <w:jc w:val="left"/>
      </w:pPr>
      <w:r>
        <w:rPr>
          <w:rFonts w:ascii="宋体" w:hAnsi="宋体" w:cs="宋体"/>
          <w:kern w:val="0"/>
          <w:lang w:bidi="ar"/>
        </w:rPr>
        <w:lastRenderedPageBreak/>
        <w:fldChar w:fldCharType="begin"/>
      </w:r>
      <w:r>
        <w:rPr>
          <w:rFonts w:ascii="宋体" w:hAnsi="宋体" w:cs="宋体"/>
          <w:kern w:val="0"/>
          <w:lang w:bidi="ar"/>
        </w:rPr>
        <w:instrText>INCLUDEPICTURE \d "E:\\QQ</w:instrText>
      </w:r>
      <w:r>
        <w:rPr>
          <w:rFonts w:ascii="宋体" w:hAnsi="宋体" w:cs="宋体"/>
          <w:kern w:val="0"/>
          <w:lang w:bidi="ar"/>
        </w:rPr>
        <w:instrText>消息记录</w:instrText>
      </w:r>
      <w:r>
        <w:rPr>
          <w:rFonts w:ascii="宋体" w:hAnsi="宋体" w:cs="宋体"/>
          <w:kern w:val="0"/>
          <w:lang w:bidi="ar"/>
        </w:rPr>
        <w:instrText xml:space="preserve">\\1047850851\\Image\\C2C\\UZN5[SM{7P75SL2_CKOUPDJ.jpg" \* MERGEFORMATINET </w:instrText>
      </w:r>
      <w:r>
        <w:rPr>
          <w:rFonts w:ascii="宋体" w:hAnsi="宋体" w:cs="宋体"/>
          <w:kern w:val="0"/>
          <w:lang w:bidi="ar"/>
        </w:rPr>
        <w:fldChar w:fldCharType="separate"/>
      </w:r>
      <w:r>
        <w:rPr>
          <w:rFonts w:ascii="宋体" w:hAnsi="宋体" w:cs="宋体"/>
          <w:noProof/>
          <w:kern w:val="0"/>
        </w:rPr>
        <w:drawing>
          <wp:inline distT="0" distB="0" distL="114300" distR="114300">
            <wp:extent cx="3762375" cy="3076575"/>
            <wp:effectExtent l="0" t="0" r="9525" b="9525"/>
            <wp:docPr id="44"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56"/>
                    <pic:cNvPicPr>
                      <a:picLocks noChangeAspect="1"/>
                    </pic:cNvPicPr>
                  </pic:nvPicPr>
                  <pic:blipFill>
                    <a:blip r:embed="rId13" r:link="rId14"/>
                    <a:srcRect/>
                    <a:stretch>
                      <a:fillRect/>
                    </a:stretch>
                  </pic:blipFill>
                  <pic:spPr>
                    <a:xfrm>
                      <a:off x="0" y="0"/>
                      <a:ext cx="3762375" cy="3076575"/>
                    </a:xfrm>
                    <a:prstGeom prst="rect">
                      <a:avLst/>
                    </a:prstGeom>
                    <a:noFill/>
                    <a:ln w="9525">
                      <a:noFill/>
                      <a:miter/>
                    </a:ln>
                  </pic:spPr>
                </pic:pic>
              </a:graphicData>
            </a:graphic>
          </wp:inline>
        </w:drawing>
      </w:r>
      <w:r>
        <w:rPr>
          <w:rFonts w:ascii="宋体" w:hAnsi="宋体" w:cs="宋体"/>
          <w:kern w:val="0"/>
          <w:lang w:bidi="ar"/>
        </w:rPr>
        <w:fldChar w:fldCharType="end"/>
      </w: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pPr>
    </w:p>
    <w:p w:rsidR="00BB4485" w:rsidRDefault="00AF23F0">
      <w:pPr>
        <w:numPr>
          <w:ilvl w:val="0"/>
          <w:numId w:val="4"/>
        </w:numPr>
        <w:ind w:firstLine="480"/>
        <w:rPr>
          <w:bCs/>
        </w:rPr>
      </w:pPr>
      <w:r>
        <w:rPr>
          <w:rFonts w:hint="eastAsia"/>
          <w:bCs/>
        </w:rPr>
        <w:t>网址配置</w:t>
      </w: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AF23F0">
      <w:pPr>
        <w:ind w:firstLineChars="0" w:firstLine="0"/>
        <w:rPr>
          <w:bCs/>
        </w:rPr>
      </w:pPr>
      <w:r>
        <w:rPr>
          <w:rFonts w:hint="eastAsia"/>
          <w:bCs/>
          <w:noProof/>
        </w:rPr>
        <w:lastRenderedPageBreak/>
        <w:drawing>
          <wp:inline distT="0" distB="0" distL="114300" distR="114300">
            <wp:extent cx="5269865" cy="2832735"/>
            <wp:effectExtent l="0" t="0" r="6985" b="5715"/>
            <wp:docPr id="49" name="图片 49"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绘图13"/>
                    <pic:cNvPicPr>
                      <a:picLocks noChangeAspect="1"/>
                    </pic:cNvPicPr>
                  </pic:nvPicPr>
                  <pic:blipFill>
                    <a:blip r:embed="rId15"/>
                    <a:srcRect/>
                    <a:stretch>
                      <a:fillRect/>
                    </a:stretch>
                  </pic:blipFill>
                  <pic:spPr>
                    <a:xfrm>
                      <a:off x="0" y="0"/>
                      <a:ext cx="5269865" cy="2832735"/>
                    </a:xfrm>
                    <a:prstGeom prst="rect">
                      <a:avLst/>
                    </a:prstGeom>
                  </pic:spPr>
                </pic:pic>
              </a:graphicData>
            </a:graphic>
          </wp:inline>
        </w:drawing>
      </w:r>
    </w:p>
    <w:p w:rsidR="00BB4485" w:rsidRDefault="00BB4485">
      <w:pPr>
        <w:ind w:firstLineChars="0" w:firstLine="0"/>
        <w:rPr>
          <w:bCs/>
        </w:rPr>
      </w:pPr>
    </w:p>
    <w:p w:rsidR="00BB4485" w:rsidRDefault="00BB4485">
      <w:pPr>
        <w:ind w:firstLineChars="0" w:firstLine="0"/>
        <w:rPr>
          <w:bCs/>
        </w:rPr>
      </w:pPr>
    </w:p>
    <w:p w:rsidR="00BB4485" w:rsidRDefault="00AF23F0">
      <w:pPr>
        <w:ind w:firstLineChars="0" w:firstLine="0"/>
        <w:rPr>
          <w:bCs/>
        </w:rPr>
      </w:pPr>
      <w:r>
        <w:rPr>
          <w:noProof/>
        </w:rPr>
        <w:drawing>
          <wp:inline distT="0" distB="0" distL="114300" distR="114300">
            <wp:extent cx="5274310" cy="2645410"/>
            <wp:effectExtent l="0" t="0" r="254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6"/>
                    <a:srcRect/>
                    <a:stretch>
                      <a:fillRect/>
                    </a:stretch>
                  </pic:blipFill>
                  <pic:spPr>
                    <a:xfrm>
                      <a:off x="0" y="0"/>
                      <a:ext cx="5274310" cy="2645410"/>
                    </a:xfrm>
                    <a:prstGeom prst="rect">
                      <a:avLst/>
                    </a:prstGeom>
                    <a:noFill/>
                    <a:ln w="9525">
                      <a:noFill/>
                      <a:miter/>
                    </a:ln>
                  </pic:spPr>
                </pic:pic>
              </a:graphicData>
            </a:graphic>
          </wp:inline>
        </w:drawing>
      </w: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BB4485">
      <w:pPr>
        <w:ind w:firstLineChars="0" w:firstLine="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AF23F0">
      <w:pPr>
        <w:numPr>
          <w:ilvl w:val="0"/>
          <w:numId w:val="4"/>
        </w:numPr>
        <w:ind w:firstLine="480"/>
        <w:rPr>
          <w:bCs/>
        </w:rPr>
      </w:pPr>
      <w:r>
        <w:rPr>
          <w:rFonts w:hint="eastAsia"/>
          <w:bCs/>
        </w:rPr>
        <w:t>查询中标信息</w:t>
      </w: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AF23F0">
      <w:pPr>
        <w:ind w:firstLine="480"/>
        <w:rPr>
          <w:bCs/>
        </w:rPr>
      </w:pPr>
      <w:r>
        <w:rPr>
          <w:rFonts w:hint="eastAsia"/>
          <w:bCs/>
          <w:noProof/>
        </w:rPr>
        <w:drawing>
          <wp:inline distT="0" distB="0" distL="114300" distR="114300">
            <wp:extent cx="5268595" cy="1444625"/>
            <wp:effectExtent l="0" t="0" r="8255" b="3175"/>
            <wp:docPr id="42" name="图片 42"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绘图7"/>
                    <pic:cNvPicPr>
                      <a:picLocks noChangeAspect="1"/>
                    </pic:cNvPicPr>
                  </pic:nvPicPr>
                  <pic:blipFill>
                    <a:blip r:embed="rId17"/>
                    <a:srcRect/>
                    <a:stretch>
                      <a:fillRect/>
                    </a:stretch>
                  </pic:blipFill>
                  <pic:spPr>
                    <a:xfrm>
                      <a:off x="0" y="0"/>
                      <a:ext cx="5268595" cy="1444625"/>
                    </a:xfrm>
                    <a:prstGeom prst="rect">
                      <a:avLst/>
                    </a:prstGeom>
                  </pic:spPr>
                </pic:pic>
              </a:graphicData>
            </a:graphic>
          </wp:inline>
        </w:drawing>
      </w:r>
    </w:p>
    <w:p w:rsidR="00BB4485" w:rsidRDefault="00BB4485">
      <w:pPr>
        <w:ind w:firstLine="480"/>
        <w:rPr>
          <w:bCs/>
        </w:rPr>
      </w:pPr>
    </w:p>
    <w:p w:rsidR="00BB4485" w:rsidRDefault="00BB4485">
      <w:pPr>
        <w:ind w:firstLine="480"/>
        <w:rPr>
          <w:bCs/>
        </w:rPr>
      </w:pPr>
    </w:p>
    <w:p w:rsidR="00BB4485" w:rsidRDefault="00BB4485">
      <w:pPr>
        <w:ind w:firstLine="480"/>
        <w:rPr>
          <w:bCs/>
        </w:rPr>
      </w:pPr>
    </w:p>
    <w:p w:rsidR="00BB4485" w:rsidRDefault="00AF23F0">
      <w:pPr>
        <w:ind w:firstLine="480"/>
      </w:pPr>
      <w:r>
        <w:rPr>
          <w:noProof/>
        </w:rPr>
        <w:drawing>
          <wp:inline distT="0" distB="0" distL="114300" distR="114300">
            <wp:extent cx="5272405" cy="2941955"/>
            <wp:effectExtent l="0" t="0" r="4445" b="1079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8"/>
                    <a:srcRect/>
                    <a:stretch>
                      <a:fillRect/>
                    </a:stretch>
                  </pic:blipFill>
                  <pic:spPr>
                    <a:xfrm>
                      <a:off x="0" y="0"/>
                      <a:ext cx="5272405" cy="2941955"/>
                    </a:xfrm>
                    <a:prstGeom prst="rect">
                      <a:avLst/>
                    </a:prstGeom>
                    <a:noFill/>
                    <a:ln w="9525">
                      <a:noFill/>
                      <a:miter/>
                    </a:ln>
                  </pic:spPr>
                </pic:pic>
              </a:graphicData>
            </a:graphic>
          </wp:inline>
        </w:drawing>
      </w: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p w:rsidR="00BB4485" w:rsidRDefault="00AF23F0">
      <w:pPr>
        <w:numPr>
          <w:ilvl w:val="0"/>
          <w:numId w:val="4"/>
        </w:numPr>
        <w:ind w:firstLine="480"/>
        <w:rPr>
          <w:bCs/>
        </w:rPr>
      </w:pPr>
      <w:r>
        <w:rPr>
          <w:rFonts w:hint="eastAsia"/>
          <w:bCs/>
        </w:rPr>
        <w:t>查看统计分析</w:t>
      </w:r>
    </w:p>
    <w:p w:rsidR="00BB4485" w:rsidRDefault="00BB4485">
      <w:pPr>
        <w:ind w:firstLineChars="0" w:firstLine="0"/>
        <w:rPr>
          <w:bCs/>
        </w:rPr>
      </w:pPr>
    </w:p>
    <w:p w:rsidR="00BB4485" w:rsidRDefault="00BB4485">
      <w:pPr>
        <w:ind w:firstLineChars="0" w:firstLine="0"/>
        <w:rPr>
          <w:bCs/>
        </w:rPr>
      </w:pPr>
    </w:p>
    <w:p w:rsidR="00BB4485" w:rsidRDefault="00AF23F0">
      <w:pPr>
        <w:ind w:firstLineChars="0" w:firstLine="0"/>
        <w:rPr>
          <w:bCs/>
        </w:rPr>
      </w:pPr>
      <w:r>
        <w:rPr>
          <w:rFonts w:hint="eastAsia"/>
          <w:bCs/>
          <w:noProof/>
        </w:rPr>
        <w:drawing>
          <wp:inline distT="0" distB="0" distL="114300" distR="114300">
            <wp:extent cx="5271770" cy="2572385"/>
            <wp:effectExtent l="0" t="0" r="5080" b="18415"/>
            <wp:docPr id="47" name="图片 47"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绘图11"/>
                    <pic:cNvPicPr>
                      <a:picLocks noChangeAspect="1"/>
                    </pic:cNvPicPr>
                  </pic:nvPicPr>
                  <pic:blipFill>
                    <a:blip r:embed="rId19"/>
                    <a:srcRect/>
                    <a:stretch>
                      <a:fillRect/>
                    </a:stretch>
                  </pic:blipFill>
                  <pic:spPr>
                    <a:xfrm>
                      <a:off x="0" y="0"/>
                      <a:ext cx="5271770" cy="2572385"/>
                    </a:xfrm>
                    <a:prstGeom prst="rect">
                      <a:avLst/>
                    </a:prstGeom>
                  </pic:spPr>
                </pic:pic>
              </a:graphicData>
            </a:graphic>
          </wp:inline>
        </w:drawing>
      </w:r>
    </w:p>
    <w:p w:rsidR="00BB4485" w:rsidRDefault="00BB4485">
      <w:pPr>
        <w:ind w:firstLineChars="0" w:firstLine="0"/>
        <w:rPr>
          <w:bCs/>
        </w:rPr>
      </w:pPr>
    </w:p>
    <w:p w:rsidR="00BB4485" w:rsidRDefault="00AF23F0">
      <w:pPr>
        <w:ind w:leftChars="200" w:left="480" w:firstLineChars="0" w:firstLine="0"/>
        <w:rPr>
          <w:bCs/>
        </w:rPr>
      </w:pPr>
      <w:r>
        <w:rPr>
          <w:noProof/>
        </w:rPr>
        <w:drawing>
          <wp:inline distT="0" distB="0" distL="114300" distR="114300">
            <wp:extent cx="5267325" cy="3455670"/>
            <wp:effectExtent l="0" t="0" r="9525" b="1143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0"/>
                    <a:srcRect/>
                    <a:stretch>
                      <a:fillRect/>
                    </a:stretch>
                  </pic:blipFill>
                  <pic:spPr>
                    <a:xfrm>
                      <a:off x="0" y="0"/>
                      <a:ext cx="5267325" cy="3455670"/>
                    </a:xfrm>
                    <a:prstGeom prst="rect">
                      <a:avLst/>
                    </a:prstGeom>
                    <a:noFill/>
                    <a:ln w="9525">
                      <a:noFill/>
                      <a:miter/>
                    </a:ln>
                  </pic:spPr>
                </pic:pic>
              </a:graphicData>
            </a:graphic>
          </wp:inline>
        </w:drawing>
      </w:r>
    </w:p>
    <w:p w:rsidR="00BB4485" w:rsidRDefault="00BB4485">
      <w:pPr>
        <w:ind w:firstLine="480"/>
      </w:pPr>
    </w:p>
    <w:p w:rsidR="00BB4485" w:rsidRDefault="00BB4485">
      <w:pPr>
        <w:ind w:firstLine="480"/>
      </w:pPr>
    </w:p>
    <w:p w:rsidR="00BB4485" w:rsidRDefault="00BB4485">
      <w:pPr>
        <w:ind w:firstLine="480"/>
      </w:pPr>
    </w:p>
    <w:p w:rsidR="00BB4485" w:rsidRDefault="00BB4485">
      <w:pPr>
        <w:ind w:firstLine="480"/>
      </w:pPr>
    </w:p>
    <w:sectPr w:rsidR="00BB448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3F0" w:rsidRDefault="00AF23F0">
      <w:pPr>
        <w:spacing w:line="240" w:lineRule="auto"/>
        <w:ind w:firstLine="480"/>
      </w:pPr>
      <w:r>
        <w:separator/>
      </w:r>
    </w:p>
  </w:endnote>
  <w:endnote w:type="continuationSeparator" w:id="0">
    <w:p w:rsidR="00AF23F0" w:rsidRDefault="00AF23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3F0" w:rsidRDefault="00AF23F0">
      <w:pPr>
        <w:spacing w:line="240" w:lineRule="auto"/>
        <w:ind w:firstLine="480"/>
      </w:pPr>
      <w:r>
        <w:separator/>
      </w:r>
    </w:p>
  </w:footnote>
  <w:footnote w:type="continuationSeparator" w:id="0">
    <w:p w:rsidR="00AF23F0" w:rsidRDefault="00AF23F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85" w:rsidRDefault="00BB4485">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84E"/>
    <w:multiLevelType w:val="multilevel"/>
    <w:tmpl w:val="023B484E"/>
    <w:lvl w:ilvl="0">
      <w:start w:val="1"/>
      <w:numFmt w:val="bullet"/>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1" w15:restartNumberingAfterBreak="0">
    <w:nsid w:val="17A252DE"/>
    <w:multiLevelType w:val="multilevel"/>
    <w:tmpl w:val="17A252DE"/>
    <w:lvl w:ilvl="0">
      <w:start w:val="1"/>
      <w:numFmt w:val="bullet"/>
      <w:lvlText w:val=""/>
      <w:lvlJc w:val="left"/>
      <w:pPr>
        <w:tabs>
          <w:tab w:val="left" w:pos="1320"/>
        </w:tabs>
        <w:ind w:left="13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6875AC8"/>
    <w:multiLevelType w:val="singleLevel"/>
    <w:tmpl w:val="56875AC8"/>
    <w:lvl w:ilvl="0">
      <w:start w:val="1"/>
      <w:numFmt w:val="chineseCounting"/>
      <w:suff w:val="space"/>
      <w:lvlText w:val="第%1章"/>
      <w:lvlJc w:val="left"/>
    </w:lvl>
  </w:abstractNum>
  <w:abstractNum w:abstractNumId="3" w15:restartNumberingAfterBreak="0">
    <w:nsid w:val="5687BA19"/>
    <w:multiLevelType w:val="singleLevel"/>
    <w:tmpl w:val="5687BA19"/>
    <w:lvl w:ilvl="0">
      <w:start w:val="3"/>
      <w:numFmt w:val="chineseCounting"/>
      <w:suff w:val="space"/>
      <w:lvlText w:val="第%1章"/>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156F"/>
    <w:rsid w:val="001423C7"/>
    <w:rsid w:val="00157BB8"/>
    <w:rsid w:val="00166CD6"/>
    <w:rsid w:val="00172A27"/>
    <w:rsid w:val="001D25AE"/>
    <w:rsid w:val="001D754C"/>
    <w:rsid w:val="002121DA"/>
    <w:rsid w:val="00234BD3"/>
    <w:rsid w:val="002C1F29"/>
    <w:rsid w:val="00303876"/>
    <w:rsid w:val="00366A76"/>
    <w:rsid w:val="0039563E"/>
    <w:rsid w:val="003F36E2"/>
    <w:rsid w:val="0044374F"/>
    <w:rsid w:val="00444672"/>
    <w:rsid w:val="004B780E"/>
    <w:rsid w:val="00566092"/>
    <w:rsid w:val="005B4E6B"/>
    <w:rsid w:val="005B5046"/>
    <w:rsid w:val="006251EA"/>
    <w:rsid w:val="00680C42"/>
    <w:rsid w:val="0069274B"/>
    <w:rsid w:val="006B5D84"/>
    <w:rsid w:val="006F339D"/>
    <w:rsid w:val="006F5C4F"/>
    <w:rsid w:val="00734A6D"/>
    <w:rsid w:val="007429D5"/>
    <w:rsid w:val="00776958"/>
    <w:rsid w:val="007916DE"/>
    <w:rsid w:val="007B1F0D"/>
    <w:rsid w:val="007B4008"/>
    <w:rsid w:val="007C5EE0"/>
    <w:rsid w:val="00801C8C"/>
    <w:rsid w:val="0082267B"/>
    <w:rsid w:val="00834CB6"/>
    <w:rsid w:val="00853D26"/>
    <w:rsid w:val="008E7C0C"/>
    <w:rsid w:val="00915F4F"/>
    <w:rsid w:val="00936F2D"/>
    <w:rsid w:val="0097185F"/>
    <w:rsid w:val="0098208B"/>
    <w:rsid w:val="009F426D"/>
    <w:rsid w:val="00A014EE"/>
    <w:rsid w:val="00A6470C"/>
    <w:rsid w:val="00AF23F0"/>
    <w:rsid w:val="00AF374D"/>
    <w:rsid w:val="00AF39EC"/>
    <w:rsid w:val="00B1787C"/>
    <w:rsid w:val="00B378BD"/>
    <w:rsid w:val="00B406BC"/>
    <w:rsid w:val="00B70F99"/>
    <w:rsid w:val="00B82D08"/>
    <w:rsid w:val="00B95C8D"/>
    <w:rsid w:val="00BA7C59"/>
    <w:rsid w:val="00BB4485"/>
    <w:rsid w:val="00BD4C9D"/>
    <w:rsid w:val="00BD50C5"/>
    <w:rsid w:val="00C115A0"/>
    <w:rsid w:val="00C6592F"/>
    <w:rsid w:val="00C91465"/>
    <w:rsid w:val="00CA2195"/>
    <w:rsid w:val="00D20C0D"/>
    <w:rsid w:val="00D44177"/>
    <w:rsid w:val="00D771ED"/>
    <w:rsid w:val="00DB24D5"/>
    <w:rsid w:val="00DB3152"/>
    <w:rsid w:val="00DE4E57"/>
    <w:rsid w:val="00E40FE6"/>
    <w:rsid w:val="00E76911"/>
    <w:rsid w:val="00EB7610"/>
    <w:rsid w:val="00ED6CD5"/>
    <w:rsid w:val="00ED6DCA"/>
    <w:rsid w:val="00EE3B2E"/>
    <w:rsid w:val="00EF159B"/>
    <w:rsid w:val="00F6399A"/>
    <w:rsid w:val="00F95EA9"/>
    <w:rsid w:val="00FE1128"/>
    <w:rsid w:val="00FE2E3C"/>
    <w:rsid w:val="03250BB4"/>
    <w:rsid w:val="10677CD8"/>
    <w:rsid w:val="128659C5"/>
    <w:rsid w:val="12D2386F"/>
    <w:rsid w:val="28503431"/>
    <w:rsid w:val="2F513F2E"/>
    <w:rsid w:val="437D79C7"/>
    <w:rsid w:val="452D770D"/>
    <w:rsid w:val="604B3689"/>
    <w:rsid w:val="61D031D4"/>
    <w:rsid w:val="69D67433"/>
    <w:rsid w:val="6D8A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BE001A4-9244-40D4-800F-574F5BDA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atLeast"/>
      <w:ind w:firstLineChars="200" w:firstLine="200"/>
      <w:jc w:val="both"/>
    </w:pPr>
    <w:rPr>
      <w:kern w:val="2"/>
      <w:sz w:val="24"/>
      <w:szCs w:val="24"/>
    </w:rPr>
  </w:style>
  <w:style w:type="paragraph" w:styleId="1">
    <w:name w:val="heading 1"/>
    <w:basedOn w:val="a"/>
    <w:next w:val="a"/>
    <w:link w:val="1Char"/>
    <w:qFormat/>
    <w:pPr>
      <w:keepNext/>
      <w:keepLines/>
      <w:spacing w:before="340" w:after="330" w:line="578" w:lineRule="atLeast"/>
      <w:ind w:firstLineChars="0" w:firstLine="0"/>
      <w:outlineLvl w:val="0"/>
    </w:pPr>
    <w:rPr>
      <w:b/>
      <w:bCs/>
      <w:kern w:val="44"/>
      <w:sz w:val="36"/>
      <w:szCs w:val="44"/>
    </w:rPr>
  </w:style>
  <w:style w:type="paragraph" w:styleId="2">
    <w:name w:val="heading 2"/>
    <w:basedOn w:val="a"/>
    <w:next w:val="a"/>
    <w:link w:val="2Char"/>
    <w:uiPriority w:val="9"/>
    <w:unhideWhenUsed/>
    <w:qFormat/>
    <w:pPr>
      <w:keepNext/>
      <w:keepLines/>
      <w:spacing w:before="260" w:after="260" w:line="416" w:lineRule="atLeast"/>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A6470C"/>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A6470C"/>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6470C"/>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qFormat/>
    <w:rsid w:val="00A6470C"/>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A6470C"/>
    <w:pPr>
      <w:keepNext/>
      <w:keepLines/>
      <w:spacing w:before="240" w:after="64" w:line="320" w:lineRule="atLeast"/>
      <w:outlineLvl w:val="6"/>
    </w:pPr>
    <w:rPr>
      <w:b/>
      <w:bCs/>
    </w:rPr>
  </w:style>
  <w:style w:type="paragraph" w:styleId="8">
    <w:name w:val="heading 8"/>
    <w:basedOn w:val="a"/>
    <w:next w:val="a"/>
    <w:link w:val="8Char"/>
    <w:uiPriority w:val="9"/>
    <w:unhideWhenUsed/>
    <w:qFormat/>
    <w:rsid w:val="00A6470C"/>
    <w:pPr>
      <w:keepNext/>
      <w:keepLines/>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Char"/>
    <w:uiPriority w:val="9"/>
    <w:unhideWhenUsed/>
    <w:qFormat/>
    <w:rsid w:val="00A6470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360" w:lineRule="auto"/>
    </w:pPr>
    <w:rPr>
      <w:szCs w:val="20"/>
    </w:rPr>
  </w:style>
  <w:style w:type="paragraph" w:styleId="a4">
    <w:name w:val="Balloon Text"/>
    <w:basedOn w:val="a"/>
    <w:link w:val="Char"/>
    <w:uiPriority w:val="99"/>
    <w:unhideWhenUsed/>
    <w:qFormat/>
    <w:pPr>
      <w:spacing w:line="240" w:lineRule="auto"/>
    </w:pPr>
    <w:rPr>
      <w:sz w:val="18"/>
      <w:szCs w:val="18"/>
    </w:rPr>
  </w:style>
  <w:style w:type="paragraph" w:styleId="a5">
    <w:name w:val="footer"/>
    <w:basedOn w:val="a"/>
    <w:link w:val="Char0"/>
    <w:uiPriority w:val="99"/>
    <w:unhideWhenUsed/>
    <w:qFormat/>
    <w:pPr>
      <w:tabs>
        <w:tab w:val="center" w:pos="4153"/>
        <w:tab w:val="right" w:pos="8306"/>
      </w:tabs>
      <w:snapToGrid w:val="0"/>
      <w:spacing w:line="240" w:lineRule="atLeast"/>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qFormat/>
    <w:rPr>
      <w:rFonts w:ascii="Times New Roman" w:eastAsia="宋体" w:hAnsi="Times New Roman" w:cs="Times New Roman"/>
      <w:b/>
      <w:bCs/>
      <w:kern w:val="44"/>
      <w:sz w:val="36"/>
      <w:szCs w:val="44"/>
    </w:rPr>
  </w:style>
  <w:style w:type="character" w:customStyle="1" w:styleId="2Char">
    <w:name w:val="标题 2 Char"/>
    <w:basedOn w:val="a0"/>
    <w:link w:val="2"/>
    <w:uiPriority w:val="9"/>
    <w:qFormat/>
    <w:rPr>
      <w:rFonts w:asciiTheme="majorHAnsi" w:eastAsiaTheme="majorEastAsia" w:hAnsiTheme="majorHAnsi" w:cstheme="majorBidi"/>
      <w:b/>
      <w:bCs/>
      <w:sz w:val="30"/>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220">
    <w:name w:val="样式 标题 2 + 行距: 最小值 20 磅"/>
    <w:basedOn w:val="2"/>
    <w:qFormat/>
    <w:pPr>
      <w:spacing w:line="400" w:lineRule="atLeast"/>
    </w:pPr>
    <w:rPr>
      <w:rFonts w:ascii="Arial" w:eastAsia="黑体" w:hAnsi="Arial" w:cs="宋体"/>
      <w:szCs w:val="20"/>
    </w:rPr>
  </w:style>
  <w:style w:type="character" w:customStyle="1" w:styleId="Char">
    <w:name w:val="批注框文本 Char"/>
    <w:basedOn w:val="a0"/>
    <w:link w:val="a4"/>
    <w:uiPriority w:val="99"/>
    <w:semiHidden/>
    <w:qFormat/>
    <w:rPr>
      <w:rFonts w:ascii="Times New Roman" w:eastAsia="宋体" w:hAnsi="Times New Roman" w:cs="Times New Roman"/>
      <w:sz w:val="18"/>
      <w:szCs w:val="18"/>
    </w:rPr>
  </w:style>
  <w:style w:type="character" w:customStyle="1" w:styleId="Char1">
    <w:name w:val="页眉 Char"/>
    <w:basedOn w:val="a0"/>
    <w:link w:val="a6"/>
    <w:uiPriority w:val="99"/>
    <w:qFormat/>
    <w:rPr>
      <w:rFonts w:ascii="Times New Roman" w:eastAsia="宋体" w:hAnsi="Times New Roman" w:cs="Times New Roman"/>
      <w:sz w:val="18"/>
      <w:szCs w:val="18"/>
    </w:rPr>
  </w:style>
  <w:style w:type="character" w:customStyle="1" w:styleId="Char0">
    <w:name w:val="页脚 Char"/>
    <w:basedOn w:val="a0"/>
    <w:link w:val="a5"/>
    <w:uiPriority w:val="99"/>
    <w:qFormat/>
    <w:rPr>
      <w:rFonts w:ascii="Times New Roman" w:eastAsia="宋体" w:hAnsi="Times New Roman" w:cs="Times New Roman"/>
      <w:sz w:val="18"/>
      <w:szCs w:val="18"/>
    </w:rPr>
  </w:style>
  <w:style w:type="paragraph" w:customStyle="1" w:styleId="11">
    <w:name w:val="列出段落1"/>
    <w:basedOn w:val="a"/>
    <w:uiPriority w:val="34"/>
    <w:qFormat/>
    <w:pPr>
      <w:ind w:firstLine="420"/>
    </w:pPr>
  </w:style>
  <w:style w:type="character" w:customStyle="1" w:styleId="3Char">
    <w:name w:val="标题 3 Char"/>
    <w:basedOn w:val="a0"/>
    <w:link w:val="3"/>
    <w:uiPriority w:val="9"/>
    <w:rsid w:val="00A6470C"/>
    <w:rPr>
      <w:b/>
      <w:bCs/>
      <w:kern w:val="2"/>
      <w:sz w:val="32"/>
      <w:szCs w:val="32"/>
    </w:rPr>
  </w:style>
  <w:style w:type="character" w:customStyle="1" w:styleId="4Char">
    <w:name w:val="标题 4 Char"/>
    <w:basedOn w:val="a0"/>
    <w:link w:val="4"/>
    <w:uiPriority w:val="9"/>
    <w:rsid w:val="00A6470C"/>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A6470C"/>
    <w:rPr>
      <w:b/>
      <w:bCs/>
      <w:kern w:val="2"/>
      <w:sz w:val="28"/>
      <w:szCs w:val="28"/>
    </w:rPr>
  </w:style>
  <w:style w:type="character" w:customStyle="1" w:styleId="6Char">
    <w:name w:val="标题 6 Char"/>
    <w:basedOn w:val="a0"/>
    <w:link w:val="6"/>
    <w:uiPriority w:val="9"/>
    <w:rsid w:val="00A6470C"/>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A6470C"/>
    <w:rPr>
      <w:b/>
      <w:bCs/>
      <w:kern w:val="2"/>
      <w:sz w:val="24"/>
      <w:szCs w:val="24"/>
    </w:rPr>
  </w:style>
  <w:style w:type="character" w:customStyle="1" w:styleId="8Char">
    <w:name w:val="标题 8 Char"/>
    <w:basedOn w:val="a0"/>
    <w:link w:val="8"/>
    <w:uiPriority w:val="9"/>
    <w:rsid w:val="00A6470C"/>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A6470C"/>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NUL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01706-E7C6-41A4-90F7-60D2A27B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644</Words>
  <Characters>3672</Characters>
  <Application>Microsoft Office Word</Application>
  <DocSecurity>0</DocSecurity>
  <Lines>30</Lines>
  <Paragraphs>8</Paragraphs>
  <ScaleCrop>false</ScaleCrop>
  <Company>NUAA</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ponder</dc:creator>
  <cp:lastModifiedBy>温志豪</cp:lastModifiedBy>
  <cp:revision>56</cp:revision>
  <dcterms:created xsi:type="dcterms:W3CDTF">2014-01-02T08:09:00Z</dcterms:created>
  <dcterms:modified xsi:type="dcterms:W3CDTF">2016-01-03T01:49:00Z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