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Trabalho</w:t>
        <w:br w:type="textWrapping"/>
        <w:t xml:space="preserve">O curso terá um trabalho feito em grupos de 4 a 5 participantes, que devem ser constituídos preferencialmente na primeira semana de aula e ter a mesma formação até o final do curso. Cada grupo deve se enxergar como uma pequena software house. O tema do trabalho consiste em fazer um jogo de Damas onde seja possível jogar contra o computador. É esperado que os grupos, durante o decorrer do curso, utilizem as técnicas aprendidas para gerenciar o projeto e desenvolver o produto. Será avaliado o produto final e como esse produto foi desenvolvido (processos e técnicas aplicados).</w:t>
        <w:br w:type="textWrapping"/>
        <w:br w:type="textWrapping"/>
        <w:t xml:space="preserve">Desde o início do trabalho, os grupos devem registrar as tarefas alocadas para cada membro do grupo, assim como as horas previstas para realização da tarefa e as horas efetivamente realizadas na tarefa. Essa informação será fundamental para viabilizar o Monitoramento e Controle do projeto.</w:t>
        <w:br w:type="textWrapping"/>
        <w:br w:type="textWrapping"/>
        <w:t xml:space="preserve">Foram reservados 3 momentos para apresentações de 30 minutos por grupo. O grupo deve utilizar slides nas apresentações e publicar esses slides no grupo do Facebook da disciplina no final das apresentações.</w:t>
        <w:br w:type="textWrapping"/>
        <w:br w:type="textWrapping"/>
      </w:r>
      <w:r w:rsidDel="00000000" w:rsidR="00000000" w:rsidRPr="00000000">
        <w:rPr>
          <w:rtl w:val="0"/>
        </w:rPr>
        <w:t xml:space="preserve">A primeira apresentação deve conter o escopo do projeto e do produto, as estimativas de esforço e custo, o orçamento, o cronograma de desenvolvimento, a análise de riscos e o monitoramento e controle do projeto. O grupo também deve mostrar a versão parcial do produto feita até então.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 segunda apresentação deve descrever como está sendo usado controle de versões e controle de modificações no projeto, qual estratégia de ramificação foi adotada, assim como apresentar o conteúdo do repositório e o monitoramento e controle do projeto, além de mostrar a versão parcial do produto feita até então. Além disso, nessa apresentação deve ser informado o endereço do repositório de controle de versões e de controle de modificações. Vale ressaltar que o repositório de controle de versões deve conter todos os artefatos produzidos durante o trabalho: </w:t>
      </w:r>
      <w:r w:rsidDel="00000000" w:rsidR="00000000" w:rsidRPr="00000000">
        <w:rPr>
          <w:b w:val="1"/>
          <w:color w:val="ff0000"/>
          <w:rtl w:val="0"/>
        </w:rPr>
        <w:t xml:space="preserve">16/05</w:t>
      </w:r>
      <w:r w:rsidDel="00000000" w:rsidR="00000000" w:rsidRPr="00000000">
        <w:rPr>
          <w:rtl w:val="0"/>
        </w:rPr>
        <w:br w:type="textWrapping"/>
        <w:br w:type="textWrapping"/>
        <w:t xml:space="preserve">A terceira apresentação deve descrever como foram feitos testes de unidade, integração, sistema e aceitação no projeto, assim como apresentar os casos de teste e resultados da sua execução, dados de monitoramento e controle do projeto e versão final do produto. Além disso, nessa última apresentação também é esperado um detalhamento das dificuldades encontradas e decisões tomadas e listagem do percentual de participação de cada membro do grupo no trabalho. Caso não seja informado o percentual de participação, estará subentendido que todos participaram igualmente.</w:t>
        <w:br w:type="textWrapping"/>
        <w:br w:type="textWrapping"/>
        <w:t xml:space="preserve">Essas apresentações serão avaliadas pela sua completude e corretude e capacidade de argumentação em relação às decisões tomadas. Essas decisões devem ser fundamentadas nos princípios estudados durante o curso. Essas apresentações e entregas devem ser feitas nas datas estipuladas na seção Cronograma.</w:t>
        <w:br w:type="textWrapping"/>
        <w:br w:type="textWrapping"/>
        <w:t xml:space="preserve">Obs.: O atraso na entrega terá uma multa de um ponto por dia.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