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 w:before="0"/>
        <w:jc w:val="center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JUNGWON JUNG</w:t>
      </w:r>
    </w:p>
    <w:p>
      <w:pPr>
        <w:spacing w:after="35" w:before="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Katowice, Poland  ·  +48 572 370 243  ·  wjdwjd1501@gmail.com</w:t>
      </w:r>
    </w:p>
    <w:p>
      <w:pPr>
        <w:spacing w:after="0" w:before="0"/>
        <w:jc w:val="center"/>
      </w:pPr>
      <w:hyperlink w:history="1" r:id="rIdaj-ailmfnizhrxonwhfsc">
        <w:r>
          <w:rPr>
            <w:rFonts w:ascii="Calibri" w:cs="Calibri" w:eastAsia="Calibri" w:hAnsi="Calibri"/>
            <w:color w:val="0066CC"/>
            <w:sz w:val="20"/>
            <w:szCs w:val="20"/>
            <w:u w:val="single"/>
          </w:rPr>
          <w:t xml:space="preserve">jay-portfolio.dev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  ·  </w:t>
      </w:r>
      <w:hyperlink w:history="1" r:id="rId-ierdx-vtfn-r3lpswgu8">
        <w:r>
          <w:rPr>
            <w:rFonts w:ascii="Calibri" w:cs="Calibri" w:eastAsia="Calibri" w:hAnsi="Calibri"/>
            <w:color w:val="0066CC"/>
            <w:sz w:val="20"/>
            <w:szCs w:val="20"/>
            <w:u w:val="single"/>
          </w:rPr>
          <w:t xml:space="preserve">github.com/jungwonJung</w:t>
        </w:r>
      </w:hyperlink>
    </w:p>
    <w:p>
      <w:pPr>
        <w:pBdr>
          <w:bottom w:val="single" w:color="CCCCCC" w:sz="4" w:space="1"/>
        </w:pBdr>
        <w:spacing w:after="0" w:before="160"/>
      </w:pPr>
    </w:p>
    <w:p>
      <w:pPr>
        <w:spacing w:after="70" w:before="200"/>
      </w:pPr>
      <w:r>
        <w:rPr>
          <w:rFonts w:ascii="Calibri" w:cs="Calibri" w:eastAsia="Calibri" w:hAnsi="Calibri"/>
          <w:b/>
          <w:bCs/>
          <w:caps/>
          <w:color w:val="555555"/>
          <w:sz w:val="18"/>
          <w:szCs w:val="18"/>
        </w:rPr>
        <w:t xml:space="preserve">Profile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iOS Developer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building native apps with Swift, SwiftUI, and UIKit. Background in backend engineering — APIs, databases, system design. Started iOS development independently in 2024 and shipped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3 apps to the App Store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all built alongside full-time employment.</w:t>
      </w:r>
    </w:p>
    <w:p>
      <w:pPr>
        <w:pBdr>
          <w:bottom w:val="single" w:color="CCCCCC" w:sz="4" w:space="1"/>
        </w:pBdr>
        <w:spacing w:after="0" w:before="160"/>
      </w:pPr>
    </w:p>
    <w:p>
      <w:pPr>
        <w:spacing w:after="70" w:before="200"/>
      </w:pPr>
      <w:r>
        <w:rPr>
          <w:rFonts w:ascii="Calibri" w:cs="Calibri" w:eastAsia="Calibri" w:hAnsi="Calibri"/>
          <w:b/>
          <w:bCs/>
          <w:caps/>
          <w:color w:val="555555"/>
          <w:sz w:val="18"/>
          <w:szCs w:val="18"/>
        </w:rPr>
        <w:t xml:space="preserve">iOS Projects</w:t>
      </w:r>
    </w:p>
    <w:p>
      <w:pPr>
        <w:tabs>
          <w:tab w:val="right" w:pos="9026"/>
        </w:tabs>
        <w:spacing w:after="25" w:before="15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PARKinPL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App Store · apps.apple.com/us/app/parkinpl/id6756267697</w:t>
      </w:r>
    </w:p>
    <w:p>
      <w:pPr>
        <w:spacing w:after="45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Native iOS app for finding paid parking zones in Polish cities. Works fully offline — no backend, no data collected.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All zone data processed on-device via CoreLocation and MapKit — no API calls, no internet required after install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GPS zone detection across 6 cities: Warsaw, Kraków, Wrocław, Katowice, Łódź, Pszczyna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No ads, no accounts, no tracking — privacy by design</w:t>
      </w:r>
    </w:p>
    <w:p>
      <w:pPr>
        <w:tabs>
          <w:tab w:val="right" w:pos="9026"/>
        </w:tabs>
        <w:spacing w:after="25" w:before="15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Challengers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App Store · apps.apple.com/pl/app/challlengers/id6758675338</w:t>
      </w:r>
    </w:p>
    <w:p>
      <w:pPr>
        <w:spacing w:after="45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Goal-competition iOS app — set challenges across fitness, diet, sleep, or daily habits, invite friends as rivals, and track consistency through real-time rankings, streaks, and heatmaps.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the full project — design, architecture, development, and App Store release — as sole developer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Real-time challenge sync across users via Firebase, with Combine driving reactive state throughout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GDPR-compliant from the ground up — no third-party tracking, data stays on-device where possible</w:t>
      </w:r>
    </w:p>
    <w:p>
      <w:pPr>
        <w:tabs>
          <w:tab w:val="right" w:pos="9026"/>
        </w:tabs>
        <w:spacing w:after="25" w:before="15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Dev60s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App Store · apps.apple.com/pl/app/dev60s/id6757722658</w:t>
      </w:r>
    </w:p>
    <w:p>
      <w:pPr>
        <w:spacing w:after="45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iOS quiz app for technical interview prep — 60-second questions across Swift, iOS, and CS topics.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Timer logic and answer evaluation built with Combine, managing UI state reactively without UIKit lifecycle coupling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Multiple difficulty levels, haptic feedback on each answer, and a per-session results breakdown</w:t>
      </w:r>
    </w:p>
    <w:p>
      <w:pPr>
        <w:pBdr>
          <w:bottom w:val="single" w:color="CCCCCC" w:sz="4" w:space="1"/>
        </w:pBdr>
        <w:spacing w:after="0" w:before="160"/>
      </w:pPr>
    </w:p>
    <w:p>
      <w:pPr>
        <w:spacing w:after="70" w:before="200"/>
      </w:pPr>
      <w:r>
        <w:rPr>
          <w:rFonts w:ascii="Calibri" w:cs="Calibri" w:eastAsia="Calibri" w:hAnsi="Calibri"/>
          <w:b/>
          <w:bCs/>
          <w:caps/>
          <w:color w:val="555555"/>
          <w:sz w:val="18"/>
          <w:szCs w:val="18"/>
        </w:rPr>
        <w:t xml:space="preserve">Employment History</w:t>
      </w:r>
    </w:p>
    <w:p>
      <w:pPr>
        <w:tabs>
          <w:tab w:val="right" w:pos="9026"/>
        </w:tabs>
        <w:spacing w:after="35" w:before="15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Data QA Analyst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Telus Digital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Kraków, Poland</w:t>
      </w:r>
    </w:p>
    <w:p>
      <w:pPr>
        <w:spacing w:after="55" w:before="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Oct 2024 – Present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and shipped 3 iOS apps to the App Store independently alongside this role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Reviewing and validating datasets for ML model training, maintaining 95%+ accuracy across all batches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Applied structured QA workflows to catch and resolve labeling inconsistencies at scale</w:t>
      </w:r>
    </w:p>
    <w:p>
      <w:pPr>
        <w:tabs>
          <w:tab w:val="right" w:pos="9026"/>
        </w:tabs>
        <w:spacing w:after="35" w:before="15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Full-Stack Developer Intern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Avelinix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Kraków, Poland</w:t>
      </w:r>
    </w:p>
    <w:p>
      <w:pPr>
        <w:spacing w:after="55" w:before="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May 2024 – Aug 2024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full-stack features end-to-end — REST API design in NestJS through to UI integration in React — using TypeScript throughout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Shipped production-level code across the entire stack within a 3-month engagement</w:t>
      </w:r>
    </w:p>
    <w:p>
      <w:pPr>
        <w:spacing w:after="110" w:before="11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Career Break  ·  Personal Travel  ·  Jan 2023 – Apr 2024</w:t>
      </w:r>
    </w:p>
    <w:p>
      <w:pPr>
        <w:pageBreakBefore/>
        <w:tabs>
          <w:tab w:val="right" w:pos="9026"/>
        </w:tabs>
        <w:spacing w:after="35" w:before="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Backend Developer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FlareLane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Seoul, Korea</w:t>
      </w:r>
    </w:p>
    <w:p>
      <w:pPr>
        <w:spacing w:after="55" w:before="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Sep 2021 – Jan 2023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built 30+ REST APIs — including a real-time payment API — cutting transaction latency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40%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MySQL and MongoDB (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–25%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retrieval time); added Elasticsearch, cutting search latency by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50%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Grew test coverage from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17% to 82%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significantly improving release confidence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Part of the core team during the company's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$1M pre-Series A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raise</w:t>
      </w:r>
    </w:p>
    <w:p>
      <w:pPr>
        <w:tabs>
          <w:tab w:val="right" w:pos="9026"/>
        </w:tabs>
        <w:spacing w:after="35" w:before="15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Backend Intern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Shipda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Seoul, Korea</w:t>
      </w:r>
    </w:p>
    <w:p>
      <w:pPr>
        <w:spacing w:after="55" w:before="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Mar 2021 – Aug 2021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the initial backend infrastructure and core REST APIs using NestJS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Wrote the first test suite for the product, establishing a reliability baseline</w:t>
      </w:r>
    </w:p>
    <w:p>
      <w:pPr>
        <w:pBdr>
          <w:bottom w:val="single" w:color="CCCCCC" w:sz="4" w:space="1"/>
        </w:pBdr>
        <w:spacing w:after="0" w:before="160"/>
      </w:pPr>
    </w:p>
    <w:p>
      <w:pPr>
        <w:spacing w:after="70" w:before="200"/>
      </w:pPr>
      <w:r>
        <w:rPr>
          <w:rFonts w:ascii="Calibri" w:cs="Calibri" w:eastAsia="Calibri" w:hAnsi="Calibri"/>
          <w:b/>
          <w:bCs/>
          <w:caps/>
          <w:color w:val="555555"/>
          <w:sz w:val="18"/>
          <w:szCs w:val="18"/>
        </w:rPr>
        <w:t xml:space="preserve">Education</w:t>
      </w:r>
    </w:p>
    <w:p>
      <w:pPr>
        <w:tabs>
          <w:tab w:val="right" w:pos="9026"/>
        </w:tabs>
        <w:spacing w:after="25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B.Sc. Computer Science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(Mobile &amp; Cloud)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Oct 2023 – Mar 2026</w:t>
      </w:r>
    </w:p>
    <w:p>
      <w:pPr>
        <w:spacing w:after="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WSB University, Poland  ·  Full-time</w:t>
      </w:r>
    </w:p>
    <w:p>
      <w:pPr>
        <w:pBdr>
          <w:bottom w:val="single" w:color="CCCCCC" w:sz="4" w:space="1"/>
        </w:pBdr>
        <w:spacing w:after="0" w:before="160"/>
      </w:pPr>
    </w:p>
    <w:p>
      <w:pPr>
        <w:spacing w:after="70" w:before="200"/>
      </w:pPr>
      <w:r>
        <w:rPr>
          <w:rFonts w:ascii="Calibri" w:cs="Calibri" w:eastAsia="Calibri" w:hAnsi="Calibri"/>
          <w:b/>
          <w:bCs/>
          <w:caps/>
          <w:color w:val="555555"/>
          <w:sz w:val="18"/>
          <w:szCs w:val="18"/>
        </w:rPr>
        <w:t xml:space="preserve">Skills</w:t>
      </w:r>
    </w:p>
    <w:p>
      <w:pPr>
        <w:spacing w:after="55" w:before="5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iOS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Swift · SwiftUI · UIKit · Combine · CoreLocation · MapKit · Firebase · MVVM · Xcode</w:t>
      </w:r>
    </w:p>
    <w:p>
      <w:pPr>
        <w:spacing w:after="55" w:before="5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NestJS · TypeScript · MySQL · MongoDB · Elasticsearch · REST APIs</w:t>
      </w:r>
    </w:p>
    <w:p>
      <w:pPr>
        <w:spacing w:after="55" w:before="5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Git · React</w:t>
      </w:r>
    </w:p>
    <w:p>
      <w:pPr>
        <w:pBdr>
          <w:bottom w:val="single" w:color="CCCCCC" w:sz="4" w:space="1"/>
        </w:pBdr>
        <w:spacing w:after="0" w:before="160"/>
      </w:pPr>
    </w:p>
    <w:p>
      <w:pPr>
        <w:spacing w:after="70" w:before="200"/>
      </w:pPr>
      <w:r>
        <w:rPr>
          <w:rFonts w:ascii="Calibri" w:cs="Calibri" w:eastAsia="Calibri" w:hAnsi="Calibri"/>
          <w:b/>
          <w:bCs/>
          <w:caps/>
          <w:color w:val="555555"/>
          <w:sz w:val="18"/>
          <w:szCs w:val="18"/>
        </w:rPr>
        <w:t xml:space="preserve">Languages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Korean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Native  ·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English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C1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j-ailmfnizhrxonwhfsc" Type="http://schemas.openxmlformats.org/officeDocument/2006/relationships/hyperlink" Target="https://www.jay-portfolio.dev/" TargetMode="External"/><Relationship Id="rId-ierdx-vtfn-r3lpswgu8" Type="http://schemas.openxmlformats.org/officeDocument/2006/relationships/hyperlink" Target="https://github.com/jungwonJung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2026-05-16T17:24:57.245Z</dcterms:created>
  <dcterms:modified xsi:type="dcterms:W3CDTF">2026-05-16T17:24:57.245Z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