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1D5" w:rsidRPr="00832FF5" w:rsidRDefault="006223BD">
      <w:pPr>
        <w:rPr>
          <w:rFonts w:hint="eastAsia"/>
          <w:b/>
          <w:sz w:val="30"/>
          <w:szCs w:val="30"/>
        </w:rPr>
      </w:pPr>
      <w:r w:rsidRPr="00C8676E">
        <w:rPr>
          <w:rFonts w:hint="eastAsia"/>
          <w:b/>
          <w:sz w:val="34"/>
          <w:szCs w:val="34"/>
        </w:rPr>
        <w:t>IOI_Project</w:t>
      </w:r>
      <w:r w:rsidR="00832FF5" w:rsidRPr="00C8676E">
        <w:rPr>
          <w:b/>
          <w:sz w:val="34"/>
          <w:szCs w:val="34"/>
        </w:rPr>
        <w:t>1</w:t>
      </w:r>
      <w:r w:rsidR="00832FF5" w:rsidRPr="00832FF5">
        <w:rPr>
          <w:b/>
          <w:sz w:val="30"/>
          <w:szCs w:val="30"/>
        </w:rPr>
        <w:t>_20171534</w:t>
      </w:r>
      <w:r w:rsidR="00C8676E">
        <w:rPr>
          <w:b/>
          <w:sz w:val="30"/>
          <w:szCs w:val="30"/>
        </w:rPr>
        <w:t>_</w:t>
      </w:r>
      <w:r w:rsidR="00832FF5" w:rsidRPr="00832FF5">
        <w:rPr>
          <w:rFonts w:hint="eastAsia"/>
          <w:b/>
          <w:sz w:val="30"/>
          <w:szCs w:val="30"/>
        </w:rPr>
        <w:t>정진솔</w:t>
      </w:r>
    </w:p>
    <w:p w:rsidR="006223BD" w:rsidRPr="00832FF5" w:rsidRDefault="006223BD">
      <w:pPr>
        <w:rPr>
          <w:b/>
          <w:sz w:val="30"/>
          <w:szCs w:val="30"/>
        </w:rPr>
      </w:pPr>
      <w:r w:rsidRPr="00832FF5">
        <w:rPr>
          <w:b/>
          <w:sz w:val="30"/>
          <w:szCs w:val="30"/>
        </w:rPr>
        <w:t xml:space="preserve">(MBTI) Myers-Briggs Personality Type Dataset </w:t>
      </w:r>
    </w:p>
    <w:p w:rsidR="006223BD" w:rsidRDefault="000D512C">
      <w:hyperlink r:id="rId5" w:history="1">
        <w:r w:rsidRPr="000D512C">
          <w:rPr>
            <w:rStyle w:val="a5"/>
          </w:rPr>
          <w:t>https://www.kaggle.com/laowingkin/mbti-study-per</w:t>
        </w:r>
        <w:r w:rsidRPr="000D512C">
          <w:rPr>
            <w:rStyle w:val="a5"/>
          </w:rPr>
          <w:t>s</w:t>
        </w:r>
        <w:r w:rsidRPr="000D512C">
          <w:rPr>
            <w:rStyle w:val="a5"/>
          </w:rPr>
          <w:t>onality</w:t>
        </w:r>
      </w:hyperlink>
    </w:p>
    <w:p w:rsidR="006223BD" w:rsidRPr="00832FF5" w:rsidRDefault="006223BD" w:rsidP="006223BD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832FF5">
        <w:rPr>
          <w:rFonts w:hint="eastAsia"/>
          <w:sz w:val="24"/>
          <w:szCs w:val="24"/>
        </w:rPr>
        <w:t>원하는 데이터 셋 선택</w:t>
      </w:r>
    </w:p>
    <w:p w:rsidR="006223BD" w:rsidRDefault="006223BD" w:rsidP="006223BD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1171575</wp:posOffset>
                </wp:positionH>
                <wp:positionV relativeFrom="paragraph">
                  <wp:posOffset>556895</wp:posOffset>
                </wp:positionV>
                <wp:extent cx="2830982" cy="466725"/>
                <wp:effectExtent l="0" t="0" r="26670" b="28575"/>
                <wp:wrapNone/>
                <wp:docPr id="1" name="액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982" cy="4667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0E229" id="액자 1" o:spid="_x0000_s1026" style="position:absolute;left:0;text-align:left;margin-left:92.25pt;margin-top:43.85pt;width:222.9pt;height:36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830982,466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" path="m,l2830982,r,466725l,466725,,xm58341,58341r,350043l2772641,408384r,-350043l58341,58341xe" fillcolor="red" strokecolor="red" strokeweight="1pt">
                <v:stroke joinstyle="miter"/>
                <v:path arrowok="t" o:connecttype="custom" o:connectlocs="0,0;2830982,0;2830982,466725;0,466725;0,0;58341,58341;58341,408384;2772641,408384;2772641,58341;58341,58341" o:connectangles="0,0,0,0,0,0,0,0,0,0"/>
              </v:shape>
            </w:pict>
          </mc:Fallback>
        </mc:AlternateContent>
      </w:r>
      <w:r w:rsidR="00606FE1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153pt">
            <v:imagedata r:id="rId6" o:title="1"/>
          </v:shape>
        </w:pict>
      </w:r>
    </w:p>
    <w:p w:rsidR="006223BD" w:rsidRPr="00606FE1" w:rsidRDefault="006223BD" w:rsidP="006223BD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606FE1">
        <w:rPr>
          <w:rFonts w:hint="eastAsia"/>
          <w:sz w:val="24"/>
          <w:szCs w:val="24"/>
        </w:rPr>
        <w:t>데이터 셋 이해</w:t>
      </w:r>
    </w:p>
    <w:p w:rsidR="006223BD" w:rsidRDefault="00606FE1" w:rsidP="006223BD">
      <w:r>
        <w:pict>
          <v:shape id="_x0000_i1027" type="#_x0000_t75" style="width:471.75pt;height:351pt">
            <v:imagedata r:id="rId7" o:title="2"/>
          </v:shape>
        </w:pict>
      </w:r>
    </w:p>
    <w:p w:rsidR="00606FE1" w:rsidRPr="00606FE1" w:rsidRDefault="00606FE1" w:rsidP="00606FE1">
      <w:pPr>
        <w:pStyle w:val="a4"/>
        <w:numPr>
          <w:ilvl w:val="0"/>
          <w:numId w:val="3"/>
        </w:numPr>
        <w:rPr>
          <w:rFonts w:asciiTheme="majorHAnsi" w:eastAsiaTheme="majorHAnsi" w:hAnsiTheme="majorHAnsi" w:hint="eastAsia"/>
        </w:rPr>
      </w:pPr>
      <w:r w:rsidRPr="00606FE1">
        <w:rPr>
          <w:rFonts w:asciiTheme="majorHAnsi" w:eastAsiaTheme="majorHAnsi" w:hAnsiTheme="majorHAnsi" w:cs="함초롬바탕" w:hint="eastAsia"/>
        </w:rPr>
        <w:lastRenderedPageBreak/>
        <w:t>마이어스 브릭스 유형 지표</w:t>
      </w:r>
      <w:r w:rsidRPr="00606FE1">
        <w:rPr>
          <w:rFonts w:asciiTheme="majorHAnsi" w:eastAsiaTheme="majorHAnsi" w:hAnsiTheme="majorHAnsi"/>
        </w:rPr>
        <w:t>(</w:t>
      </w:r>
      <w:r w:rsidRPr="00606FE1">
        <w:rPr>
          <w:rFonts w:asciiTheme="majorHAnsi" w:eastAsiaTheme="majorHAnsi" w:hAnsiTheme="majorHAnsi" w:cs="함초롬바탕" w:hint="eastAsia"/>
        </w:rPr>
        <w:t xml:space="preserve">또는 줄여서 </w:t>
      </w:r>
      <w:r w:rsidRPr="00606FE1">
        <w:rPr>
          <w:rFonts w:asciiTheme="majorHAnsi" w:eastAsiaTheme="majorHAnsi" w:hAnsiTheme="majorHAnsi"/>
        </w:rPr>
        <w:t>MBTI)</w:t>
      </w:r>
      <w:r w:rsidRPr="00606FE1">
        <w:rPr>
          <w:rFonts w:asciiTheme="majorHAnsi" w:eastAsiaTheme="majorHAnsi" w:hAnsiTheme="majorHAnsi" w:cs="함초롬바탕" w:hint="eastAsia"/>
        </w:rPr>
        <w:t xml:space="preserve">는 모든 사람을 </w:t>
      </w:r>
      <w:r w:rsidRPr="00606FE1">
        <w:rPr>
          <w:rFonts w:asciiTheme="majorHAnsi" w:eastAsiaTheme="majorHAnsi" w:hAnsiTheme="majorHAnsi"/>
        </w:rPr>
        <w:t>4</w:t>
      </w:r>
      <w:r w:rsidRPr="00606FE1">
        <w:rPr>
          <w:rFonts w:asciiTheme="majorHAnsi" w:eastAsiaTheme="majorHAnsi" w:hAnsiTheme="majorHAnsi" w:cs="함초롬바탕" w:hint="eastAsia"/>
        </w:rPr>
        <w:t xml:space="preserve">축에 걸쳐 </w:t>
      </w:r>
      <w:r w:rsidRPr="00606FE1">
        <w:rPr>
          <w:rFonts w:asciiTheme="majorHAnsi" w:eastAsiaTheme="majorHAnsi" w:hAnsiTheme="majorHAnsi"/>
        </w:rPr>
        <w:t>16</w:t>
      </w:r>
      <w:r w:rsidRPr="00606FE1">
        <w:rPr>
          <w:rFonts w:asciiTheme="majorHAnsi" w:eastAsiaTheme="majorHAnsi" w:hAnsiTheme="majorHAnsi" w:cs="함초롬바탕" w:hint="eastAsia"/>
        </w:rPr>
        <w:t>개의 뚜렷한 성격 유형으로 나누는 성격 유형 시스템이다</w:t>
      </w:r>
      <w:r>
        <w:rPr>
          <w:rFonts w:asciiTheme="majorHAnsi" w:eastAsiaTheme="majorHAnsi" w:hAnsiTheme="majorHAnsi"/>
        </w:rPr>
        <w:t>.</w:t>
      </w:r>
    </w:p>
    <w:p w:rsidR="00606FE1" w:rsidRPr="00606FE1" w:rsidRDefault="00606FE1" w:rsidP="00606FE1">
      <w:pPr>
        <w:pStyle w:val="a4"/>
        <w:ind w:left="760"/>
        <w:rPr>
          <w:rFonts w:asciiTheme="majorHAnsi" w:eastAsiaTheme="majorHAnsi" w:hAnsiTheme="majorHAnsi"/>
        </w:rPr>
      </w:pPr>
      <w:r w:rsidRPr="00606FE1">
        <w:rPr>
          <w:rFonts w:asciiTheme="majorHAnsi" w:eastAsiaTheme="majorHAnsi" w:hAnsiTheme="majorHAnsi" w:cs="함초롬바탕" w:hint="eastAsia"/>
        </w:rPr>
        <w:t>내향성</w:t>
      </w:r>
      <w:r w:rsidRPr="00606FE1">
        <w:rPr>
          <w:rFonts w:asciiTheme="majorHAnsi" w:eastAsiaTheme="majorHAnsi" w:hAnsiTheme="majorHAnsi"/>
        </w:rPr>
        <w:t xml:space="preserve">(I) </w:t>
      </w:r>
      <w:r w:rsidRPr="00606FE1">
        <w:rPr>
          <w:rFonts w:asciiTheme="majorHAnsi" w:eastAsiaTheme="majorHAnsi" w:hAnsiTheme="majorHAnsi" w:cs="함초롬바탕" w:hint="eastAsia"/>
        </w:rPr>
        <w:t>– 외향성</w:t>
      </w:r>
      <w:r w:rsidRPr="00606FE1">
        <w:rPr>
          <w:rFonts w:asciiTheme="majorHAnsi" w:eastAsiaTheme="majorHAnsi" w:hAnsiTheme="majorHAnsi"/>
        </w:rPr>
        <w:t>(E)</w:t>
      </w:r>
    </w:p>
    <w:p w:rsidR="00606FE1" w:rsidRPr="00606FE1" w:rsidRDefault="00606FE1" w:rsidP="00606FE1">
      <w:pPr>
        <w:pStyle w:val="a4"/>
        <w:ind w:left="760"/>
        <w:rPr>
          <w:rFonts w:asciiTheme="majorHAnsi" w:eastAsiaTheme="majorHAnsi" w:hAnsiTheme="majorHAnsi"/>
        </w:rPr>
      </w:pPr>
      <w:r w:rsidRPr="00606FE1">
        <w:rPr>
          <w:rFonts w:asciiTheme="majorHAnsi" w:eastAsiaTheme="majorHAnsi" w:hAnsiTheme="majorHAnsi" w:cs="함초롬바탕" w:hint="eastAsia"/>
        </w:rPr>
        <w:t>직감</w:t>
      </w:r>
      <w:r w:rsidRPr="00606FE1">
        <w:rPr>
          <w:rFonts w:asciiTheme="majorHAnsi" w:eastAsiaTheme="majorHAnsi" w:hAnsiTheme="majorHAnsi"/>
        </w:rPr>
        <w:t xml:space="preserve">(N) </w:t>
      </w:r>
      <w:r w:rsidRPr="00606FE1">
        <w:rPr>
          <w:rFonts w:asciiTheme="majorHAnsi" w:eastAsiaTheme="majorHAnsi" w:hAnsiTheme="majorHAnsi" w:cs="함초롬바탕" w:hint="eastAsia"/>
        </w:rPr>
        <w:t>– 감지</w:t>
      </w:r>
      <w:r w:rsidRPr="00606FE1">
        <w:rPr>
          <w:rFonts w:asciiTheme="majorHAnsi" w:eastAsiaTheme="majorHAnsi" w:hAnsiTheme="majorHAnsi"/>
        </w:rPr>
        <w:t>(S)</w:t>
      </w:r>
    </w:p>
    <w:p w:rsidR="00606FE1" w:rsidRPr="00606FE1" w:rsidRDefault="00606FE1" w:rsidP="00606FE1">
      <w:pPr>
        <w:pStyle w:val="a4"/>
        <w:ind w:left="760"/>
        <w:rPr>
          <w:rFonts w:asciiTheme="majorHAnsi" w:eastAsiaTheme="majorHAnsi" w:hAnsiTheme="majorHAnsi"/>
        </w:rPr>
      </w:pPr>
      <w:r w:rsidRPr="00606FE1">
        <w:rPr>
          <w:rFonts w:asciiTheme="majorHAnsi" w:eastAsiaTheme="majorHAnsi" w:hAnsiTheme="majorHAnsi" w:cs="함초롬바탕" w:hint="eastAsia"/>
        </w:rPr>
        <w:t>생각</w:t>
      </w:r>
      <w:r w:rsidRPr="00606FE1">
        <w:rPr>
          <w:rFonts w:asciiTheme="majorHAnsi" w:eastAsiaTheme="majorHAnsi" w:hAnsiTheme="majorHAnsi"/>
        </w:rPr>
        <w:t xml:space="preserve">(T) </w:t>
      </w:r>
      <w:r w:rsidRPr="00606FE1">
        <w:rPr>
          <w:rFonts w:asciiTheme="majorHAnsi" w:eastAsiaTheme="majorHAnsi" w:hAnsiTheme="majorHAnsi" w:cs="함초롬바탕" w:hint="eastAsia"/>
        </w:rPr>
        <w:t>– 느낌</w:t>
      </w:r>
      <w:r w:rsidRPr="00606FE1">
        <w:rPr>
          <w:rFonts w:asciiTheme="majorHAnsi" w:eastAsiaTheme="majorHAnsi" w:hAnsiTheme="majorHAnsi"/>
        </w:rPr>
        <w:t>(F)</w:t>
      </w:r>
    </w:p>
    <w:p w:rsidR="00606FE1" w:rsidRPr="00606FE1" w:rsidRDefault="00606FE1" w:rsidP="00606FE1">
      <w:pPr>
        <w:pStyle w:val="a4"/>
        <w:ind w:left="760"/>
        <w:rPr>
          <w:rFonts w:asciiTheme="majorHAnsi" w:eastAsiaTheme="majorHAnsi" w:hAnsiTheme="majorHAnsi" w:hint="eastAsia"/>
        </w:rPr>
      </w:pPr>
      <w:r w:rsidRPr="00606FE1">
        <w:rPr>
          <w:rFonts w:asciiTheme="majorHAnsi" w:eastAsiaTheme="majorHAnsi" w:hAnsiTheme="majorHAnsi" w:cs="함초롬바탕" w:hint="eastAsia"/>
        </w:rPr>
        <w:t>판단</w:t>
      </w:r>
      <w:r w:rsidRPr="00606FE1">
        <w:rPr>
          <w:rFonts w:asciiTheme="majorHAnsi" w:eastAsiaTheme="majorHAnsi" w:hAnsiTheme="majorHAnsi"/>
        </w:rPr>
        <w:t xml:space="preserve">(J) </w:t>
      </w:r>
      <w:r w:rsidRPr="00606FE1">
        <w:rPr>
          <w:rFonts w:asciiTheme="majorHAnsi" w:eastAsiaTheme="majorHAnsi" w:hAnsiTheme="majorHAnsi" w:cs="함초롬바탕" w:hint="eastAsia"/>
        </w:rPr>
        <w:t>– 인지</w:t>
      </w:r>
      <w:r w:rsidRPr="00606FE1">
        <w:rPr>
          <w:rFonts w:asciiTheme="majorHAnsi" w:eastAsiaTheme="majorHAnsi" w:hAnsiTheme="majorHAnsi"/>
        </w:rPr>
        <w:t>(P)</w:t>
      </w:r>
    </w:p>
    <w:p w:rsidR="00606FE1" w:rsidRPr="00606FE1" w:rsidRDefault="00606FE1" w:rsidP="00606FE1">
      <w:pPr>
        <w:pStyle w:val="a4"/>
        <w:ind w:left="760"/>
        <w:rPr>
          <w:rFonts w:asciiTheme="majorHAnsi" w:eastAsiaTheme="majorHAnsi" w:hAnsiTheme="majorHAnsi" w:hint="eastAsia"/>
        </w:rPr>
      </w:pPr>
      <w:r w:rsidRPr="00606FE1">
        <w:rPr>
          <w:rFonts w:asciiTheme="majorHAnsi" w:eastAsiaTheme="majorHAnsi" w:hAnsiTheme="majorHAnsi" w:cs="함초롬바탕" w:hint="eastAsia"/>
        </w:rPr>
        <w:t>예를 들어</w:t>
      </w:r>
      <w:r w:rsidRPr="00606FE1">
        <w:rPr>
          <w:rFonts w:asciiTheme="majorHAnsi" w:eastAsiaTheme="majorHAnsi" w:hAnsiTheme="majorHAnsi"/>
        </w:rPr>
        <w:t xml:space="preserve">, </w:t>
      </w:r>
      <w:r w:rsidRPr="00606FE1">
        <w:rPr>
          <w:rFonts w:asciiTheme="majorHAnsi" w:eastAsiaTheme="majorHAnsi" w:hAnsiTheme="majorHAnsi" w:cs="함초롬바탕" w:hint="eastAsia"/>
        </w:rPr>
        <w:t>내성적</w:t>
      </w:r>
      <w:r w:rsidRPr="00606FE1">
        <w:rPr>
          <w:rFonts w:asciiTheme="majorHAnsi" w:eastAsiaTheme="majorHAnsi" w:hAnsiTheme="majorHAnsi"/>
        </w:rPr>
        <w:t xml:space="preserve">, </w:t>
      </w:r>
      <w:r w:rsidRPr="00606FE1">
        <w:rPr>
          <w:rFonts w:asciiTheme="majorHAnsi" w:eastAsiaTheme="majorHAnsi" w:hAnsiTheme="majorHAnsi" w:cs="함초롬바탕" w:hint="eastAsia"/>
        </w:rPr>
        <w:t>직관적</w:t>
      </w:r>
      <w:r w:rsidRPr="00606FE1">
        <w:rPr>
          <w:rFonts w:asciiTheme="majorHAnsi" w:eastAsiaTheme="majorHAnsi" w:hAnsiTheme="majorHAnsi"/>
        </w:rPr>
        <w:t xml:space="preserve">, </w:t>
      </w:r>
      <w:r w:rsidRPr="00606FE1">
        <w:rPr>
          <w:rFonts w:asciiTheme="majorHAnsi" w:eastAsiaTheme="majorHAnsi" w:hAnsiTheme="majorHAnsi" w:cs="함초롬바탕" w:hint="eastAsia"/>
        </w:rPr>
        <w:t xml:space="preserve">사고와 인식을 선호하는 사람은 </w:t>
      </w:r>
      <w:r w:rsidRPr="00606FE1">
        <w:rPr>
          <w:rFonts w:asciiTheme="majorHAnsi" w:eastAsiaTheme="majorHAnsi" w:hAnsiTheme="majorHAnsi"/>
        </w:rPr>
        <w:t>MB</w:t>
      </w:r>
      <w:r w:rsidRPr="00606FE1">
        <w:rPr>
          <w:rFonts w:asciiTheme="majorHAnsi" w:eastAsiaTheme="majorHAnsi" w:hAnsiTheme="majorHAnsi" w:cs="함초롬바탕" w:hint="eastAsia"/>
        </w:rPr>
        <w:t xml:space="preserve">에서 </w:t>
      </w:r>
      <w:r w:rsidRPr="00606FE1">
        <w:rPr>
          <w:rFonts w:asciiTheme="majorHAnsi" w:eastAsiaTheme="majorHAnsi" w:hAnsiTheme="majorHAnsi"/>
        </w:rPr>
        <w:t>INTP</w:t>
      </w:r>
      <w:r w:rsidRPr="00606FE1">
        <w:rPr>
          <w:rFonts w:asciiTheme="majorHAnsi" w:eastAsiaTheme="majorHAnsi" w:hAnsiTheme="majorHAnsi" w:cs="함초롬바탕" w:hint="eastAsia"/>
        </w:rPr>
        <w:t>라고 불린다</w:t>
      </w:r>
      <w:r w:rsidRPr="00606FE1">
        <w:rPr>
          <w:rFonts w:asciiTheme="majorHAnsi" w:eastAsiaTheme="majorHAnsi" w:hAnsiTheme="majorHAnsi"/>
        </w:rPr>
        <w:t xml:space="preserve">.TI </w:t>
      </w:r>
      <w:r w:rsidRPr="00606FE1">
        <w:rPr>
          <w:rFonts w:asciiTheme="majorHAnsi" w:eastAsiaTheme="majorHAnsi" w:hAnsiTheme="majorHAnsi" w:cs="함초롬바탕" w:hint="eastAsia"/>
        </w:rPr>
        <w:t>시스템</w:t>
      </w:r>
      <w:r w:rsidRPr="00606FE1">
        <w:rPr>
          <w:rFonts w:asciiTheme="majorHAnsi" w:eastAsiaTheme="majorHAnsi" w:hAnsiTheme="majorHAnsi"/>
        </w:rPr>
        <w:t xml:space="preserve">, </w:t>
      </w:r>
      <w:r w:rsidRPr="00606FE1">
        <w:rPr>
          <w:rFonts w:asciiTheme="majorHAnsi" w:eastAsiaTheme="majorHAnsi" w:hAnsiTheme="majorHAnsi" w:cs="함초롬바탕" w:hint="eastAsia"/>
        </w:rPr>
        <w:t>그리고 라벨에 기초하여 이 사람의 선호나 행동을 모델화하거나 설명하는 많은 성격 기반 요소들이 있다</w:t>
      </w:r>
      <w:r w:rsidRPr="00606FE1">
        <w:rPr>
          <w:rFonts w:asciiTheme="majorHAnsi" w:eastAsiaTheme="majorHAnsi" w:hAnsiTheme="majorHAnsi"/>
        </w:rPr>
        <w:t>.</w:t>
      </w:r>
    </w:p>
    <w:p w:rsidR="00606FE1" w:rsidRPr="00606FE1" w:rsidRDefault="00606FE1" w:rsidP="00606FE1">
      <w:pPr>
        <w:pStyle w:val="a4"/>
        <w:ind w:left="760"/>
        <w:rPr>
          <w:rFonts w:asciiTheme="majorHAnsi" w:eastAsiaTheme="majorHAnsi" w:hAnsiTheme="majorHAnsi" w:hint="eastAsia"/>
        </w:rPr>
      </w:pPr>
      <w:r w:rsidRPr="00606FE1">
        <w:rPr>
          <w:rFonts w:asciiTheme="majorHAnsi" w:eastAsiaTheme="majorHAnsi" w:hAnsiTheme="majorHAnsi" w:cs="함초롬바탕" w:hint="eastAsia"/>
        </w:rPr>
        <w:t>그것은 세계에서 가장 인기 있는 인성검사 중 하나이다</w:t>
      </w:r>
      <w:r w:rsidRPr="00606FE1">
        <w:rPr>
          <w:rFonts w:asciiTheme="majorHAnsi" w:eastAsiaTheme="majorHAnsi" w:hAnsiTheme="majorHAnsi"/>
        </w:rPr>
        <w:t xml:space="preserve">. </w:t>
      </w:r>
      <w:r w:rsidRPr="00606FE1">
        <w:rPr>
          <w:rFonts w:asciiTheme="majorHAnsi" w:eastAsiaTheme="majorHAnsi" w:hAnsiTheme="majorHAnsi" w:cs="함초롬바탕" w:hint="eastAsia"/>
        </w:rPr>
        <w:t>그것은 사업</w:t>
      </w:r>
      <w:r w:rsidRPr="00606FE1">
        <w:rPr>
          <w:rFonts w:asciiTheme="majorHAnsi" w:eastAsiaTheme="majorHAnsi" w:hAnsiTheme="majorHAnsi"/>
        </w:rPr>
        <w:t xml:space="preserve">, </w:t>
      </w:r>
      <w:r w:rsidRPr="00606FE1">
        <w:rPr>
          <w:rFonts w:asciiTheme="majorHAnsi" w:eastAsiaTheme="majorHAnsi" w:hAnsiTheme="majorHAnsi" w:cs="함초롬바탕" w:hint="eastAsia"/>
        </w:rPr>
        <w:t>온라인</w:t>
      </w:r>
      <w:r w:rsidRPr="00606FE1">
        <w:rPr>
          <w:rFonts w:asciiTheme="majorHAnsi" w:eastAsiaTheme="majorHAnsi" w:hAnsiTheme="majorHAnsi"/>
        </w:rPr>
        <w:t xml:space="preserve">, </w:t>
      </w:r>
      <w:r w:rsidRPr="00606FE1">
        <w:rPr>
          <w:rFonts w:asciiTheme="majorHAnsi" w:eastAsiaTheme="majorHAnsi" w:hAnsiTheme="majorHAnsi" w:cs="함초롬바탕" w:hint="eastAsia"/>
        </w:rPr>
        <w:t>재미</w:t>
      </w:r>
      <w:r w:rsidRPr="00606FE1">
        <w:rPr>
          <w:rFonts w:asciiTheme="majorHAnsi" w:eastAsiaTheme="majorHAnsi" w:hAnsiTheme="majorHAnsi"/>
        </w:rPr>
        <w:t xml:space="preserve">, </w:t>
      </w:r>
      <w:r w:rsidRPr="00606FE1">
        <w:rPr>
          <w:rFonts w:asciiTheme="majorHAnsi" w:eastAsiaTheme="majorHAnsi" w:hAnsiTheme="majorHAnsi" w:cs="함초롬바탕" w:hint="eastAsia"/>
        </w:rPr>
        <w:t>연구</w:t>
      </w:r>
      <w:r w:rsidRPr="00606FE1">
        <w:rPr>
          <w:rFonts w:asciiTheme="majorHAnsi" w:eastAsiaTheme="majorHAnsi" w:hAnsiTheme="majorHAnsi"/>
        </w:rPr>
        <w:t xml:space="preserve">, </w:t>
      </w:r>
      <w:r w:rsidRPr="00606FE1">
        <w:rPr>
          <w:rFonts w:asciiTheme="majorHAnsi" w:eastAsiaTheme="majorHAnsi" w:hAnsiTheme="majorHAnsi" w:cs="함초롬바탕" w:hint="eastAsia"/>
        </w:rPr>
        <w:t>그리고 더 많은 것들을 위해 사용된다</w:t>
      </w:r>
      <w:r w:rsidRPr="00606FE1">
        <w:rPr>
          <w:rFonts w:asciiTheme="majorHAnsi" w:eastAsiaTheme="majorHAnsi" w:hAnsiTheme="majorHAnsi"/>
        </w:rPr>
        <w:t xml:space="preserve">. </w:t>
      </w:r>
      <w:r w:rsidRPr="00606FE1">
        <w:rPr>
          <w:rFonts w:asciiTheme="majorHAnsi" w:eastAsiaTheme="majorHAnsi" w:hAnsiTheme="majorHAnsi" w:cs="함초롬바탕" w:hint="eastAsia"/>
        </w:rPr>
        <w:t>간단한 구글 검색은 그 테스트가 시간이 지남에 따라 사용되어 온 모든 다른 방법을 보여준다</w:t>
      </w:r>
      <w:r w:rsidRPr="00606FE1">
        <w:rPr>
          <w:rFonts w:asciiTheme="majorHAnsi" w:eastAsiaTheme="majorHAnsi" w:hAnsiTheme="majorHAnsi"/>
        </w:rPr>
        <w:t xml:space="preserve">. </w:t>
      </w:r>
      <w:r w:rsidRPr="00606FE1">
        <w:rPr>
          <w:rFonts w:asciiTheme="majorHAnsi" w:eastAsiaTheme="majorHAnsi" w:hAnsiTheme="majorHAnsi" w:cs="함초롬바탕" w:hint="eastAsia"/>
        </w:rPr>
        <w:t>이 테스트는 사용의 측면에서 여전히 세계와 매우 관련이 있다고 해도 무방하다</w:t>
      </w:r>
      <w:r w:rsidRPr="00606FE1">
        <w:rPr>
          <w:rFonts w:asciiTheme="majorHAnsi" w:eastAsiaTheme="majorHAnsi" w:hAnsiTheme="majorHAnsi"/>
        </w:rPr>
        <w:t>.</w:t>
      </w:r>
    </w:p>
    <w:p w:rsidR="00606FE1" w:rsidRPr="00606FE1" w:rsidRDefault="00606FE1" w:rsidP="00606FE1">
      <w:pPr>
        <w:pStyle w:val="a4"/>
        <w:ind w:left="760"/>
        <w:rPr>
          <w:rFonts w:asciiTheme="majorHAnsi" w:eastAsiaTheme="majorHAnsi" w:hAnsiTheme="majorHAnsi" w:hint="eastAsia"/>
        </w:rPr>
      </w:pPr>
      <w:r w:rsidRPr="00606FE1">
        <w:rPr>
          <w:rFonts w:asciiTheme="majorHAnsi" w:eastAsiaTheme="majorHAnsi" w:hAnsiTheme="majorHAnsi" w:cs="함초롬바탕" w:hint="eastAsia"/>
        </w:rPr>
        <w:t>과학적 또는 심리학적 관점에서 칼 융이 인지 기능에 대해 수행한 작업을 바탕으로 한다</w:t>
      </w:r>
      <w:r w:rsidRPr="00606FE1">
        <w:rPr>
          <w:rFonts w:asciiTheme="majorHAnsi" w:eastAsiaTheme="majorHAnsi" w:hAnsiTheme="majorHAnsi"/>
        </w:rPr>
        <w:t xml:space="preserve">. Jungian Typology. </w:t>
      </w:r>
      <w:r w:rsidRPr="00606FE1">
        <w:rPr>
          <w:rFonts w:asciiTheme="majorHAnsi" w:eastAsiaTheme="majorHAnsi" w:hAnsiTheme="majorHAnsi" w:cs="함초롬바탕" w:hint="eastAsia"/>
        </w:rPr>
        <w:t xml:space="preserve">이것은 마음속에 존재한다고 제안된 </w:t>
      </w:r>
      <w:r w:rsidRPr="00606FE1">
        <w:rPr>
          <w:rFonts w:asciiTheme="majorHAnsi" w:eastAsiaTheme="majorHAnsi" w:hAnsiTheme="majorHAnsi"/>
        </w:rPr>
        <w:t>8</w:t>
      </w:r>
      <w:r w:rsidRPr="00606FE1">
        <w:rPr>
          <w:rFonts w:asciiTheme="majorHAnsi" w:eastAsiaTheme="majorHAnsi" w:hAnsiTheme="majorHAnsi" w:cs="함초롬바탕" w:hint="eastAsia"/>
        </w:rPr>
        <w:t>가지 뚜렷한 기능</w:t>
      </w:r>
      <w:r w:rsidRPr="00606FE1">
        <w:rPr>
          <w:rFonts w:asciiTheme="majorHAnsi" w:eastAsiaTheme="majorHAnsi" w:hAnsiTheme="majorHAnsi"/>
        </w:rPr>
        <w:t xml:space="preserve">, </w:t>
      </w:r>
      <w:r w:rsidRPr="00606FE1">
        <w:rPr>
          <w:rFonts w:asciiTheme="majorHAnsi" w:eastAsiaTheme="majorHAnsi" w:hAnsiTheme="majorHAnsi" w:cs="함초롬바탕" w:hint="eastAsia"/>
        </w:rPr>
        <w:t>사고 과정 또는 사고 방식의 모델이었다</w:t>
      </w:r>
      <w:r w:rsidRPr="00606FE1">
        <w:rPr>
          <w:rFonts w:asciiTheme="majorHAnsi" w:eastAsiaTheme="majorHAnsi" w:hAnsiTheme="majorHAnsi"/>
        </w:rPr>
        <w:t xml:space="preserve">. </w:t>
      </w:r>
      <w:r w:rsidRPr="00606FE1">
        <w:rPr>
          <w:rFonts w:asciiTheme="majorHAnsi" w:eastAsiaTheme="majorHAnsi" w:hAnsiTheme="majorHAnsi" w:cs="함초롬바탕" w:hint="eastAsia"/>
        </w:rPr>
        <w:t>후에 이 작품은 접근성을 높이기 위해 몇 가지 다른 성격 체계로 변형되었는데</w:t>
      </w:r>
      <w:r w:rsidRPr="00606FE1">
        <w:rPr>
          <w:rFonts w:asciiTheme="majorHAnsi" w:eastAsiaTheme="majorHAnsi" w:hAnsiTheme="majorHAnsi"/>
        </w:rPr>
        <w:t xml:space="preserve">, </w:t>
      </w:r>
      <w:r w:rsidRPr="00606FE1">
        <w:rPr>
          <w:rFonts w:asciiTheme="majorHAnsi" w:eastAsiaTheme="majorHAnsi" w:hAnsiTheme="majorHAnsi" w:cs="함초롬바탕" w:hint="eastAsia"/>
        </w:rPr>
        <w:t xml:space="preserve">그 중 가장 인기 있는 것은 물론 </w:t>
      </w:r>
      <w:r w:rsidRPr="00606FE1">
        <w:rPr>
          <w:rFonts w:asciiTheme="majorHAnsi" w:eastAsiaTheme="majorHAnsi" w:hAnsiTheme="majorHAnsi"/>
        </w:rPr>
        <w:t>MBTI</w:t>
      </w:r>
      <w:r w:rsidRPr="00606FE1">
        <w:rPr>
          <w:rFonts w:asciiTheme="majorHAnsi" w:eastAsiaTheme="majorHAnsi" w:hAnsiTheme="majorHAnsi" w:cs="함초롬바탕" w:hint="eastAsia"/>
        </w:rPr>
        <w:t>이다</w:t>
      </w:r>
      <w:r w:rsidRPr="00606FE1">
        <w:rPr>
          <w:rFonts w:asciiTheme="majorHAnsi" w:eastAsiaTheme="majorHAnsi" w:hAnsiTheme="majorHAnsi"/>
        </w:rPr>
        <w:t>.</w:t>
      </w:r>
    </w:p>
    <w:p w:rsidR="00606FE1" w:rsidRPr="00606FE1" w:rsidRDefault="00606FE1" w:rsidP="00606FE1">
      <w:pPr>
        <w:pStyle w:val="a4"/>
        <w:ind w:left="760"/>
        <w:rPr>
          <w:rFonts w:asciiTheme="majorHAnsi" w:eastAsiaTheme="majorHAnsi" w:hAnsiTheme="majorHAnsi"/>
        </w:rPr>
      </w:pPr>
      <w:r w:rsidRPr="00606FE1">
        <w:rPr>
          <w:rFonts w:asciiTheme="majorHAnsi" w:eastAsiaTheme="majorHAnsi" w:hAnsiTheme="majorHAnsi" w:cs="함초롬바탕" w:hint="eastAsia"/>
        </w:rPr>
        <w:t>최근에</w:t>
      </w:r>
      <w:r w:rsidRPr="00606FE1">
        <w:rPr>
          <w:rFonts w:asciiTheme="majorHAnsi" w:eastAsiaTheme="majorHAnsi" w:hAnsiTheme="majorHAnsi"/>
        </w:rPr>
        <w:t xml:space="preserve">, </w:t>
      </w:r>
      <w:r w:rsidRPr="00606FE1">
        <w:rPr>
          <w:rFonts w:asciiTheme="majorHAnsi" w:eastAsiaTheme="majorHAnsi" w:hAnsiTheme="majorHAnsi" w:cs="함초롬바탕" w:hint="eastAsia"/>
        </w:rPr>
        <w:t>그것의 사용</w:t>
      </w:r>
      <w:r w:rsidRPr="00606FE1">
        <w:rPr>
          <w:rFonts w:asciiTheme="majorHAnsi" w:eastAsiaTheme="majorHAnsi" w:hAnsiTheme="majorHAnsi"/>
        </w:rPr>
        <w:t>/</w:t>
      </w:r>
      <w:r w:rsidRPr="00606FE1">
        <w:rPr>
          <w:rFonts w:asciiTheme="majorHAnsi" w:eastAsiaTheme="majorHAnsi" w:hAnsiTheme="majorHAnsi" w:cs="함초롬바탕" w:hint="eastAsia"/>
        </w:rPr>
        <w:t>유효성은 다른 이유들 중에서도 그것을 둘러싼 실험에서 신뢰할 수 없기 때문에 문제가 되었다</w:t>
      </w:r>
      <w:r w:rsidRPr="00606FE1">
        <w:rPr>
          <w:rFonts w:asciiTheme="majorHAnsi" w:eastAsiaTheme="majorHAnsi" w:hAnsiTheme="majorHAnsi"/>
        </w:rPr>
        <w:t xml:space="preserve">. </w:t>
      </w:r>
      <w:r w:rsidRPr="00606FE1">
        <w:rPr>
          <w:rFonts w:asciiTheme="majorHAnsi" w:eastAsiaTheme="majorHAnsi" w:hAnsiTheme="majorHAnsi" w:cs="함초롬바탕" w:hint="eastAsia"/>
        </w:rPr>
        <w:t>그러나 이 데이터 집합의 목적은 여전히 많은 영역에서 매우 유용한 도구로서 고수되고 있으며</w:t>
      </w:r>
      <w:r w:rsidRPr="00606FE1">
        <w:rPr>
          <w:rFonts w:asciiTheme="majorHAnsi" w:eastAsiaTheme="majorHAnsi" w:hAnsiTheme="majorHAnsi"/>
        </w:rPr>
        <w:t xml:space="preserve">, </w:t>
      </w:r>
      <w:r w:rsidRPr="00606FE1">
        <w:rPr>
          <w:rFonts w:asciiTheme="majorHAnsi" w:eastAsiaTheme="majorHAnsi" w:hAnsiTheme="majorHAnsi" w:cs="함초롬바탕" w:hint="eastAsia"/>
        </w:rPr>
        <w:t>이 데이터 집합의 목적은 특정 유형과 특정 유형에서 어떤 패턴이 감지될 수 있는지</w:t>
      </w:r>
      <w:r w:rsidRPr="00606FE1">
        <w:rPr>
          <w:rFonts w:asciiTheme="majorHAnsi" w:eastAsiaTheme="majorHAnsi" w:hAnsiTheme="majorHAnsi"/>
        </w:rPr>
        <w:t xml:space="preserve">, </w:t>
      </w:r>
      <w:r w:rsidRPr="00606FE1">
        <w:rPr>
          <w:rFonts w:asciiTheme="majorHAnsi" w:eastAsiaTheme="majorHAnsi" w:hAnsiTheme="majorHAnsi" w:cs="함초롬바탕" w:hint="eastAsia"/>
        </w:rPr>
        <w:t>그리고 이들의 쓰기 스타일에서 패턴이 감지될 수 있는지를 확인하는 데 도움이 되며</w:t>
      </w:r>
      <w:r w:rsidRPr="00606FE1">
        <w:rPr>
          <w:rFonts w:asciiTheme="majorHAnsi" w:eastAsiaTheme="majorHAnsi" w:hAnsiTheme="majorHAnsi"/>
        </w:rPr>
        <w:t xml:space="preserve">, </w:t>
      </w:r>
      <w:r w:rsidRPr="00606FE1">
        <w:rPr>
          <w:rFonts w:asciiTheme="majorHAnsi" w:eastAsiaTheme="majorHAnsi" w:hAnsiTheme="majorHAnsi" w:cs="함초롬바탕" w:hint="eastAsia"/>
        </w:rPr>
        <w:t>이는 전반적으로 행태를 분석</w:t>
      </w:r>
      <w:r w:rsidRPr="00606FE1">
        <w:rPr>
          <w:rFonts w:asciiTheme="majorHAnsi" w:eastAsiaTheme="majorHAnsi" w:hAnsiTheme="majorHAnsi"/>
        </w:rPr>
        <w:t xml:space="preserve">, </w:t>
      </w:r>
      <w:r w:rsidRPr="00606FE1">
        <w:rPr>
          <w:rFonts w:asciiTheme="majorHAnsi" w:eastAsiaTheme="majorHAnsi" w:hAnsiTheme="majorHAnsi" w:cs="함초롬바탕" w:hint="eastAsia"/>
        </w:rPr>
        <w:t>예측 또는 분류하는 데 있어 테스트의 유효성을 탐구한다</w:t>
      </w:r>
      <w:r w:rsidRPr="00606FE1">
        <w:rPr>
          <w:rFonts w:asciiTheme="majorHAnsi" w:eastAsiaTheme="majorHAnsi" w:hAnsiTheme="majorHAnsi"/>
        </w:rPr>
        <w:t>.</w:t>
      </w:r>
    </w:p>
    <w:p w:rsidR="00606FE1" w:rsidRPr="00606FE1" w:rsidRDefault="00606FE1" w:rsidP="00606FE1">
      <w:pPr>
        <w:pStyle w:val="a4"/>
        <w:ind w:left="760"/>
        <w:rPr>
          <w:rFonts w:asciiTheme="majorHAnsi" w:eastAsiaTheme="majorHAnsi" w:hAnsiTheme="majorHAnsi" w:hint="eastAsia"/>
        </w:rPr>
      </w:pPr>
    </w:p>
    <w:p w:rsidR="00606FE1" w:rsidRDefault="00606FE1" w:rsidP="00606FE1">
      <w:pPr>
        <w:pStyle w:val="a3"/>
        <w:ind w:leftChars="0" w:left="760"/>
        <w:rPr>
          <w:rFonts w:hint="eastAsia"/>
        </w:rPr>
      </w:pPr>
    </w:p>
    <w:p w:rsidR="00606FE1" w:rsidRPr="00606FE1" w:rsidRDefault="006223BD" w:rsidP="006223BD">
      <w:pPr>
        <w:pStyle w:val="a3"/>
        <w:numPr>
          <w:ilvl w:val="0"/>
          <w:numId w:val="2"/>
        </w:numPr>
        <w:ind w:leftChars="0"/>
        <w:rPr>
          <w:rFonts w:hint="eastAsia"/>
          <w:sz w:val="24"/>
          <w:szCs w:val="24"/>
        </w:rPr>
      </w:pPr>
      <w:r w:rsidRPr="00606FE1">
        <w:rPr>
          <w:rFonts w:hint="eastAsia"/>
          <w:sz w:val="24"/>
          <w:szCs w:val="24"/>
        </w:rPr>
        <w:lastRenderedPageBreak/>
        <w:t>데이터 셋 kernels</w:t>
      </w:r>
      <w:r w:rsidRPr="00606FE1">
        <w:rPr>
          <w:sz w:val="24"/>
          <w:szCs w:val="24"/>
        </w:rPr>
        <w:t xml:space="preserve"> </w:t>
      </w:r>
      <w:r w:rsidRPr="00606FE1">
        <w:rPr>
          <w:rFonts w:hint="eastAsia"/>
          <w:sz w:val="24"/>
          <w:szCs w:val="24"/>
        </w:rPr>
        <w:t>중 흥미로운 주제 선택</w:t>
      </w:r>
    </w:p>
    <w:p w:rsidR="006223BD" w:rsidRDefault="006223BD" w:rsidP="006223BD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3D8929" wp14:editId="5CC3B7E5">
                <wp:simplePos x="0" y="0"/>
                <wp:positionH relativeFrom="column">
                  <wp:posOffset>43891</wp:posOffset>
                </wp:positionH>
                <wp:positionV relativeFrom="paragraph">
                  <wp:posOffset>2165299</wp:posOffset>
                </wp:positionV>
                <wp:extent cx="2830982" cy="395021"/>
                <wp:effectExtent l="0" t="0" r="26670" b="24130"/>
                <wp:wrapNone/>
                <wp:docPr id="2" name="액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982" cy="395021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4DCB4" id="액자 2" o:spid="_x0000_s1026" style="position:absolute;left:0;text-align:left;margin-left:3.45pt;margin-top:170.5pt;width:222.9pt;height:31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30982,395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" path="m,l2830982,r,395021l,395021,,xm49378,49378r,296265l2781604,345643r,-296265l49378,49378xe" fillcolor="red" strokecolor="red" strokeweight="1pt">
                <v:stroke joinstyle="miter"/>
                <v:path arrowok="t" o:connecttype="custom" o:connectlocs="0,0;2830982,0;2830982,395021;0,395021;0,0;49378,49378;49378,345643;2781604,345643;2781604,49378;49378,49378" o:connectangles="0,0,0,0,0,0,0,0,0,0"/>
              </v:shape>
            </w:pict>
          </mc:Fallback>
        </mc:AlternateContent>
      </w:r>
      <w:r>
        <w:pict>
          <v:shape id="_x0000_i1031" type="#_x0000_t75" style="width:451.5pt;height:228.75pt">
            <v:imagedata r:id="rId8" o:title="3"/>
          </v:shape>
        </w:pict>
      </w:r>
    </w:p>
    <w:p w:rsidR="006223BD" w:rsidRPr="00606FE1" w:rsidRDefault="006223BD" w:rsidP="006223BD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606FE1">
        <w:rPr>
          <w:rFonts w:hint="eastAsia"/>
          <w:sz w:val="24"/>
          <w:szCs w:val="24"/>
        </w:rPr>
        <w:t xml:space="preserve">선택한 </w:t>
      </w:r>
      <w:r w:rsidRPr="00606FE1">
        <w:rPr>
          <w:sz w:val="24"/>
          <w:szCs w:val="24"/>
        </w:rPr>
        <w:t xml:space="preserve">kernel </w:t>
      </w:r>
      <w:r w:rsidRPr="00606FE1">
        <w:rPr>
          <w:rFonts w:hint="eastAsia"/>
          <w:sz w:val="24"/>
          <w:szCs w:val="24"/>
        </w:rPr>
        <w:t>분석</w:t>
      </w:r>
    </w:p>
    <w:p w:rsidR="006223BD" w:rsidRDefault="00F83DB3" w:rsidP="006223B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9C5BD9" wp14:editId="7B7C52EB">
                <wp:simplePos x="0" y="0"/>
                <wp:positionH relativeFrom="margin">
                  <wp:posOffset>1409700</wp:posOffset>
                </wp:positionH>
                <wp:positionV relativeFrom="paragraph">
                  <wp:posOffset>80645</wp:posOffset>
                </wp:positionV>
                <wp:extent cx="1295400" cy="1028700"/>
                <wp:effectExtent l="0" t="0" r="19050" b="19050"/>
                <wp:wrapNone/>
                <wp:docPr id="3" name="액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028700"/>
                        </a:xfrm>
                        <a:prstGeom prst="frame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3BFB1" id="액자 3" o:spid="_x0000_s1026" style="position:absolute;left:0;text-align:left;margin-left:111pt;margin-top:6.35pt;width:102pt;height:8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295400,102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" path="m,l1295400,r,1028700l,1028700,,xm128588,128588r,771525l1166813,900113r,-771525l128588,128588xe" fillcolor="#00b0f0" strokecolor="#00b0f0" strokeweight="1pt">
                <v:stroke joinstyle="miter"/>
                <v:path arrowok="t" o:connecttype="custom" o:connectlocs="0,0;1295400,0;1295400,1028700;0,1028700;0,0;128588,128588;128588,900113;1166813,900113;1166813,128588;128588,128588" o:connectangles="0,0,0,0,0,0,0,0,0,0"/>
                <w10:wrap anchorx="margin"/>
              </v:shape>
            </w:pict>
          </mc:Fallback>
        </mc:AlternateContent>
      </w:r>
      <w:r>
        <w:rPr>
          <w:rFonts w:hint="eastAsia"/>
        </w:rPr>
        <w:pict>
          <v:shape id="_x0000_i1033" type="#_x0000_t75" style="width:411.75pt;height:315pt">
            <v:imagedata r:id="rId9" o:title="4"/>
          </v:shape>
        </w:pict>
      </w:r>
    </w:p>
    <w:p w:rsidR="00F83DB3" w:rsidRDefault="00F83DB3" w:rsidP="00F83DB3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제 </w:t>
      </w:r>
      <w:r>
        <w:t>MBTI</w:t>
      </w:r>
      <w:r>
        <w:rPr>
          <w:rFonts w:hint="eastAsia"/>
        </w:rPr>
        <w:t xml:space="preserve">는 </w:t>
      </w:r>
      <w:r>
        <w:t>ISFJ(</w:t>
      </w:r>
      <w:r>
        <w:rPr>
          <w:rFonts w:hint="eastAsia"/>
        </w:rPr>
        <w:t>내향형,</w:t>
      </w:r>
      <w:r>
        <w:t xml:space="preserve"> </w:t>
      </w:r>
      <w:r>
        <w:rPr>
          <w:rFonts w:hint="eastAsia"/>
        </w:rPr>
        <w:t>감각형, 감정형,</w:t>
      </w:r>
      <w:r>
        <w:t xml:space="preserve"> </w:t>
      </w:r>
      <w:r w:rsidR="0015257E">
        <w:rPr>
          <w:rFonts w:hint="eastAsia"/>
        </w:rPr>
        <w:t>판단형)</w:t>
      </w:r>
      <w:r w:rsidR="0015257E">
        <w:t xml:space="preserve"> </w:t>
      </w:r>
      <w:r w:rsidR="0015257E">
        <w:rPr>
          <w:rFonts w:hint="eastAsia"/>
        </w:rPr>
        <w:t xml:space="preserve">입니당 </w:t>
      </w:r>
      <w:r w:rsidR="0015257E">
        <w:t xml:space="preserve">*^^* </w:t>
      </w:r>
      <w:r w:rsidR="0015257E">
        <w:rPr>
          <w:rFonts w:hint="eastAsia"/>
        </w:rPr>
        <w:t>맞는것 같나용?</w:t>
      </w:r>
      <w:r w:rsidR="0015257E">
        <w:t>^^?</w:t>
      </w:r>
    </w:p>
    <w:p w:rsidR="006223BD" w:rsidRDefault="006223BD" w:rsidP="006223BD">
      <w:r>
        <w:lastRenderedPageBreak/>
        <w:pict>
          <v:shape id="_x0000_i1034" type="#_x0000_t75" style="width:423pt;height:278.25pt">
            <v:imagedata r:id="rId10" o:title="5"/>
          </v:shape>
        </w:pict>
      </w:r>
    </w:p>
    <w:p w:rsidR="006223BD" w:rsidRDefault="00A157F5" w:rsidP="00A157F5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>w</w:t>
      </w:r>
      <w:r>
        <w:rPr>
          <w:rFonts w:hint="eastAsia"/>
        </w:rPr>
        <w:t>ords_</w:t>
      </w:r>
      <w:r>
        <w:t>per_comment</w:t>
      </w:r>
      <w:r>
        <w:rPr>
          <w:rFonts w:hint="eastAsia"/>
        </w:rPr>
        <w:t xml:space="preserve">를 기반으로 한 </w:t>
      </w:r>
      <w:r>
        <w:t xml:space="preserve">MBTI </w:t>
      </w:r>
      <w:r>
        <w:rPr>
          <w:rFonts w:hint="eastAsia"/>
        </w:rPr>
        <w:t>분포</w:t>
      </w:r>
    </w:p>
    <w:p w:rsidR="006223BD" w:rsidRDefault="006223BD" w:rsidP="006223BD">
      <w:r>
        <w:pict>
          <v:shape id="_x0000_i1041" type="#_x0000_t75" style="width:488.25pt;height:300.75pt">
            <v:imagedata r:id="rId11" o:title="KakaoTalk_20200608_173327110"/>
          </v:shape>
        </w:pict>
      </w:r>
    </w:p>
    <w:p w:rsidR="006223BD" w:rsidRDefault="00A157F5" w:rsidP="00A157F5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>w</w:t>
      </w:r>
      <w:r>
        <w:rPr>
          <w:rFonts w:hint="eastAsia"/>
        </w:rPr>
        <w:t>ords_</w:t>
      </w:r>
      <w:r>
        <w:t>per_comment</w:t>
      </w:r>
      <w:r>
        <w:t xml:space="preserve"> &amp; variance_of_word_counts </w:t>
      </w:r>
      <w:r>
        <w:rPr>
          <w:rFonts w:hint="eastAsia"/>
        </w:rPr>
        <w:t xml:space="preserve">를 기반으로 분석한 </w:t>
      </w:r>
      <w:r>
        <w:t>ISFJ, ISFP</w:t>
      </w:r>
    </w:p>
    <w:p w:rsidR="00A157F5" w:rsidRDefault="00A157F5" w:rsidP="006223BD">
      <w:pPr>
        <w:rPr>
          <w:rFonts w:hint="eastAsia"/>
        </w:rPr>
      </w:pPr>
    </w:p>
    <w:p w:rsidR="004E15BB" w:rsidRDefault="006223BD" w:rsidP="004E15BB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606FE1">
        <w:rPr>
          <w:rFonts w:hint="eastAsia"/>
          <w:sz w:val="24"/>
          <w:szCs w:val="24"/>
        </w:rPr>
        <w:lastRenderedPageBreak/>
        <w:t>해당 데이터 활용방안 제시</w:t>
      </w:r>
    </w:p>
    <w:p w:rsidR="004E15BB" w:rsidRDefault="004E15BB" w:rsidP="004E15BB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4E15BB">
        <w:rPr>
          <w:rFonts w:hint="eastAsia"/>
          <w:szCs w:val="20"/>
        </w:rPr>
        <w:t>기계 학습</w:t>
      </w:r>
      <w:r>
        <w:rPr>
          <w:rFonts w:hint="eastAsia"/>
          <w:szCs w:val="20"/>
        </w:rPr>
        <w:t xml:space="preserve">을 사용하여 </w:t>
      </w:r>
      <w:r>
        <w:rPr>
          <w:szCs w:val="20"/>
        </w:rPr>
        <w:t>MBTI</w:t>
      </w:r>
      <w:r>
        <w:rPr>
          <w:rFonts w:hint="eastAsia"/>
          <w:szCs w:val="20"/>
        </w:rPr>
        <w:t>의 타당성과 온라인에서의 언어 스타일,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행동을 예측하는 능력을 평가함</w:t>
      </w:r>
    </w:p>
    <w:p w:rsidR="004E15BB" w:rsidRDefault="004E15BB" w:rsidP="004E15BB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사용자가 작성한 일부 텍스트에 기반하여 개인의 성격 유형을 결정할 수 있는 기계 학습 알고리즘을 제작</w:t>
      </w:r>
    </w:p>
    <w:p w:rsidR="004E15BB" w:rsidRPr="004E15BB" w:rsidRDefault="004E15BB" w:rsidP="004E15BB">
      <w:pPr>
        <w:pStyle w:val="a3"/>
        <w:ind w:leftChars="0" w:left="760"/>
        <w:rPr>
          <w:rFonts w:hint="eastAsia"/>
          <w:szCs w:val="20"/>
        </w:rPr>
      </w:pPr>
      <w:r>
        <w:rPr>
          <w:szCs w:val="20"/>
        </w:rPr>
        <w:t xml:space="preserve">= </w:t>
      </w:r>
      <w:r>
        <w:rPr>
          <w:rFonts w:hint="eastAsia"/>
          <w:szCs w:val="20"/>
        </w:rPr>
        <w:t xml:space="preserve">적절히 조화롭게 섞어 </w:t>
      </w:r>
      <w:r>
        <w:rPr>
          <w:szCs w:val="20"/>
        </w:rPr>
        <w:t>APP</w:t>
      </w:r>
      <w:r>
        <w:rPr>
          <w:rFonts w:hint="eastAsia"/>
          <w:szCs w:val="20"/>
        </w:rPr>
        <w:t>출시도 고려해 볼 수 있음</w:t>
      </w:r>
      <w:bookmarkStart w:id="0" w:name="_GoBack"/>
      <w:bookmarkEnd w:id="0"/>
    </w:p>
    <w:sectPr w:rsidR="004E15BB" w:rsidRPr="004E15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33105"/>
    <w:multiLevelType w:val="hybridMultilevel"/>
    <w:tmpl w:val="75F00D54"/>
    <w:lvl w:ilvl="0" w:tplc="2D22F786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8F851FF"/>
    <w:multiLevelType w:val="hybridMultilevel"/>
    <w:tmpl w:val="7C8A1F42"/>
    <w:lvl w:ilvl="0" w:tplc="3D28B18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BDF1228"/>
    <w:multiLevelType w:val="hybridMultilevel"/>
    <w:tmpl w:val="4D564082"/>
    <w:lvl w:ilvl="0" w:tplc="C290AB68">
      <w:start w:val="1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50F24A1"/>
    <w:multiLevelType w:val="hybridMultilevel"/>
    <w:tmpl w:val="B696305C"/>
    <w:lvl w:ilvl="0" w:tplc="F49474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AA62248"/>
    <w:multiLevelType w:val="hybridMultilevel"/>
    <w:tmpl w:val="AE5CAA92"/>
    <w:lvl w:ilvl="0" w:tplc="1AA221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DB85C9E"/>
    <w:multiLevelType w:val="hybridMultilevel"/>
    <w:tmpl w:val="E1FE4760"/>
    <w:lvl w:ilvl="0" w:tplc="D974D4EC">
      <w:start w:val="1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3BD"/>
    <w:rsid w:val="000D512C"/>
    <w:rsid w:val="0015257E"/>
    <w:rsid w:val="004E15BB"/>
    <w:rsid w:val="00606FE1"/>
    <w:rsid w:val="006223BD"/>
    <w:rsid w:val="00832FF5"/>
    <w:rsid w:val="00A157F5"/>
    <w:rsid w:val="00C711D5"/>
    <w:rsid w:val="00C8676E"/>
    <w:rsid w:val="00F83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FDC7E"/>
  <w15:chartTrackingRefBased/>
  <w15:docId w15:val="{E0AE9867-3408-4762-AB40-E729B69AE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23BD"/>
    <w:pPr>
      <w:ind w:leftChars="400" w:left="800"/>
    </w:pPr>
  </w:style>
  <w:style w:type="paragraph" w:customStyle="1" w:styleId="a4">
    <w:name w:val="바탕글"/>
    <w:basedOn w:val="a"/>
    <w:rsid w:val="00606FE1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5">
    <w:name w:val="Hyperlink"/>
    <w:basedOn w:val="a0"/>
    <w:uiPriority w:val="99"/>
    <w:unhideWhenUsed/>
    <w:rsid w:val="000D512C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0D51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01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www.kaggle.com/laowingkin/mbti-study-personality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Hewlett-Packard Company</dc:creator>
  <cp:keywords/>
  <dc:description/>
  <cp:lastModifiedBy>Hewlett-Packard Company</cp:lastModifiedBy>
  <cp:revision>5</cp:revision>
  <dcterms:created xsi:type="dcterms:W3CDTF">2020-06-08T08:25:00Z</dcterms:created>
  <dcterms:modified xsi:type="dcterms:W3CDTF">2020-06-08T09:57:00Z</dcterms:modified>
</cp:coreProperties>
</file>