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E8" w:rsidRPr="007B5E3A" w:rsidRDefault="007B5E3A" w:rsidP="007B5E3A">
      <w:pPr>
        <w:spacing w:line="360" w:lineRule="auto"/>
        <w:rPr>
          <w:rFonts w:ascii="Times" w:hAnsi="Times"/>
          <w:b/>
          <w:bCs/>
          <w:sz w:val="26"/>
          <w:szCs w:val="26"/>
        </w:rPr>
      </w:pPr>
      <w:r w:rsidRPr="007B5E3A">
        <w:rPr>
          <w:rFonts w:ascii="Times" w:hAnsi="Times"/>
          <w:b/>
          <w:bCs/>
          <w:sz w:val="26"/>
          <w:szCs w:val="26"/>
        </w:rPr>
        <w:t>Graphical Abstract</w:t>
      </w:r>
    </w:p>
    <w:p w:rsidR="007B5E3A" w:rsidRDefault="007B5E3A" w:rsidP="007B5E3A">
      <w:pPr>
        <w:spacing w:line="360" w:lineRule="auto"/>
        <w:rPr>
          <w:rFonts w:ascii="Times" w:hAnsi="Times"/>
          <w:szCs w:val="20"/>
        </w:rPr>
      </w:pPr>
    </w:p>
    <w:p w:rsidR="007F6690" w:rsidRPr="007F6690" w:rsidRDefault="007F6690" w:rsidP="007B5E3A">
      <w:pPr>
        <w:spacing w:line="360" w:lineRule="auto"/>
        <w:rPr>
          <w:rFonts w:ascii="Times" w:hAnsi="Times" w:hint="eastAsia"/>
          <w:b/>
          <w:bCs/>
          <w:sz w:val="22"/>
          <w:szCs w:val="22"/>
        </w:rPr>
      </w:pPr>
      <w:r w:rsidRPr="007F6690">
        <w:rPr>
          <w:rFonts w:ascii="Times" w:hAnsi="Times" w:hint="eastAsia"/>
          <w:b/>
          <w:bCs/>
          <w:sz w:val="22"/>
          <w:szCs w:val="22"/>
        </w:rPr>
        <w:t>I</w:t>
      </w:r>
      <w:r w:rsidRPr="007F6690">
        <w:rPr>
          <w:rFonts w:ascii="Times" w:hAnsi="Times"/>
          <w:b/>
          <w:bCs/>
          <w:sz w:val="22"/>
          <w:szCs w:val="22"/>
        </w:rPr>
        <w:t>mage</w:t>
      </w:r>
    </w:p>
    <w:p w:rsidR="007B5E3A" w:rsidRPr="007B5E3A" w:rsidRDefault="007B5E3A" w:rsidP="007B5E3A">
      <w:pPr>
        <w:spacing w:line="360" w:lineRule="auto"/>
        <w:rPr>
          <w:rFonts w:ascii="Times" w:hAnsi="Times"/>
          <w:szCs w:val="20"/>
        </w:rPr>
      </w:pPr>
      <w:r w:rsidRPr="007B5E3A">
        <w:rPr>
          <w:rFonts w:ascii="Times" w:hAnsi="Times"/>
          <w:szCs w:val="20"/>
        </w:rPr>
        <w:drawing>
          <wp:inline distT="0" distB="0" distL="0" distR="0" wp14:anchorId="29C6317A" wp14:editId="41BF0F00">
            <wp:extent cx="5727700" cy="3796030"/>
            <wp:effectExtent l="0" t="0" r="0" b="0"/>
            <wp:docPr id="16385" name="Picture 1" descr="page12image54127584">
              <a:extLst xmlns:a="http://schemas.openxmlformats.org/drawingml/2006/main">
                <a:ext uri="{FF2B5EF4-FFF2-40B4-BE49-F238E27FC236}">
                  <a16:creationId xmlns:a16="http://schemas.microsoft.com/office/drawing/2014/main" id="{CCF01447-B494-B34C-AC8C-A9D802D53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" name="Picture 1" descr="page12image54127584">
                      <a:extLst>
                        <a:ext uri="{FF2B5EF4-FFF2-40B4-BE49-F238E27FC236}">
                          <a16:creationId xmlns:a16="http://schemas.microsoft.com/office/drawing/2014/main" id="{CCF01447-B494-B34C-AC8C-A9D802D53D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E3A" w:rsidRDefault="007B5E3A" w:rsidP="007B5E3A">
      <w:pPr>
        <w:spacing w:line="360" w:lineRule="auto"/>
        <w:rPr>
          <w:rFonts w:ascii="Times" w:hAnsi="Times"/>
          <w:szCs w:val="20"/>
        </w:rPr>
      </w:pPr>
      <w:bookmarkStart w:id="0" w:name="_GoBack"/>
      <w:bookmarkEnd w:id="0"/>
    </w:p>
    <w:p w:rsidR="007F6690" w:rsidRPr="007F6690" w:rsidRDefault="007F6690" w:rsidP="007B5E3A">
      <w:pPr>
        <w:spacing w:line="360" w:lineRule="auto"/>
        <w:rPr>
          <w:rFonts w:ascii="Times" w:hAnsi="Times" w:hint="eastAsia"/>
          <w:b/>
          <w:bCs/>
          <w:sz w:val="22"/>
          <w:szCs w:val="22"/>
        </w:rPr>
      </w:pPr>
      <w:r w:rsidRPr="007F6690">
        <w:rPr>
          <w:rFonts w:ascii="Times" w:hAnsi="Times"/>
          <w:b/>
          <w:bCs/>
          <w:sz w:val="22"/>
          <w:szCs w:val="22"/>
        </w:rPr>
        <w:t>Caption</w:t>
      </w:r>
    </w:p>
    <w:p w:rsidR="007B5E3A" w:rsidRDefault="007F6690" w:rsidP="007B5E3A">
      <w:pPr>
        <w:spacing w:line="360" w:lineRule="auto"/>
        <w:rPr>
          <w:rFonts w:ascii="Times" w:hAnsi="Times"/>
          <w:szCs w:val="20"/>
        </w:rPr>
      </w:pPr>
      <w:r>
        <w:rPr>
          <w:rFonts w:ascii="Times" w:hAnsi="Times" w:hint="eastAsia"/>
          <w:szCs w:val="20"/>
        </w:rPr>
        <w:t>T</w:t>
      </w:r>
      <w:r>
        <w:rPr>
          <w:rFonts w:ascii="Times" w:hAnsi="Times"/>
          <w:szCs w:val="20"/>
        </w:rPr>
        <w:t>his figure shows the three steps for applying the redundancy elimination to the Windows applications.</w:t>
      </w:r>
    </w:p>
    <w:p w:rsidR="007F6690" w:rsidRPr="007F6690" w:rsidRDefault="007F6690" w:rsidP="007F6690">
      <w:pPr>
        <w:pStyle w:val="a4"/>
        <w:numPr>
          <w:ilvl w:val="0"/>
          <w:numId w:val="2"/>
        </w:numPr>
        <w:spacing w:line="360" w:lineRule="auto"/>
        <w:ind w:leftChars="0"/>
        <w:rPr>
          <w:rFonts w:ascii="Times" w:hAnsi="Times"/>
          <w:b/>
          <w:bCs/>
          <w:szCs w:val="20"/>
        </w:rPr>
      </w:pPr>
      <w:proofErr w:type="spellStart"/>
      <w:r w:rsidRPr="007F6690">
        <w:rPr>
          <w:rFonts w:ascii="Times" w:hAnsi="Times"/>
          <w:b/>
          <w:bCs/>
          <w:szCs w:val="20"/>
        </w:rPr>
        <w:t>Decompilation</w:t>
      </w:r>
      <w:proofErr w:type="spellEnd"/>
    </w:p>
    <w:p w:rsidR="007F6690" w:rsidRPr="005A728E" w:rsidRDefault="007F6690" w:rsidP="007F6690">
      <w:pPr>
        <w:pStyle w:val="a4"/>
        <w:spacing w:line="360" w:lineRule="auto"/>
        <w:ind w:leftChars="0" w:left="360"/>
        <w:rPr>
          <w:rFonts w:ascii="Times" w:hAnsi="Times" w:hint="eastAsia"/>
          <w:szCs w:val="20"/>
        </w:rPr>
      </w:pPr>
      <w:r w:rsidRPr="005A728E">
        <w:rPr>
          <w:rFonts w:ascii="Times" w:hAnsi="Times" w:hint="eastAsia"/>
          <w:szCs w:val="20"/>
        </w:rPr>
        <w:t>C</w:t>
      </w:r>
      <w:r w:rsidRPr="005A728E">
        <w:rPr>
          <w:rFonts w:ascii="Times" w:hAnsi="Times"/>
          <w:szCs w:val="20"/>
        </w:rPr>
        <w:t>onverting given Windows programs in binary to the source code</w:t>
      </w:r>
      <w:r>
        <w:rPr>
          <w:rFonts w:ascii="Times" w:hAnsi="Times"/>
          <w:szCs w:val="20"/>
        </w:rPr>
        <w:t>.</w:t>
      </w:r>
    </w:p>
    <w:p w:rsidR="007F6690" w:rsidRPr="00C77495" w:rsidRDefault="007F6690" w:rsidP="007F6690">
      <w:pPr>
        <w:pStyle w:val="a4"/>
        <w:numPr>
          <w:ilvl w:val="0"/>
          <w:numId w:val="2"/>
        </w:numPr>
        <w:spacing w:line="360" w:lineRule="auto"/>
        <w:ind w:leftChars="0"/>
        <w:rPr>
          <w:rFonts w:ascii="Times" w:hAnsi="Times"/>
          <w:b/>
          <w:bCs/>
          <w:szCs w:val="20"/>
        </w:rPr>
      </w:pPr>
      <w:r w:rsidRPr="00C77495">
        <w:rPr>
          <w:rFonts w:ascii="Times" w:hAnsi="Times" w:hint="eastAsia"/>
          <w:b/>
          <w:bCs/>
          <w:szCs w:val="20"/>
        </w:rPr>
        <w:t>R</w:t>
      </w:r>
      <w:r w:rsidRPr="00C77495">
        <w:rPr>
          <w:rFonts w:ascii="Times" w:hAnsi="Times"/>
          <w:b/>
          <w:bCs/>
          <w:szCs w:val="20"/>
        </w:rPr>
        <w:t>edundancy Elimination</w:t>
      </w:r>
    </w:p>
    <w:p w:rsidR="007F6690" w:rsidRPr="005A728E" w:rsidRDefault="007F6690" w:rsidP="007F6690">
      <w:pPr>
        <w:spacing w:line="360" w:lineRule="auto"/>
        <w:ind w:left="360"/>
        <w:rPr>
          <w:rFonts w:ascii="Times" w:hAnsi="Times" w:hint="eastAsia"/>
          <w:szCs w:val="20"/>
        </w:rPr>
      </w:pPr>
      <w:r>
        <w:rPr>
          <w:rFonts w:ascii="Times" w:hAnsi="Times" w:hint="eastAsia"/>
          <w:szCs w:val="20"/>
        </w:rPr>
        <w:t>C</w:t>
      </w:r>
      <w:r>
        <w:rPr>
          <w:rFonts w:ascii="Times" w:hAnsi="Times"/>
          <w:szCs w:val="20"/>
        </w:rPr>
        <w:t>onverting high-level source code to redundancy eliminated source code using redundancy elimination method.</w:t>
      </w:r>
    </w:p>
    <w:p w:rsidR="007F6690" w:rsidRPr="00C77495" w:rsidRDefault="007F6690" w:rsidP="007F6690">
      <w:pPr>
        <w:pStyle w:val="a4"/>
        <w:numPr>
          <w:ilvl w:val="0"/>
          <w:numId w:val="2"/>
        </w:numPr>
        <w:spacing w:line="360" w:lineRule="auto"/>
        <w:ind w:leftChars="0"/>
        <w:rPr>
          <w:rFonts w:ascii="Times" w:hAnsi="Times"/>
          <w:b/>
          <w:bCs/>
          <w:szCs w:val="20"/>
        </w:rPr>
      </w:pPr>
      <w:r w:rsidRPr="00C77495">
        <w:rPr>
          <w:rFonts w:ascii="Times" w:hAnsi="Times" w:hint="eastAsia"/>
          <w:b/>
          <w:bCs/>
          <w:szCs w:val="20"/>
        </w:rPr>
        <w:t>C</w:t>
      </w:r>
      <w:r w:rsidRPr="00C77495">
        <w:rPr>
          <w:rFonts w:ascii="Times" w:hAnsi="Times"/>
          <w:b/>
          <w:bCs/>
          <w:szCs w:val="20"/>
        </w:rPr>
        <w:t>ompilation</w:t>
      </w:r>
    </w:p>
    <w:p w:rsidR="007F6690" w:rsidRPr="005A728E" w:rsidRDefault="007F6690" w:rsidP="007F6690">
      <w:pPr>
        <w:spacing w:line="360" w:lineRule="auto"/>
        <w:ind w:left="360"/>
        <w:rPr>
          <w:rFonts w:ascii="Times" w:hAnsi="Times" w:hint="eastAsia"/>
          <w:szCs w:val="20"/>
        </w:rPr>
      </w:pPr>
      <w:r>
        <w:rPr>
          <w:rFonts w:ascii="Times" w:hAnsi="Times" w:hint="eastAsia"/>
          <w:szCs w:val="20"/>
        </w:rPr>
        <w:t>G</w:t>
      </w:r>
      <w:r>
        <w:rPr>
          <w:rFonts w:ascii="Times" w:hAnsi="Times"/>
          <w:szCs w:val="20"/>
        </w:rPr>
        <w:t>enerating Windows application without redundancy in access patterns by compiling the redundancy eliminated source code.</w:t>
      </w:r>
    </w:p>
    <w:p w:rsidR="007F6690" w:rsidRPr="007F6690" w:rsidRDefault="007F6690" w:rsidP="007B5E3A">
      <w:pPr>
        <w:spacing w:line="360" w:lineRule="auto"/>
        <w:rPr>
          <w:rFonts w:ascii="Times" w:hAnsi="Times"/>
          <w:szCs w:val="20"/>
        </w:rPr>
      </w:pPr>
    </w:p>
    <w:sectPr w:rsidR="007F6690" w:rsidRPr="007F6690" w:rsidSect="009540B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001B"/>
    <w:multiLevelType w:val="hybridMultilevel"/>
    <w:tmpl w:val="A8C4FA4A"/>
    <w:lvl w:ilvl="0" w:tplc="E29C31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A110A48"/>
    <w:multiLevelType w:val="hybridMultilevel"/>
    <w:tmpl w:val="A118A4B2"/>
    <w:lvl w:ilvl="0" w:tplc="3196C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A"/>
    <w:rsid w:val="001147E8"/>
    <w:rsid w:val="005A728E"/>
    <w:rsid w:val="00634176"/>
    <w:rsid w:val="007B5E3A"/>
    <w:rsid w:val="007F6690"/>
    <w:rsid w:val="009540B7"/>
    <w:rsid w:val="00C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257E"/>
  <w15:chartTrackingRefBased/>
  <w15:docId w15:val="{50F1C6B4-74B2-F642-8E3B-5E31A9B3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5A72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이준하</dc:creator>
  <cp:keywords/>
  <dc:description/>
  <cp:lastModifiedBy>이준하</cp:lastModifiedBy>
  <cp:revision>2</cp:revision>
  <dcterms:created xsi:type="dcterms:W3CDTF">2019-12-27T10:12:00Z</dcterms:created>
  <dcterms:modified xsi:type="dcterms:W3CDTF">2019-12-27T10:44:00Z</dcterms:modified>
</cp:coreProperties>
</file>