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1AAECB90" w14:textId="4D8206C0" w:rsidR="00DF3375" w:rsidRDefault="004B6186" w:rsidP="00383007">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bukanlah tugas yang mudah, terutama dengan pertumbuhan kompleksitas tuntutan teknologi. Perusahaan tidak hanya perlu memperhatikan keterampilan teknis, tetapi juga aspek kepribadian dan kemampuan beradaptasi terhadap perubahan. Oleh karena itu, diperlukan pendekatan yang sistematis dan terstruktur dalam proses rekrutmen untuk memastikan bahwa kandidat yang terpilih memiliki kecocokan yang optimal dengan kebutuhan perusahaan</w:t>
      </w:r>
      <w:r w:rsidR="00DF3375" w:rsidRPr="00DF3375">
        <w:rPr>
          <w:rFonts w:ascii="Times New Roman" w:hAnsi="Times New Roman" w:cs="Times New Roman"/>
          <w:sz w:val="24"/>
          <w:szCs w:val="24"/>
        </w:rPr>
        <w:t>.</w:t>
      </w:r>
    </w:p>
    <w:p w14:paraId="6B4FAAED" w14:textId="6EFCB280" w:rsidR="00991010" w:rsidRDefault="004B6186" w:rsidP="00DF3375">
      <w:pPr>
        <w:pStyle w:val="ListParagraph"/>
        <w:spacing w:line="480" w:lineRule="auto"/>
        <w:ind w:left="0" w:firstLine="720"/>
        <w:jc w:val="both"/>
        <w:rPr>
          <w:rFonts w:ascii="Times New Roman" w:hAnsi="Times New Roman" w:cs="Times New Roman"/>
          <w:sz w:val="24"/>
          <w:szCs w:val="24"/>
        </w:rPr>
        <w:sectPr w:rsidR="00991010" w:rsidSect="00EC02EE">
          <w:headerReference w:type="default" r:id="rId8"/>
          <w:footerReference w:type="default" r:id="rId9"/>
          <w:headerReference w:type="first" r:id="rId10"/>
          <w:footerReference w:type="first" r:id="rId11"/>
          <w:pgSz w:w="11906" w:h="16838"/>
          <w:pgMar w:top="1701" w:right="1701" w:bottom="1701" w:left="2268" w:header="720" w:footer="720" w:gutter="0"/>
          <w:pgNumType w:start="1"/>
          <w:cols w:space="720"/>
          <w:docGrid w:linePitch="299"/>
        </w:sect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abang Jakarta untuk meningkatkan efisiensi dan efektivitas dalam memilih kandidat terbaik.</w:t>
      </w:r>
    </w:p>
    <w:p w14:paraId="197D04CF" w14:textId="3C6D5AEF" w:rsidR="004B6186"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lastRenderedPageBreak/>
        <w:t xml:space="preserve">Selain itu, PT Rackh Lintas Asia juga dihadapkan pada persaingan ketat di pasar kerja teknologi informasi. Dalam rangka menarik dan mempertahankan bakat terbaik, perusahaan perlu menunjukkan komitmen terhadap inovasi dan pengembangan karir. Penggunaan </w:t>
      </w:r>
      <w:r w:rsidR="005623AB">
        <w:rPr>
          <w:rFonts w:ascii="Times New Roman" w:hAnsi="Times New Roman" w:cs="Times New Roman"/>
          <w:sz w:val="24"/>
          <w:szCs w:val="24"/>
        </w:rPr>
        <w:t>s</w:t>
      </w:r>
      <w:r w:rsidRPr="004B6186">
        <w:rPr>
          <w:rFonts w:ascii="Times New Roman" w:hAnsi="Times New Roman" w:cs="Times New Roman"/>
          <w:sz w:val="24"/>
          <w:szCs w:val="24"/>
        </w:rPr>
        <w:t xml:space="preserve">istem </w:t>
      </w:r>
      <w:r w:rsidR="005623AB">
        <w:rPr>
          <w:rFonts w:ascii="Times New Roman" w:hAnsi="Times New Roman" w:cs="Times New Roman"/>
          <w:sz w:val="24"/>
          <w:szCs w:val="24"/>
        </w:rPr>
        <w:t>p</w:t>
      </w:r>
      <w:r w:rsidRPr="004B6186">
        <w:rPr>
          <w:rFonts w:ascii="Times New Roman" w:hAnsi="Times New Roman" w:cs="Times New Roman"/>
          <w:sz w:val="24"/>
          <w:szCs w:val="24"/>
        </w:rPr>
        <w:t xml:space="preserve">endukung </w:t>
      </w:r>
      <w:r w:rsidR="005623AB">
        <w:rPr>
          <w:rFonts w:ascii="Times New Roman" w:hAnsi="Times New Roman" w:cs="Times New Roman"/>
          <w:sz w:val="24"/>
          <w:szCs w:val="24"/>
        </w:rPr>
        <w:t>k</w:t>
      </w:r>
      <w:r w:rsidRPr="004B6186">
        <w:rPr>
          <w:rFonts w:ascii="Times New Roman" w:hAnsi="Times New Roman" w:cs="Times New Roman"/>
          <w:sz w:val="24"/>
          <w:szCs w:val="24"/>
        </w:rPr>
        <w:t xml:space="preserve">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tidak hanya dapat membantu dalam pemilihan kandidat, tetapi juga menciptakan citra perusahaan sebagai organisasi yang menggunakan teknologi untuk meningkatkan proses bisnisnya. </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347C046D" w14:textId="77777777" w:rsidR="00226E99" w:rsidRDefault="00226E99" w:rsidP="00DF3375">
      <w:pPr>
        <w:pStyle w:val="ListParagraph"/>
        <w:spacing w:line="480" w:lineRule="auto"/>
        <w:ind w:left="0" w:firstLine="720"/>
        <w:jc w:val="both"/>
        <w:rPr>
          <w:rFonts w:ascii="Times New Roman" w:hAnsi="Times New Roman" w:cs="Times New Roman"/>
          <w:sz w:val="24"/>
          <w:szCs w:val="24"/>
        </w:rPr>
      </w:pPr>
    </w:p>
    <w:p w14:paraId="7838F781" w14:textId="77777777" w:rsidR="007715BB" w:rsidRDefault="007715BB"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EF4745">
      <w:pPr>
        <w:spacing w:line="480" w:lineRule="auto"/>
        <w:ind w:firstLine="709"/>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961130E"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peran Sistem Pendukung Keputusan (SPK) dalam proses rekrutmen </w:t>
      </w:r>
      <w:r w:rsidR="0019558D">
        <w:rPr>
          <w:rFonts w:ascii="Times New Roman" w:hAnsi="Times New Roman" w:cs="Times New Roman"/>
          <w:i/>
          <w:iCs/>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dapat meningkatkan efisiensi dan efektivitas seleksi kandidat? </w:t>
      </w:r>
    </w:p>
    <w:p w14:paraId="77F1249A" w14:textId="65503961" w:rsidR="004B79F2"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Apakah implementasi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ARAS dalam Sistem Pendukung Keputusan dapat membantu mengidentifikasi kriteria-kriteria kualifikasi yang paling krusial untuk menyeleksi calon </w:t>
      </w:r>
      <w:r w:rsidR="0019558D">
        <w:rPr>
          <w:rFonts w:ascii="Times New Roman" w:hAnsi="Times New Roman" w:cs="Times New Roman"/>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secara objektif?</w:t>
      </w:r>
    </w:p>
    <w:p w14:paraId="4A3ADF25" w14:textId="55589FD0"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penggunaan </w:t>
      </w:r>
      <w:r w:rsidR="003F3BB9">
        <w:rPr>
          <w:rFonts w:ascii="Times New Roman" w:hAnsi="Times New Roman" w:cs="Times New Roman"/>
          <w:sz w:val="24"/>
          <w:szCs w:val="24"/>
        </w:rPr>
        <w:t>m</w:t>
      </w:r>
      <w:r w:rsidRPr="004B6186">
        <w:rPr>
          <w:rFonts w:ascii="Times New Roman" w:hAnsi="Times New Roman" w:cs="Times New Roman"/>
          <w:sz w:val="24"/>
          <w:szCs w:val="24"/>
        </w:rPr>
        <w:t>etode ARAS dalam Sistem Pendukung Keputusan dapat meningkatkan transparansi dan akuntabilitas dalam pengambilan keputusan rekrutmen di PT</w:t>
      </w:r>
      <w:r w:rsidR="002C7823">
        <w:rPr>
          <w:rFonts w:ascii="Times New Roman" w:hAnsi="Times New Roman" w:cs="Times New Roman"/>
          <w:sz w:val="24"/>
          <w:szCs w:val="24"/>
        </w:rPr>
        <w:t xml:space="preserve"> </w:t>
      </w:r>
      <w:r w:rsidRPr="004B6186">
        <w:rPr>
          <w:rFonts w:ascii="Times New Roman" w:hAnsi="Times New Roman" w:cs="Times New Roman"/>
          <w:sz w:val="24"/>
          <w:szCs w:val="24"/>
        </w:rPr>
        <w:t xml:space="preserve">Rackh Lintas Asia? </w:t>
      </w:r>
    </w:p>
    <w:p w14:paraId="2B0A8C57" w14:textId="12D2F479" w:rsidR="004B79F2" w:rsidRDefault="004B6186"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B6186">
        <w:rPr>
          <w:rFonts w:ascii="Times New Roman" w:hAnsi="Times New Roman" w:cs="Times New Roman"/>
          <w:sz w:val="24"/>
          <w:szCs w:val="24"/>
        </w:rPr>
        <w:t xml:space="preserve">Bagaimana dampak penggunaan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etode ARAS terhadap kemampuan PT. Rackh Lintas Asia dalam menarik dan mempertahankan bakat terbaik dalam industri teknologi informasi?</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3AC72098" w:rsidR="007B77F2"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Penelitian difokuskan pada</w:t>
      </w:r>
      <w:r w:rsidR="00101F04">
        <w:rPr>
          <w:rFonts w:ascii="Times New Roman" w:hAnsi="Times New Roman" w:cs="Times New Roman"/>
          <w:sz w:val="24"/>
          <w:szCs w:val="24"/>
        </w:rPr>
        <w:t xml:space="preserve"> </w:t>
      </w:r>
      <w:r w:rsidRPr="008519F0">
        <w:rPr>
          <w:rFonts w:ascii="Times New Roman" w:hAnsi="Times New Roman" w:cs="Times New Roman"/>
          <w:sz w:val="24"/>
          <w:szCs w:val="24"/>
        </w:rPr>
        <w:t xml:space="preserve">pengoptimalan prosedur sistem untuk meningkatkan efisiensi pemilihan </w:t>
      </w:r>
      <w:r w:rsidR="0006511B">
        <w:rPr>
          <w:rFonts w:ascii="Times New Roman" w:hAnsi="Times New Roman" w:cs="Times New Roman"/>
          <w:sz w:val="24"/>
          <w:szCs w:val="24"/>
        </w:rPr>
        <w:t>s</w:t>
      </w:r>
      <w:r w:rsidRPr="0006511B">
        <w:rPr>
          <w:rFonts w:ascii="Times New Roman" w:hAnsi="Times New Roman" w:cs="Times New Roman"/>
          <w:i/>
          <w:iCs/>
          <w:sz w:val="24"/>
          <w:szCs w:val="24"/>
        </w:rPr>
        <w:t xml:space="preserve">ystem </w:t>
      </w:r>
      <w:r w:rsidR="0006511B">
        <w:rPr>
          <w:rFonts w:ascii="Times New Roman" w:hAnsi="Times New Roman" w:cs="Times New Roman"/>
          <w:i/>
          <w:iCs/>
          <w:sz w:val="24"/>
          <w:szCs w:val="24"/>
        </w:rPr>
        <w:t>e</w:t>
      </w:r>
      <w:r w:rsidRPr="0006511B">
        <w:rPr>
          <w:rFonts w:ascii="Times New Roman" w:hAnsi="Times New Roman" w:cs="Times New Roman"/>
          <w:i/>
          <w:iCs/>
          <w:sz w:val="24"/>
          <w:szCs w:val="24"/>
        </w:rPr>
        <w:t>ngineer</w:t>
      </w:r>
      <w:r w:rsidRPr="008519F0">
        <w:rPr>
          <w:rFonts w:ascii="Times New Roman" w:hAnsi="Times New Roman" w:cs="Times New Roman"/>
          <w:sz w:val="24"/>
          <w:szCs w:val="24"/>
        </w:rPr>
        <w:t xml:space="preserve"> di PT Rackh Lintas Asia</w:t>
      </w:r>
      <w:r w:rsidR="0006511B">
        <w:rPr>
          <w:rFonts w:ascii="Times New Roman" w:hAnsi="Times New Roman" w:cs="Times New Roman"/>
          <w:sz w:val="24"/>
          <w:szCs w:val="24"/>
        </w:rPr>
        <w:t xml:space="preserve"> </w:t>
      </w:r>
      <w:r w:rsidRPr="008519F0">
        <w:rPr>
          <w:rFonts w:ascii="Times New Roman" w:hAnsi="Times New Roman" w:cs="Times New Roman"/>
          <w:sz w:val="24"/>
          <w:szCs w:val="24"/>
        </w:rPr>
        <w:t xml:space="preserve">dengan menggunakan </w:t>
      </w:r>
      <w:r w:rsidR="003F3BB9">
        <w:rPr>
          <w:rFonts w:ascii="Times New Roman" w:hAnsi="Times New Roman" w:cs="Times New Roman"/>
          <w:sz w:val="24"/>
          <w:szCs w:val="24"/>
        </w:rPr>
        <w:t>m</w:t>
      </w:r>
      <w:r w:rsidRPr="008519F0">
        <w:rPr>
          <w:rFonts w:ascii="Times New Roman" w:hAnsi="Times New Roman" w:cs="Times New Roman"/>
          <w:sz w:val="24"/>
          <w:szCs w:val="24"/>
        </w:rPr>
        <w:t>etode ARAS.</w:t>
      </w:r>
    </w:p>
    <w:p w14:paraId="0471F0CE" w14:textId="1D3E0BC5"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lastRenderedPageBreak/>
        <w:t xml:space="preserve">Penelitian mengaplikasikan </w:t>
      </w:r>
      <w:r w:rsidR="003F3BB9">
        <w:rPr>
          <w:rFonts w:ascii="Times New Roman" w:hAnsi="Times New Roman" w:cs="Times New Roman"/>
          <w:sz w:val="24"/>
          <w:szCs w:val="24"/>
        </w:rPr>
        <w:t>m</w:t>
      </w:r>
      <w:r w:rsidRPr="008519F0">
        <w:rPr>
          <w:rFonts w:ascii="Times New Roman" w:hAnsi="Times New Roman" w:cs="Times New Roman"/>
          <w:sz w:val="24"/>
          <w:szCs w:val="24"/>
        </w:rPr>
        <w:t>etode ARAS dan mengintegrasikannya dengan sistem asesmen berbasis web untuk memberikan kerangka kerja yang lebih efisien dalam proses rekrutmen.</w:t>
      </w:r>
    </w:p>
    <w:p w14:paraId="73107A9C" w14:textId="5AAD7768"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Fokus penelitian terbatas pada PT Rackh Lintas Asia, khususnya dalam seleksi </w:t>
      </w:r>
      <w:r w:rsidR="00502754">
        <w:rPr>
          <w:rFonts w:ascii="Times New Roman" w:hAnsi="Times New Roman" w:cs="Times New Roman"/>
          <w:sz w:val="24"/>
          <w:szCs w:val="24"/>
        </w:rPr>
        <w:t>s</w:t>
      </w:r>
      <w:r w:rsidRPr="00502754">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502754">
        <w:rPr>
          <w:rFonts w:ascii="Times New Roman" w:hAnsi="Times New Roman" w:cs="Times New Roman"/>
          <w:i/>
          <w:iCs/>
          <w:sz w:val="24"/>
          <w:szCs w:val="24"/>
        </w:rPr>
        <w:t>ngineer</w:t>
      </w:r>
      <w:r w:rsidRPr="008519F0">
        <w:rPr>
          <w:rFonts w:ascii="Times New Roman" w:hAnsi="Times New Roman" w:cs="Times New Roman"/>
          <w:sz w:val="24"/>
          <w:szCs w:val="24"/>
        </w:rPr>
        <w:t>, memberikan analisis yang berlaku untuk konteks rekrutmen jabatan tersebut.</w:t>
      </w:r>
    </w:p>
    <w:p w14:paraId="00781162" w14:textId="46600506"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Dengan menggunakan contoh data dari PT Rackh Lintas Asia, penelitian ini berusaha memberikan gambaran yang representatif terhadap proses rekrutmen perusahaan.</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93DB55D" w:rsidR="00CF682F"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eningkatkan </w:t>
      </w:r>
      <w:r w:rsidR="0000351C">
        <w:rPr>
          <w:rFonts w:ascii="Times New Roman" w:hAnsi="Times New Roman" w:cs="Times New Roman"/>
          <w:sz w:val="24"/>
          <w:szCs w:val="24"/>
        </w:rPr>
        <w:t>e</w:t>
      </w:r>
      <w:r w:rsidRPr="008519F0">
        <w:rPr>
          <w:rFonts w:ascii="Times New Roman" w:hAnsi="Times New Roman" w:cs="Times New Roman"/>
          <w:sz w:val="24"/>
          <w:szCs w:val="24"/>
        </w:rPr>
        <w:t>fisiensi</w:t>
      </w:r>
      <w:r w:rsidR="002848A7">
        <w:rPr>
          <w:rFonts w:ascii="Times New Roman" w:hAnsi="Times New Roman" w:cs="Times New Roman"/>
          <w:sz w:val="24"/>
          <w:szCs w:val="24"/>
        </w:rPr>
        <w:t xml:space="preserve"> &amp; </w:t>
      </w:r>
      <w:r w:rsidR="0000351C">
        <w:rPr>
          <w:rFonts w:ascii="Times New Roman" w:hAnsi="Times New Roman" w:cs="Times New Roman"/>
          <w:sz w:val="24"/>
          <w:szCs w:val="24"/>
        </w:rPr>
        <w:t>a</w:t>
      </w:r>
      <w:r w:rsidR="002848A7">
        <w:rPr>
          <w:rFonts w:ascii="Times New Roman" w:hAnsi="Times New Roman" w:cs="Times New Roman"/>
          <w:sz w:val="24"/>
          <w:szCs w:val="24"/>
        </w:rPr>
        <w:t>kurasi</w:t>
      </w:r>
      <w:r w:rsidRPr="008519F0">
        <w:rPr>
          <w:rFonts w:ascii="Times New Roman" w:hAnsi="Times New Roman" w:cs="Times New Roman"/>
          <w:sz w:val="24"/>
          <w:szCs w:val="24"/>
        </w:rPr>
        <w:t xml:space="preserve">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eleksi </w:t>
      </w:r>
      <w:r w:rsidR="000765AA">
        <w:rPr>
          <w:rFonts w:ascii="Times New Roman" w:hAnsi="Times New Roman" w:cs="Times New Roman"/>
          <w:i/>
          <w:iCs/>
          <w:sz w:val="24"/>
          <w:szCs w:val="24"/>
        </w:rPr>
        <w:t>s</w:t>
      </w:r>
      <w:r w:rsidRPr="000765AA">
        <w:rPr>
          <w:rFonts w:ascii="Times New Roman" w:hAnsi="Times New Roman" w:cs="Times New Roman"/>
          <w:i/>
          <w:iCs/>
          <w:sz w:val="24"/>
          <w:szCs w:val="24"/>
        </w:rPr>
        <w:t xml:space="preserve">ystem </w:t>
      </w:r>
      <w:r w:rsidR="000765AA">
        <w:rPr>
          <w:rFonts w:ascii="Times New Roman" w:hAnsi="Times New Roman" w:cs="Times New Roman"/>
          <w:i/>
          <w:iCs/>
          <w:sz w:val="24"/>
          <w:szCs w:val="24"/>
        </w:rPr>
        <w:t>e</w:t>
      </w:r>
      <w:r w:rsidRPr="000765AA">
        <w:rPr>
          <w:rFonts w:ascii="Times New Roman" w:hAnsi="Times New Roman" w:cs="Times New Roman"/>
          <w:i/>
          <w:iCs/>
          <w:sz w:val="24"/>
          <w:szCs w:val="24"/>
        </w:rPr>
        <w:t>ngineer</w:t>
      </w:r>
      <w:r w:rsidR="002848A7">
        <w:rPr>
          <w:rFonts w:ascii="Times New Roman" w:hAnsi="Times New Roman" w:cs="Times New Roman"/>
          <w:sz w:val="24"/>
          <w:szCs w:val="24"/>
        </w:rPr>
        <w:t xml:space="preserve"> </w:t>
      </w:r>
      <w:r w:rsidR="0000351C">
        <w:rPr>
          <w:rFonts w:ascii="Times New Roman" w:hAnsi="Times New Roman" w:cs="Times New Roman"/>
          <w:sz w:val="24"/>
          <w:szCs w:val="24"/>
        </w:rPr>
        <w:t>m</w:t>
      </w:r>
      <w:r w:rsidR="002848A7">
        <w:rPr>
          <w:rFonts w:ascii="Times New Roman" w:hAnsi="Times New Roman" w:cs="Times New Roman"/>
          <w:sz w:val="24"/>
          <w:szCs w:val="24"/>
        </w:rPr>
        <w:t xml:space="preserve">elalui </w:t>
      </w:r>
      <w:r w:rsidR="003F3BB9">
        <w:rPr>
          <w:rFonts w:ascii="Times New Roman" w:hAnsi="Times New Roman" w:cs="Times New Roman"/>
          <w:sz w:val="24"/>
          <w:szCs w:val="24"/>
        </w:rPr>
        <w:t>m</w:t>
      </w:r>
      <w:r w:rsidR="002848A7">
        <w:rPr>
          <w:rFonts w:ascii="Times New Roman" w:hAnsi="Times New Roman" w:cs="Times New Roman"/>
          <w:sz w:val="24"/>
          <w:szCs w:val="24"/>
        </w:rPr>
        <w:t>etode ARAS</w:t>
      </w:r>
      <w:r w:rsidR="00364132">
        <w:rPr>
          <w:rFonts w:ascii="Times New Roman" w:hAnsi="Times New Roman" w:cs="Times New Roman"/>
          <w:sz w:val="24"/>
          <w:szCs w:val="24"/>
        </w:rPr>
        <w:t>.</w:t>
      </w:r>
    </w:p>
    <w:p w14:paraId="0AF90ABB" w14:textId="08CFAD8B" w:rsidR="008519F0"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enciptakan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erangka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erja </w:t>
      </w:r>
      <w:r w:rsidR="0000351C">
        <w:rPr>
          <w:rFonts w:ascii="Times New Roman" w:hAnsi="Times New Roman" w:cs="Times New Roman"/>
          <w:sz w:val="24"/>
          <w:szCs w:val="24"/>
        </w:rPr>
        <w:t>e</w:t>
      </w:r>
      <w:r w:rsidRPr="008519F0">
        <w:rPr>
          <w:rFonts w:ascii="Times New Roman" w:hAnsi="Times New Roman" w:cs="Times New Roman"/>
          <w:sz w:val="24"/>
          <w:szCs w:val="24"/>
        </w:rPr>
        <w:t xml:space="preserve">fisien dengan </w:t>
      </w:r>
      <w:r w:rsidR="003F3BB9">
        <w:rPr>
          <w:rFonts w:ascii="Times New Roman" w:hAnsi="Times New Roman" w:cs="Times New Roman"/>
          <w:sz w:val="24"/>
          <w:szCs w:val="24"/>
        </w:rPr>
        <w:t>m</w:t>
      </w:r>
      <w:r w:rsidRPr="008519F0">
        <w:rPr>
          <w:rFonts w:ascii="Times New Roman" w:hAnsi="Times New Roman" w:cs="Times New Roman"/>
          <w:sz w:val="24"/>
          <w:szCs w:val="24"/>
        </w:rPr>
        <w:t xml:space="preserve">etode ARAS dan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istem </w:t>
      </w:r>
      <w:r w:rsidR="0000351C">
        <w:rPr>
          <w:rFonts w:ascii="Times New Roman" w:hAnsi="Times New Roman" w:cs="Times New Roman"/>
          <w:sz w:val="24"/>
          <w:szCs w:val="24"/>
        </w:rPr>
        <w:t>a</w:t>
      </w:r>
      <w:r w:rsidRPr="008519F0">
        <w:rPr>
          <w:rFonts w:ascii="Times New Roman" w:hAnsi="Times New Roman" w:cs="Times New Roman"/>
          <w:sz w:val="24"/>
          <w:szCs w:val="24"/>
        </w:rPr>
        <w:t xml:space="preserve">sesmen </w:t>
      </w:r>
      <w:r w:rsidR="0000351C">
        <w:rPr>
          <w:rFonts w:ascii="Times New Roman" w:hAnsi="Times New Roman" w:cs="Times New Roman"/>
          <w:sz w:val="24"/>
          <w:szCs w:val="24"/>
        </w:rPr>
        <w:t>b</w:t>
      </w:r>
      <w:r w:rsidRPr="008519F0">
        <w:rPr>
          <w:rFonts w:ascii="Times New Roman" w:hAnsi="Times New Roman" w:cs="Times New Roman"/>
          <w:sz w:val="24"/>
          <w:szCs w:val="24"/>
        </w:rPr>
        <w:t xml:space="preserve">erbasis </w:t>
      </w:r>
      <w:r w:rsidR="0000351C">
        <w:rPr>
          <w:rFonts w:ascii="Times New Roman" w:hAnsi="Times New Roman" w:cs="Times New Roman"/>
          <w:sz w:val="24"/>
          <w:szCs w:val="24"/>
        </w:rPr>
        <w:t>w</w:t>
      </w:r>
      <w:r w:rsidRPr="008519F0">
        <w:rPr>
          <w:rFonts w:ascii="Times New Roman" w:hAnsi="Times New Roman" w:cs="Times New Roman"/>
          <w:sz w:val="24"/>
          <w:szCs w:val="24"/>
        </w:rPr>
        <w:t>eb</w:t>
      </w:r>
      <w:r w:rsidR="00364132">
        <w:rPr>
          <w:rFonts w:ascii="Times New Roman" w:hAnsi="Times New Roman" w:cs="Times New Roman"/>
          <w:sz w:val="24"/>
          <w:szCs w:val="24"/>
        </w:rPr>
        <w:t>.</w:t>
      </w:r>
    </w:p>
    <w:p w14:paraId="37C139E1" w14:textId="61F70667"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B47B93">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B47B93">
        <w:rPr>
          <w:rFonts w:ascii="Times New Roman" w:hAnsi="Times New Roman" w:cs="Times New Roman"/>
          <w:sz w:val="24"/>
          <w:szCs w:val="24"/>
        </w:rPr>
        <w:t>a</w:t>
      </w:r>
      <w:r w:rsidRPr="002848A7">
        <w:rPr>
          <w:rFonts w:ascii="Times New Roman" w:hAnsi="Times New Roman" w:cs="Times New Roman"/>
          <w:sz w:val="24"/>
          <w:szCs w:val="24"/>
        </w:rPr>
        <w:t xml:space="preserve">nalisis </w:t>
      </w:r>
      <w:r w:rsidR="00B47B93">
        <w:rPr>
          <w:rFonts w:ascii="Times New Roman" w:hAnsi="Times New Roman" w:cs="Times New Roman"/>
          <w:sz w:val="24"/>
          <w:szCs w:val="24"/>
        </w:rPr>
        <w:t>k</w:t>
      </w:r>
      <w:r w:rsidRPr="002848A7">
        <w:rPr>
          <w:rFonts w:ascii="Times New Roman" w:hAnsi="Times New Roman" w:cs="Times New Roman"/>
          <w:sz w:val="24"/>
          <w:szCs w:val="24"/>
        </w:rPr>
        <w:t xml:space="preserve">husus pada </w:t>
      </w:r>
      <w:r w:rsidR="00B47B93">
        <w:rPr>
          <w:rFonts w:ascii="Times New Roman" w:hAnsi="Times New Roman" w:cs="Times New Roman"/>
          <w:sz w:val="24"/>
          <w:szCs w:val="24"/>
        </w:rPr>
        <w:t>s</w:t>
      </w:r>
      <w:r w:rsidRPr="002848A7">
        <w:rPr>
          <w:rFonts w:ascii="Times New Roman" w:hAnsi="Times New Roman" w:cs="Times New Roman"/>
          <w:sz w:val="24"/>
          <w:szCs w:val="24"/>
        </w:rPr>
        <w:t xml:space="preserve">eleksi </w:t>
      </w:r>
      <w:r w:rsidR="00B47B93" w:rsidRPr="00B47B93">
        <w:rPr>
          <w:rFonts w:ascii="Times New Roman" w:hAnsi="Times New Roman" w:cs="Times New Roman"/>
          <w:i/>
          <w:iCs/>
          <w:sz w:val="24"/>
          <w:szCs w:val="24"/>
        </w:rPr>
        <w:t>s</w:t>
      </w:r>
      <w:r w:rsidRPr="00B47B93">
        <w:rPr>
          <w:rFonts w:ascii="Times New Roman" w:hAnsi="Times New Roman" w:cs="Times New Roman"/>
          <w:i/>
          <w:iCs/>
          <w:sz w:val="24"/>
          <w:szCs w:val="24"/>
        </w:rPr>
        <w:t xml:space="preserve">ystem </w:t>
      </w:r>
      <w:r w:rsidR="00B47B93" w:rsidRPr="00B47B93">
        <w:rPr>
          <w:rFonts w:ascii="Times New Roman" w:hAnsi="Times New Roman" w:cs="Times New Roman"/>
          <w:i/>
          <w:iCs/>
          <w:sz w:val="24"/>
          <w:szCs w:val="24"/>
        </w:rPr>
        <w:t>e</w:t>
      </w:r>
      <w:r w:rsidRPr="00B47B93">
        <w:rPr>
          <w:rFonts w:ascii="Times New Roman" w:hAnsi="Times New Roman" w:cs="Times New Roman"/>
          <w:i/>
          <w:iCs/>
          <w:sz w:val="24"/>
          <w:szCs w:val="24"/>
        </w:rPr>
        <w:t xml:space="preserve">ngineer </w:t>
      </w:r>
      <w:r w:rsidRPr="002848A7">
        <w:rPr>
          <w:rFonts w:ascii="Times New Roman" w:hAnsi="Times New Roman" w:cs="Times New Roman"/>
          <w:sz w:val="24"/>
          <w:szCs w:val="24"/>
        </w:rPr>
        <w:t>di PT Rackh Lintas Asia</w:t>
      </w:r>
      <w:r w:rsidR="00364132">
        <w:rPr>
          <w:rFonts w:ascii="Times New Roman" w:hAnsi="Times New Roman" w:cs="Times New Roman"/>
          <w:sz w:val="24"/>
          <w:szCs w:val="24"/>
        </w:rPr>
        <w:t>.</w:t>
      </w:r>
    </w:p>
    <w:p w14:paraId="7E8137B9" w14:textId="5A4814C1"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9136D2">
        <w:rPr>
          <w:rFonts w:ascii="Times New Roman" w:hAnsi="Times New Roman" w:cs="Times New Roman"/>
          <w:sz w:val="24"/>
          <w:szCs w:val="24"/>
        </w:rPr>
        <w:t>g</w:t>
      </w:r>
      <w:r w:rsidRPr="002848A7">
        <w:rPr>
          <w:rFonts w:ascii="Times New Roman" w:hAnsi="Times New Roman" w:cs="Times New Roman"/>
          <w:sz w:val="24"/>
          <w:szCs w:val="24"/>
        </w:rPr>
        <w:t xml:space="preserve">ambaran </w:t>
      </w:r>
      <w:r w:rsidR="009136D2">
        <w:rPr>
          <w:rFonts w:ascii="Times New Roman" w:hAnsi="Times New Roman" w:cs="Times New Roman"/>
          <w:sz w:val="24"/>
          <w:szCs w:val="24"/>
        </w:rPr>
        <w:t>r</w:t>
      </w:r>
      <w:r w:rsidRPr="002848A7">
        <w:rPr>
          <w:rFonts w:ascii="Times New Roman" w:hAnsi="Times New Roman" w:cs="Times New Roman"/>
          <w:sz w:val="24"/>
          <w:szCs w:val="24"/>
        </w:rPr>
        <w:t xml:space="preserve">epresentatif dengan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enggunakan </w:t>
      </w:r>
      <w:r w:rsidR="009136D2">
        <w:rPr>
          <w:rFonts w:ascii="Times New Roman" w:hAnsi="Times New Roman" w:cs="Times New Roman"/>
          <w:sz w:val="24"/>
          <w:szCs w:val="24"/>
        </w:rPr>
        <w:t>c</w:t>
      </w:r>
      <w:r w:rsidRPr="002848A7">
        <w:rPr>
          <w:rFonts w:ascii="Times New Roman" w:hAnsi="Times New Roman" w:cs="Times New Roman"/>
          <w:sz w:val="24"/>
          <w:szCs w:val="24"/>
        </w:rPr>
        <w:t xml:space="preserve">ontoh </w:t>
      </w:r>
      <w:r w:rsidR="009136D2">
        <w:rPr>
          <w:rFonts w:ascii="Times New Roman" w:hAnsi="Times New Roman" w:cs="Times New Roman"/>
          <w:sz w:val="24"/>
          <w:szCs w:val="24"/>
        </w:rPr>
        <w:t>d</w:t>
      </w:r>
      <w:r w:rsidRPr="002848A7">
        <w:rPr>
          <w:rFonts w:ascii="Times New Roman" w:hAnsi="Times New Roman" w:cs="Times New Roman"/>
          <w:sz w:val="24"/>
          <w:szCs w:val="24"/>
        </w:rPr>
        <w:t>ata</w:t>
      </w:r>
      <w:r w:rsidR="00364132">
        <w:rPr>
          <w:rFonts w:ascii="Times New Roman" w:hAnsi="Times New Roman" w:cs="Times New Roman"/>
          <w:sz w:val="24"/>
          <w:szCs w:val="24"/>
        </w:rPr>
        <w:t>.</w:t>
      </w:r>
    </w:p>
    <w:p w14:paraId="2A668C9E" w14:textId="77777777" w:rsidR="00ED3F9C" w:rsidRDefault="00ED3F9C" w:rsidP="00115567">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3FE49122" w:rsidR="002848A7" w:rsidRDefault="002848A7" w:rsidP="00ED3F9C">
      <w:pPr>
        <w:pStyle w:val="ListParagraph"/>
        <w:numPr>
          <w:ilvl w:val="0"/>
          <w:numId w:val="9"/>
        </w:numPr>
        <w:spacing w:after="0" w:line="480" w:lineRule="auto"/>
        <w:ind w:left="426" w:hanging="426"/>
        <w:jc w:val="both"/>
      </w:pPr>
      <w:r w:rsidRPr="002848A7">
        <w:rPr>
          <w:rFonts w:ascii="Times New Roman" w:hAnsi="Times New Roman" w:cs="Times New Roman"/>
          <w:sz w:val="24"/>
          <w:szCs w:val="24"/>
        </w:rPr>
        <w:t xml:space="preserve">Implementasi </w:t>
      </w:r>
      <w:r w:rsidR="003F3BB9">
        <w:rPr>
          <w:rFonts w:ascii="Times New Roman" w:hAnsi="Times New Roman" w:cs="Times New Roman"/>
          <w:sz w:val="24"/>
          <w:szCs w:val="24"/>
        </w:rPr>
        <w:t>m</w:t>
      </w:r>
      <w:r w:rsidRPr="002848A7">
        <w:rPr>
          <w:rFonts w:ascii="Times New Roman" w:hAnsi="Times New Roman" w:cs="Times New Roman"/>
          <w:sz w:val="24"/>
          <w:szCs w:val="24"/>
        </w:rPr>
        <w:t xml:space="preserve">etode ARAS dan optimasi prosedur sistem di PT Rackh Lintas Asia diharapkan akan menghasilkan proses rekrutmen </w:t>
      </w:r>
      <w:r w:rsidR="003D45EF">
        <w:rPr>
          <w:rFonts w:ascii="Times New Roman" w:hAnsi="Times New Roman" w:cs="Times New Roman"/>
          <w:sz w:val="24"/>
          <w:szCs w:val="24"/>
        </w:rPr>
        <w:t>s</w:t>
      </w:r>
      <w:r w:rsidRPr="003D45EF">
        <w:rPr>
          <w:rFonts w:ascii="Times New Roman" w:hAnsi="Times New Roman" w:cs="Times New Roman"/>
          <w:i/>
          <w:iCs/>
          <w:sz w:val="24"/>
          <w:szCs w:val="24"/>
        </w:rPr>
        <w:t xml:space="preserve">ystem </w:t>
      </w:r>
      <w:r w:rsidR="003D45EF">
        <w:rPr>
          <w:rFonts w:ascii="Times New Roman" w:hAnsi="Times New Roman" w:cs="Times New Roman"/>
          <w:i/>
          <w:iCs/>
          <w:sz w:val="24"/>
          <w:szCs w:val="24"/>
        </w:rPr>
        <w:t>e</w:t>
      </w:r>
      <w:r w:rsidRPr="003D45EF">
        <w:rPr>
          <w:rFonts w:ascii="Times New Roman" w:hAnsi="Times New Roman" w:cs="Times New Roman"/>
          <w:i/>
          <w:iCs/>
          <w:sz w:val="24"/>
          <w:szCs w:val="24"/>
        </w:rPr>
        <w:t>ngineer</w:t>
      </w:r>
      <w:r w:rsidRPr="002848A7">
        <w:rPr>
          <w:rFonts w:ascii="Times New Roman" w:hAnsi="Times New Roman" w:cs="Times New Roman"/>
          <w:sz w:val="24"/>
          <w:szCs w:val="24"/>
        </w:rPr>
        <w:t xml:space="preserve"> yang </w:t>
      </w:r>
      <w:r w:rsidRPr="002848A7">
        <w:rPr>
          <w:rFonts w:ascii="Times New Roman" w:hAnsi="Times New Roman" w:cs="Times New Roman"/>
          <w:sz w:val="24"/>
          <w:szCs w:val="24"/>
        </w:rPr>
        <w:lastRenderedPageBreak/>
        <w:t>lebih efisien, memperpendek waktu seleksi, dan meningkatkan akurasi pemilihan kandidat</w:t>
      </w:r>
      <w:r>
        <w:rPr>
          <w:rFonts w:ascii="Times New Roman" w:hAnsi="Times New Roman" w:cs="Times New Roman"/>
          <w:sz w:val="24"/>
          <w:szCs w:val="24"/>
        </w:rPr>
        <w:t>.</w:t>
      </w:r>
    </w:p>
    <w:p w14:paraId="4C20548F" w14:textId="2FDD50F2"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Penerapan </w:t>
      </w:r>
      <w:r w:rsidR="003F3BB9">
        <w:rPr>
          <w:rFonts w:ascii="Times New Roman" w:hAnsi="Times New Roman" w:cs="Times New Roman"/>
          <w:sz w:val="24"/>
          <w:szCs w:val="24"/>
        </w:rPr>
        <w:t>m</w:t>
      </w:r>
      <w:r w:rsidRPr="002848A7">
        <w:rPr>
          <w:rFonts w:ascii="Times New Roman" w:hAnsi="Times New Roman" w:cs="Times New Roman"/>
          <w:sz w:val="24"/>
          <w:szCs w:val="24"/>
        </w:rPr>
        <w:t>etode ARAS dan integrasi dengan sistem asesmen berbasis web akan membantu menciptakan kerangka kerja yang lebih terstruktur dalam proses rekrutmen. Hal ini dapat memberikan keterbukaan dan transparansi yang lebih besar, memudahkan pemantauan dan evaluasi.</w:t>
      </w:r>
    </w:p>
    <w:p w14:paraId="0F58D42F" w14:textId="6B014660"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Dengan </w:t>
      </w:r>
      <w:r w:rsidRPr="002848A7">
        <w:rPr>
          <w:rFonts w:ascii="Times New Roman" w:hAnsi="Times New Roman" w:cs="Times New Roman"/>
          <w:sz w:val="24"/>
          <w:szCs w:val="24"/>
        </w:rPr>
        <w:t xml:space="preserve">Dengan fokus pada seleksi </w:t>
      </w:r>
      <w:r w:rsidR="00380218">
        <w:rPr>
          <w:rFonts w:ascii="Times New Roman" w:hAnsi="Times New Roman" w:cs="Times New Roman"/>
          <w:sz w:val="24"/>
          <w:szCs w:val="24"/>
        </w:rPr>
        <w:t>s</w:t>
      </w:r>
      <w:r w:rsidRPr="00380218">
        <w:rPr>
          <w:rFonts w:ascii="Times New Roman" w:hAnsi="Times New Roman" w:cs="Times New Roman"/>
          <w:i/>
          <w:iCs/>
          <w:sz w:val="24"/>
          <w:szCs w:val="24"/>
        </w:rPr>
        <w:t xml:space="preserve">ystem </w:t>
      </w:r>
      <w:r w:rsidR="00380218">
        <w:rPr>
          <w:rFonts w:ascii="Times New Roman" w:hAnsi="Times New Roman" w:cs="Times New Roman"/>
          <w:i/>
          <w:iCs/>
          <w:sz w:val="24"/>
          <w:szCs w:val="24"/>
        </w:rPr>
        <w:t>e</w:t>
      </w:r>
      <w:r w:rsidRPr="00380218">
        <w:rPr>
          <w:rFonts w:ascii="Times New Roman" w:hAnsi="Times New Roman" w:cs="Times New Roman"/>
          <w:i/>
          <w:iCs/>
          <w:sz w:val="24"/>
          <w:szCs w:val="24"/>
        </w:rPr>
        <w:t>ngineer</w:t>
      </w:r>
      <w:r w:rsidRPr="002848A7">
        <w:rPr>
          <w:rFonts w:ascii="Times New Roman" w:hAnsi="Times New Roman" w:cs="Times New Roman"/>
          <w:sz w:val="24"/>
          <w:szCs w:val="24"/>
        </w:rPr>
        <w:t xml:space="preserve">, penelitian ini diharapkan akan memberikan kontribusi signifikan terhadap peningkatan kualitas pemilihan karyawan di PT Rackh Lintas Asia. </w:t>
      </w:r>
      <w:r w:rsidR="003F3BB9">
        <w:rPr>
          <w:rFonts w:ascii="Times New Roman" w:hAnsi="Times New Roman" w:cs="Times New Roman"/>
          <w:sz w:val="24"/>
          <w:szCs w:val="24"/>
        </w:rPr>
        <w:t>m</w:t>
      </w:r>
      <w:r w:rsidRPr="002848A7">
        <w:rPr>
          <w:rFonts w:ascii="Times New Roman" w:hAnsi="Times New Roman" w:cs="Times New Roman"/>
          <w:sz w:val="24"/>
          <w:szCs w:val="24"/>
        </w:rPr>
        <w:t>etode ARAS dapat membantu mengidentifikasi kandidat yang paling sesuai dengan kebutuhan perusahaan.</w:t>
      </w:r>
    </w:p>
    <w:p w14:paraId="52BA2834" w14:textId="25C41FB3" w:rsidR="002848A7" w:rsidRPr="009B73BE" w:rsidRDefault="002848A7"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Pr>
          <w:rFonts w:ascii="Times New Roman" w:hAnsi="Times New Roman" w:cs="Times New Roman"/>
          <w:sz w:val="24"/>
          <w:szCs w:val="24"/>
        </w:rPr>
        <w:t>Pe</w:t>
      </w:r>
      <w:r w:rsidRPr="002848A7">
        <w:rPr>
          <w:rFonts w:ascii="Times New Roman" w:hAnsi="Times New Roman" w:cs="Times New Roman"/>
          <w:sz w:val="24"/>
          <w:szCs w:val="24"/>
        </w:rPr>
        <w:t>nggunaan contoh data yang representatif dari PT Rackh Lintas Asia dapat memberikan kontribusi nyata terhadap pengembangan praktek rekrutmen berbasis data. Temuan dari penelitian ini dapat menjadi landasan untuk peningkatan proses rekrutmen di perusahaan sejenis dalam industri teknologi informasi.</w:t>
      </w:r>
    </w:p>
    <w:p w14:paraId="2D85043B" w14:textId="590F8805" w:rsidR="009B73BE" w:rsidRPr="002848A7" w:rsidRDefault="009B73BE" w:rsidP="00EF4745">
      <w:pPr>
        <w:pStyle w:val="ListParagraph"/>
        <w:numPr>
          <w:ilvl w:val="0"/>
          <w:numId w:val="9"/>
        </w:numPr>
        <w:spacing w:after="0" w:line="480" w:lineRule="auto"/>
        <w:ind w:hanging="294"/>
        <w:jc w:val="both"/>
        <w:rPr>
          <w:rFonts w:ascii="Times New Roman" w:hAnsi="Times New Roman" w:cs="Times New Roman"/>
          <w:kern w:val="0"/>
          <w:sz w:val="24"/>
          <w:szCs w:val="24"/>
          <w14:ligatures w14:val="none"/>
        </w:rPr>
        <w:sectPr w:rsidR="009B73BE" w:rsidRPr="002848A7" w:rsidSect="00EC02EE">
          <w:headerReference w:type="default" r:id="rId12"/>
          <w:footerReference w:type="default" r:id="rId13"/>
          <w:pgSz w:w="11906" w:h="16838"/>
          <w:pgMar w:top="1701" w:right="1701" w:bottom="1701" w:left="2268" w:header="720" w:footer="720" w:gutter="0"/>
          <w:pgNumType w:start="2"/>
          <w:cols w:space="720"/>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C02EE">
          <w:headerReference w:type="default" r:id="rId14"/>
          <w:footerReference w:type="default" r:id="rId15"/>
          <w:footerReference w:type="first" r:id="rId16"/>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51042264"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A8134D3"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2</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429A9495"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693831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CE278F">
        <w:rPr>
          <w:rFonts w:ascii="Times New Roman" w:hAnsi="Times New Roman" w:cs="Times New Roman"/>
          <w:iCs/>
          <w:noProof/>
          <w:sz w:val="24"/>
          <w:szCs w:val="24"/>
        </w:rPr>
        <w:t>4</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1059A52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38659B3E"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2B285B52"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24921C58"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455B04AA"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013CDE48"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74BA6641"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CE278F">
        <w:rPr>
          <w:rFonts w:asciiTheme="majorBidi" w:hAnsiTheme="majorBidi" w:cstheme="majorBidi"/>
          <w:sz w:val="24"/>
          <w:szCs w:val="24"/>
        </w:rPr>
        <w:t>9</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EE6ED1B"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10</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6pt;height:41pt" o:ole="">
                  <v:imagedata r:id="rId17" o:title=""/>
                </v:shape>
                <o:OLEObject Type="Embed" ProgID="Visio.Drawing.15" ShapeID="_x0000_i1025" DrawAspect="Content" ObjectID="_1767508198" r:id="rId18"/>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5pt;height:46.05pt" o:ole="">
                  <v:imagedata r:id="rId20" o:title=""/>
                </v:shape>
                <o:OLEObject Type="Embed" ProgID="Visio.Drawing.15" ShapeID="_x0000_i1026" DrawAspect="Content" ObjectID="_1767508199" r:id="rId21"/>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3pt;height:31pt" o:ole="">
                  <v:imagedata r:id="rId22" o:title=""/>
                </v:shape>
                <o:OLEObject Type="Embed" ProgID="Visio.Drawing.15" ShapeID="_x0000_i1027" DrawAspect="Content" ObjectID="_1767508200" r:id="rId23"/>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6.8pt" o:ole="">
                  <v:imagedata r:id="rId24" o:title=""/>
                </v:shape>
                <o:OLEObject Type="Embed" ProgID="Visio.Drawing.15" ShapeID="_x0000_i1028" DrawAspect="Content" ObjectID="_1767508201" r:id="rId25"/>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3459945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1</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6.8pt;height:26.8pt" o:ole="">
                  <v:imagedata r:id="rId26" o:title=""/>
                </v:shape>
                <o:OLEObject Type="Embed" ProgID="Visio.Drawing.15" ShapeID="_x0000_i1029" DrawAspect="Content" ObjectID="_1767508202"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85pt" o:ole="">
                  <v:imagedata r:id="rId28" o:title=""/>
                </v:shape>
                <o:OLEObject Type="Embed" ProgID="Visio.Drawing.15" ShapeID="_x0000_i1030" DrawAspect="Content" ObjectID="_1767508203"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5pt;height:46.9pt" o:ole="">
                  <v:imagedata r:id="rId30" o:title=""/>
                </v:shape>
                <o:OLEObject Type="Embed" ProgID="Visio.Drawing.15" ShapeID="_x0000_i1031" DrawAspect="Content" ObjectID="_1767508204"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8.5pt;height:53.6pt" o:ole="">
                  <v:imagedata r:id="rId32" o:title=""/>
                </v:shape>
                <o:OLEObject Type="Embed" ProgID="Visio.Drawing.15" ShapeID="_x0000_i1032" DrawAspect="Content" ObjectID="_1767508205" r:id="rId33"/>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53D79F3"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7920AA02"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13</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6A50E13" w:rsidR="007C52C1" w:rsidRDefault="007C52C1" w:rsidP="007C52C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Adi Nugroho (2011;5), sebagaimana dikutip dalam jurnal Fery Wongso (ISSN: 1829-9822), menyatakan bahwa basis data merupakan koleksi data yang teroganisir dengan cara yang memungkinkan penyimpanan, manipulasi, dan pengambilan data oleh pengguna menjadi lebih mudah. </w:t>
      </w: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lastRenderedPageBreak/>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11337784">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w:t>
      </w:r>
      <w:r>
        <w:rPr>
          <w:rFonts w:asciiTheme="majorBidi" w:hAnsiTheme="majorBidi" w:cstheme="majorBidi"/>
          <w:color w:val="000000"/>
          <w:sz w:val="24"/>
          <w:szCs w:val="24"/>
          <w:lang w:val="en-US"/>
        </w:rPr>
        <w:lastRenderedPageBreak/>
        <w:t xml:space="preserve">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C02EE">
          <w:headerReference w:type="default" r:id="rId39"/>
          <w:headerReference w:type="first" r:id="rId40"/>
          <w:footerReference w:type="first" r:id="rId41"/>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C02EE">
          <w:headerReference w:type="first" r:id="rId42"/>
          <w:footerReference w:type="first" r:id="rId43"/>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77777777"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48A38117"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4614F">
        <w:rPr>
          <w:rFonts w:ascii="Times New Roman" w:hAnsi="Times New Roman"/>
          <w:sz w:val="24"/>
          <w:szCs w:val="24"/>
        </w:rPr>
        <w:t>4</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5D53987F"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A1BC3">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77777777" w:rsidR="005A1BC3" w:rsidRDefault="005A1BC3" w:rsidP="005A1BC3">
      <w:pPr>
        <w:spacing w:after="0" w:line="480" w:lineRule="auto"/>
        <w:contextualSpacing/>
        <w:jc w:val="center"/>
        <w:rPr>
          <w:rFonts w:ascii="Times New Roman" w:hAnsi="Times New Roman"/>
          <w:sz w:val="24"/>
          <w:szCs w:val="24"/>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EDD2058"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6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7C31B4EB" w14:textId="142BBA66" w:rsidR="008218EC" w:rsidRDefault="008218EC" w:rsidP="00D26A59">
      <w:pPr>
        <w:pStyle w:val="ListParagraph"/>
        <w:spacing w:line="480" w:lineRule="auto"/>
        <w:ind w:left="0" w:firstLine="709"/>
        <w:jc w:val="both"/>
        <w:rPr>
          <w:rFonts w:ascii="Times New Roman" w:hAnsi="Times New Roman" w:cs="Times New Roman"/>
          <w:sz w:val="24"/>
          <w:szCs w:val="24"/>
        </w:rPr>
      </w:pPr>
      <w:r w:rsidRPr="00256FB3">
        <w:rPr>
          <w:rFonts w:ascii="Times New Roman" w:hAnsi="Times New Roman" w:cs="Times New Roman"/>
          <w:sz w:val="24"/>
          <w:szCs w:val="24"/>
        </w:rPr>
        <w:t>Berikut ini adalah gambaran use case diagram dari rancangan skenario yang dibuat:</w:t>
      </w:r>
    </w:p>
    <w:p w14:paraId="1901BD0F"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778ED5D"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730603CC" w14:textId="6C9AA0A9" w:rsidR="00495BA5" w:rsidRDefault="00495BA5" w:rsidP="00D26A59">
      <w:pPr>
        <w:pStyle w:val="ListParagraph"/>
        <w:spacing w:line="480" w:lineRule="auto"/>
        <w:ind w:left="0" w:firstLine="709"/>
        <w:jc w:val="both"/>
        <w:rPr>
          <w:rFonts w:ascii="Times New Roman" w:hAnsi="Times New Roman" w:cs="Times New Roman"/>
          <w:sz w:val="24"/>
          <w:szCs w:val="24"/>
        </w:rPr>
      </w:pPr>
      <w:r w:rsidRPr="00256FB3">
        <w:rPr>
          <w:noProof/>
          <w:sz w:val="24"/>
          <w:szCs w:val="24"/>
        </w:rPr>
        <w:lastRenderedPageBreak/>
        <w:drawing>
          <wp:anchor distT="0" distB="0" distL="114300" distR="114300" simplePos="0" relativeHeight="251809792" behindDoc="1" locked="0" layoutInCell="1" allowOverlap="1" wp14:anchorId="20855713" wp14:editId="5FCB161F">
            <wp:simplePos x="0" y="0"/>
            <wp:positionH relativeFrom="margin">
              <wp:align>center</wp:align>
            </wp:positionH>
            <wp:positionV relativeFrom="paragraph">
              <wp:posOffset>-311150</wp:posOffset>
            </wp:positionV>
            <wp:extent cx="5866815" cy="7919499"/>
            <wp:effectExtent l="0" t="0" r="635" b="5715"/>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6815" cy="7919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AB27722"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7A53F544" w:rsidR="00DF6D3D" w:rsidRPr="00DF6D3D" w:rsidRDefault="00DF6D3D" w:rsidP="00B04C13">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 xml:space="preserve">Gambar 4.1 </w:t>
      </w:r>
      <w:r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54DB3DFA" w:rsidR="005701AB" w:rsidRDefault="005701AB" w:rsidP="005701AB">
      <w:pPr>
        <w:rPr>
          <w:rFonts w:ascii="Times New Roman" w:hAnsi="Times New Roman" w:cs="Times New Roman"/>
          <w:sz w:val="24"/>
          <w:szCs w:val="24"/>
        </w:rPr>
      </w:pPr>
      <w:r>
        <w:rPr>
          <w:b/>
          <w:bCs/>
        </w:rPr>
        <w:tab/>
      </w:r>
      <w:r>
        <w:rPr>
          <w:rFonts w:ascii="Times New Roman" w:hAnsi="Times New Roman" w:cs="Times New Roman"/>
          <w:sz w:val="24"/>
          <w:szCs w:val="24"/>
        </w:rPr>
        <w:t xml:space="preserve">Berdasarkan deskripsi dari </w:t>
      </w:r>
      <w:r w:rsidRPr="005701AB">
        <w:rPr>
          <w:rFonts w:ascii="Times New Roman" w:hAnsi="Times New Roman" w:cs="Times New Roman"/>
          <w:i/>
          <w:iCs/>
          <w:sz w:val="24"/>
          <w:szCs w:val="24"/>
        </w:rPr>
        <w:t>use case</w:t>
      </w:r>
      <w:r>
        <w:rPr>
          <w:rFonts w:ascii="Times New Roman" w:hAnsi="Times New Roman" w:cs="Times New Roman"/>
          <w:sz w:val="24"/>
          <w:szCs w:val="24"/>
        </w:rPr>
        <w:t xml:space="preserve"> diatas, berikut adalah gambar </w:t>
      </w:r>
      <w:r w:rsidRPr="005701AB">
        <w:rPr>
          <w:rFonts w:ascii="Times New Roman" w:hAnsi="Times New Roman" w:cs="Times New Roman"/>
          <w:i/>
          <w:iCs/>
          <w:sz w:val="24"/>
          <w:szCs w:val="24"/>
        </w:rPr>
        <w:t>activiy diagram</w:t>
      </w:r>
      <w:r>
        <w:rPr>
          <w:rFonts w:ascii="Times New Roman" w:hAnsi="Times New Roman" w:cs="Times New Roman"/>
          <w:sz w:val="24"/>
          <w:szCs w:val="24"/>
        </w:rPr>
        <w:t>:</w:t>
      </w:r>
    </w:p>
    <w:p w14:paraId="506875AC" w14:textId="64631E14" w:rsidR="00A309F5" w:rsidRDefault="00A71FD2" w:rsidP="005701AB">
      <w:pPr>
        <w:rPr>
          <w:rFonts w:ascii="Times New Roman" w:hAnsi="Times New Roman" w:cs="Times New Roman"/>
          <w:sz w:val="24"/>
          <w:szCs w:val="24"/>
        </w:rPr>
      </w:pPr>
      <w:r>
        <w:rPr>
          <w:noProof/>
        </w:rPr>
        <w:lastRenderedPageBreak/>
        <w:drawing>
          <wp:anchor distT="0" distB="0" distL="114300" distR="114300" simplePos="0" relativeHeight="251810816" behindDoc="1" locked="0" layoutInCell="1" allowOverlap="1" wp14:anchorId="3D2CDBB5" wp14:editId="50A1DD78">
            <wp:simplePos x="0" y="0"/>
            <wp:positionH relativeFrom="page">
              <wp:posOffset>1299210</wp:posOffset>
            </wp:positionH>
            <wp:positionV relativeFrom="paragraph">
              <wp:posOffset>-203835</wp:posOffset>
            </wp:positionV>
            <wp:extent cx="4961554" cy="8153400"/>
            <wp:effectExtent l="0" t="0" r="0" b="0"/>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1554"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FC22" w14:textId="2404BA13"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227CE7E5" w14:textId="77777777" w:rsidR="00495BA5" w:rsidRDefault="00495BA5" w:rsidP="005701AB">
      <w:pPr>
        <w:rPr>
          <w:rFonts w:ascii="Times New Roman" w:hAnsi="Times New Roman" w:cs="Times New Roman"/>
          <w:sz w:val="24"/>
          <w:szCs w:val="24"/>
        </w:rPr>
      </w:pPr>
    </w:p>
    <w:p w14:paraId="656B9C34" w14:textId="7777777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C02EE">
          <w:headerReference w:type="default" r:id="rId46"/>
          <w:footerReference w:type="default" r:id="rId47"/>
          <w:footerReference w:type="first" r:id="rId48"/>
          <w:pgSz w:w="11906" w:h="16838" w:code="9"/>
          <w:pgMar w:top="1701" w:right="1701" w:bottom="1701" w:left="2268" w:header="709" w:footer="709" w:gutter="0"/>
          <w:pgNumType w:start="7"/>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1E39B552"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 xml:space="preserve">Tabel 4.7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5B9D775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8</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74385753" w14:textId="1FDAA313"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lastRenderedPageBreak/>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4C37AB0E"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9</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78A2B977"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10</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242DA77C" w14:textId="77777777" w:rsidR="00F62B0B" w:rsidRDefault="00F62B0B" w:rsidP="00AE0142">
      <w:pPr>
        <w:spacing w:after="0" w:line="480" w:lineRule="auto"/>
        <w:ind w:firstLine="709"/>
        <w:jc w:val="both"/>
        <w:rPr>
          <w:rFonts w:ascii="Times New Roman" w:hAnsi="Times New Roman"/>
          <w:iCs/>
          <w:sz w:val="24"/>
        </w:rPr>
      </w:pPr>
    </w:p>
    <w:p w14:paraId="02840376" w14:textId="2519DE79"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7D07883F"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12</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09275F89" w14:textId="64474D46" w:rsidR="002F0D95" w:rsidRDefault="002F0D95" w:rsidP="000C1342">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12864" behindDoc="1" locked="0" layoutInCell="1" allowOverlap="1" wp14:anchorId="61D143F4" wp14:editId="5B2B6DF0">
            <wp:simplePos x="0" y="0"/>
            <wp:positionH relativeFrom="margin">
              <wp:align>left</wp:align>
            </wp:positionH>
            <wp:positionV relativeFrom="paragraph">
              <wp:posOffset>0</wp:posOffset>
            </wp:positionV>
            <wp:extent cx="5191125" cy="3038475"/>
            <wp:effectExtent l="0" t="0" r="9525" b="9525"/>
            <wp:wrapTight wrapText="bothSides">
              <wp:wrapPolygon edited="0">
                <wp:start x="0" y="0"/>
                <wp:lineTo x="0" y="21532"/>
                <wp:lineTo x="21560" y="21532"/>
                <wp:lineTo x="21560" y="0"/>
                <wp:lineTo x="0" y="0"/>
              </wp:wrapPolygon>
            </wp:wrapTight>
            <wp:docPr id="4943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9112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342">
        <w:rPr>
          <w:rFonts w:asciiTheme="majorBidi" w:hAnsiTheme="majorBidi" w:cstheme="majorBidi"/>
          <w:sz w:val="24"/>
          <w:szCs w:val="24"/>
          <w:lang w:val="en-US"/>
        </w:rPr>
        <w:t xml:space="preserve">Gambar 4.4 Tampilan </w:t>
      </w:r>
      <w:r w:rsidR="000C1342" w:rsidRPr="000C1342">
        <w:rPr>
          <w:rFonts w:asciiTheme="majorBidi" w:hAnsiTheme="majorBidi" w:cstheme="majorBidi"/>
          <w:i/>
          <w:iCs/>
          <w:sz w:val="24"/>
          <w:szCs w:val="24"/>
          <w:lang w:val="en-US"/>
        </w:rPr>
        <w:t>Form</w:t>
      </w:r>
      <w:r w:rsidR="000C1342">
        <w:rPr>
          <w:rFonts w:asciiTheme="majorBidi" w:hAnsiTheme="majorBidi" w:cstheme="majorBidi"/>
          <w:sz w:val="24"/>
          <w:szCs w:val="24"/>
          <w:lang w:val="en-US"/>
        </w:rPr>
        <w:t xml:space="preserve"> </w:t>
      </w:r>
      <w:r w:rsidR="000C1342" w:rsidRPr="000C1342">
        <w:rPr>
          <w:rFonts w:asciiTheme="majorBidi" w:hAnsiTheme="majorBidi" w:cstheme="majorBidi"/>
          <w:i/>
          <w:iCs/>
          <w:sz w:val="24"/>
          <w:szCs w:val="24"/>
          <w:lang w:val="en-US"/>
        </w:rPr>
        <w:t>Login</w:t>
      </w:r>
      <w:r w:rsidR="000C1342">
        <w:rPr>
          <w:rFonts w:asciiTheme="majorBidi" w:hAnsiTheme="majorBidi" w:cstheme="majorBidi"/>
          <w:sz w:val="24"/>
          <w:szCs w:val="24"/>
          <w:lang w:val="en-US"/>
        </w:rPr>
        <w:t xml:space="preserve"> / </w:t>
      </w:r>
      <w:r w:rsidR="000C1342" w:rsidRPr="000C1342">
        <w:rPr>
          <w:rFonts w:asciiTheme="majorBidi" w:hAnsiTheme="majorBidi" w:cstheme="majorBidi"/>
          <w:i/>
          <w:iCs/>
          <w:sz w:val="24"/>
          <w:szCs w:val="24"/>
          <w:lang w:val="en-US"/>
        </w:rPr>
        <w:t>Homepage</w:t>
      </w:r>
    </w:p>
    <w:p w14:paraId="3DA92938" w14:textId="77777777" w:rsidR="000C1342" w:rsidRDefault="000C1342" w:rsidP="009404B9">
      <w:pPr>
        <w:pStyle w:val="NoSpacing"/>
        <w:spacing w:line="480" w:lineRule="auto"/>
        <w:jc w:val="center"/>
        <w:rPr>
          <w:rFonts w:asciiTheme="majorBidi" w:hAnsiTheme="majorBidi" w:cstheme="majorBidi"/>
          <w:i/>
          <w:iCs/>
          <w:sz w:val="24"/>
          <w:szCs w:val="24"/>
          <w:lang w:val="en-US"/>
        </w:rPr>
      </w:pPr>
    </w:p>
    <w:p w14:paraId="6829AFCB" w14:textId="3746E0E4"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0BD05D63" w:rsidR="00100085" w:rsidRPr="00100085" w:rsidRDefault="00100085"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13888" behindDoc="1" locked="0" layoutInCell="1" allowOverlap="1" wp14:anchorId="314814ED" wp14:editId="651550B2">
            <wp:simplePos x="0" y="0"/>
            <wp:positionH relativeFrom="margin">
              <wp:align>center</wp:align>
            </wp:positionH>
            <wp:positionV relativeFrom="paragraph">
              <wp:posOffset>1082040</wp:posOffset>
            </wp:positionV>
            <wp:extent cx="5210636" cy="2714625"/>
            <wp:effectExtent l="0" t="0" r="9525" b="0"/>
            <wp:wrapTight wrapText="bothSides">
              <wp:wrapPolygon edited="0">
                <wp:start x="0" y="0"/>
                <wp:lineTo x="0" y="21373"/>
                <wp:lineTo x="21561" y="21373"/>
                <wp:lineTo x="21561" y="0"/>
                <wp:lineTo x="0" y="0"/>
              </wp:wrapPolygon>
            </wp:wrapTight>
            <wp:docPr id="67170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0636" cy="2714625"/>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Pr="0094768D">
        <w:rPr>
          <w:rFonts w:asciiTheme="majorBidi" w:hAnsiTheme="majorBidi" w:cstheme="majorBidi"/>
          <w:sz w:val="24"/>
          <w:szCs w:val="24"/>
          <w:lang w:val="en-US"/>
        </w:rPr>
        <w:t xml:space="preserve">Pada bagian </w:t>
      </w:r>
      <w:r>
        <w:rPr>
          <w:rFonts w:asciiTheme="majorBidi" w:hAnsiTheme="majorBidi" w:cstheme="majorBidi"/>
          <w:sz w:val="24"/>
          <w:szCs w:val="24"/>
          <w:lang w:val="en-US"/>
        </w:rPr>
        <w:t>halaman</w:t>
      </w:r>
      <w:r w:rsidRPr="0094768D">
        <w:rPr>
          <w:rFonts w:asciiTheme="majorBidi" w:hAnsiTheme="majorBidi" w:cstheme="majorBidi"/>
          <w:sz w:val="24"/>
          <w:szCs w:val="24"/>
          <w:lang w:val="en-US"/>
        </w:rPr>
        <w:t xml:space="preserve"> dasbo</w:t>
      </w:r>
      <w:r>
        <w:rPr>
          <w:rFonts w:asciiTheme="majorBidi" w:hAnsiTheme="majorBidi" w:cstheme="majorBidi"/>
          <w:sz w:val="24"/>
          <w:szCs w:val="24"/>
          <w:lang w:val="en-US"/>
        </w:rPr>
        <w:t>a</w:t>
      </w:r>
      <w:r w:rsidRPr="0094768D">
        <w:rPr>
          <w:rFonts w:asciiTheme="majorBidi" w:hAnsiTheme="majorBidi" w:cstheme="majorBidi"/>
          <w:sz w:val="24"/>
          <w:szCs w:val="24"/>
          <w:lang w:val="en-US"/>
        </w:rPr>
        <w:t>r</w:t>
      </w:r>
      <w:r>
        <w:rPr>
          <w:rFonts w:asciiTheme="majorBidi" w:hAnsiTheme="majorBidi" w:cstheme="majorBidi"/>
          <w:sz w:val="24"/>
          <w:szCs w:val="24"/>
          <w:lang w:val="en-US"/>
        </w:rPr>
        <w:t>d</w:t>
      </w:r>
      <w:r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Pr="0094768D">
        <w:rPr>
          <w:rFonts w:asciiTheme="majorBidi" w:hAnsiTheme="majorBidi" w:cstheme="majorBidi"/>
          <w:sz w:val="24"/>
          <w:szCs w:val="24"/>
          <w:lang w:val="en-US"/>
        </w:rPr>
        <w:t xml:space="preserve">pengguna yang berfungsi sebagai menu utama untuk </w:t>
      </w:r>
      <w:r w:rsidRPr="00100085">
        <w:rPr>
          <w:rFonts w:asciiTheme="majorBidi" w:hAnsiTheme="majorBidi" w:cstheme="majorBidi"/>
          <w:sz w:val="24"/>
          <w:szCs w:val="24"/>
          <w:lang w:val="en-US"/>
        </w:rPr>
        <w:t>penghubung antara data kriteria, data alternatif, data</w:t>
      </w:r>
      <w:r>
        <w:rPr>
          <w:rFonts w:asciiTheme="majorBidi" w:hAnsiTheme="majorBidi" w:cstheme="majorBidi"/>
          <w:sz w:val="24"/>
          <w:szCs w:val="24"/>
          <w:lang w:val="en-US"/>
        </w:rPr>
        <w:t xml:space="preserve"> penilaian dan hasil.</w:t>
      </w:r>
    </w:p>
    <w:p w14:paraId="2249E852" w14:textId="7FF0F921" w:rsidR="007F244B"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 xml:space="preserve">Gambar 4.4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Menu Utama </w:t>
      </w:r>
      <w:r w:rsidRPr="000C1342">
        <w:rPr>
          <w:rFonts w:asciiTheme="majorBidi" w:hAnsiTheme="majorBidi" w:cstheme="majorBidi"/>
          <w:sz w:val="24"/>
          <w:szCs w:val="24"/>
          <w:lang w:val="en-US"/>
        </w:rPr>
        <w:t>/ Dashboard</w:t>
      </w:r>
    </w:p>
    <w:p w14:paraId="1FDB647F" w14:textId="72687EAD" w:rsidR="000B3955" w:rsidRPr="000B3955" w:rsidRDefault="000B3955" w:rsidP="007F244B">
      <w:pPr>
        <w:pStyle w:val="NoSpacing"/>
        <w:spacing w:line="480" w:lineRule="auto"/>
        <w:ind w:firstLine="426"/>
        <w:jc w:val="both"/>
        <w:rPr>
          <w:rFonts w:asciiTheme="majorBidi" w:hAnsiTheme="majorBidi" w:cstheme="majorBidi"/>
          <w:sz w:val="24"/>
          <w:szCs w:val="24"/>
          <w:lang w:val="en-US"/>
        </w:rPr>
      </w:pPr>
    </w:p>
    <w:p w14:paraId="7F35527A" w14:textId="229DA54D"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p>
    <w:p w14:paraId="3BAA173E" w14:textId="12B7A569" w:rsidR="000B3955" w:rsidRDefault="000C1342"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15936" behindDoc="1" locked="0" layoutInCell="1" allowOverlap="1" wp14:anchorId="51FFB43C" wp14:editId="4888DDD4">
            <wp:simplePos x="0" y="0"/>
            <wp:positionH relativeFrom="margin">
              <wp:posOffset>0</wp:posOffset>
            </wp:positionH>
            <wp:positionV relativeFrom="paragraph">
              <wp:posOffset>5939155</wp:posOffset>
            </wp:positionV>
            <wp:extent cx="2176145" cy="1895475"/>
            <wp:effectExtent l="0" t="0" r="0" b="9525"/>
            <wp:wrapTight wrapText="bothSides">
              <wp:wrapPolygon edited="0">
                <wp:start x="0" y="0"/>
                <wp:lineTo x="0" y="21491"/>
                <wp:lineTo x="21367" y="21491"/>
                <wp:lineTo x="21367"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7614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7984" behindDoc="1" locked="0" layoutInCell="1" allowOverlap="1" wp14:anchorId="7ACC64AE" wp14:editId="58FBA229">
            <wp:simplePos x="0" y="0"/>
            <wp:positionH relativeFrom="margin">
              <wp:posOffset>2636520</wp:posOffset>
            </wp:positionH>
            <wp:positionV relativeFrom="paragraph">
              <wp:posOffset>5920209</wp:posOffset>
            </wp:positionV>
            <wp:extent cx="2394585" cy="1918335"/>
            <wp:effectExtent l="0" t="0" r="5715" b="5715"/>
            <wp:wrapTight wrapText="bothSides">
              <wp:wrapPolygon edited="0">
                <wp:start x="0" y="0"/>
                <wp:lineTo x="0" y="21450"/>
                <wp:lineTo x="21480" y="21450"/>
                <wp:lineTo x="21480"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4585"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6960" behindDoc="1" locked="0" layoutInCell="1" allowOverlap="1" wp14:anchorId="22DEADC4" wp14:editId="1A13AF8E">
            <wp:simplePos x="0" y="0"/>
            <wp:positionH relativeFrom="margin">
              <wp:align>left</wp:align>
            </wp:positionH>
            <wp:positionV relativeFrom="paragraph">
              <wp:posOffset>3260519</wp:posOffset>
            </wp:positionV>
            <wp:extent cx="5039995" cy="2743835"/>
            <wp:effectExtent l="0" t="0" r="8255" b="0"/>
            <wp:wrapTight wrapText="bothSides">
              <wp:wrapPolygon edited="0">
                <wp:start x="0" y="0"/>
                <wp:lineTo x="0" y="21445"/>
                <wp:lineTo x="21554" y="21445"/>
                <wp:lineTo x="21554" y="0"/>
                <wp:lineTo x="0" y="0"/>
              </wp:wrapPolygon>
            </wp:wrapTight>
            <wp:docPr id="1286671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743835"/>
                    </a:xfrm>
                    <a:prstGeom prst="rect">
                      <a:avLst/>
                    </a:prstGeom>
                    <a:noFill/>
                    <a:ln>
                      <a:noFill/>
                    </a:ln>
                  </pic:spPr>
                </pic:pic>
              </a:graphicData>
            </a:graphic>
          </wp:anchor>
        </w:drawing>
      </w:r>
      <w:r>
        <w:rPr>
          <w:noProof/>
        </w:rPr>
        <w:drawing>
          <wp:anchor distT="0" distB="0" distL="114300" distR="114300" simplePos="0" relativeHeight="251814912" behindDoc="1" locked="0" layoutInCell="1" allowOverlap="1" wp14:anchorId="56F3C73C" wp14:editId="0042A080">
            <wp:simplePos x="0" y="0"/>
            <wp:positionH relativeFrom="margin">
              <wp:align>right</wp:align>
            </wp:positionH>
            <wp:positionV relativeFrom="paragraph">
              <wp:posOffset>696890</wp:posOffset>
            </wp:positionV>
            <wp:extent cx="5019675" cy="2623820"/>
            <wp:effectExtent l="0" t="0" r="9525" b="5080"/>
            <wp:wrapTight wrapText="bothSides">
              <wp:wrapPolygon edited="0">
                <wp:start x="0" y="0"/>
                <wp:lineTo x="0" y="21485"/>
                <wp:lineTo x="21559" y="21485"/>
                <wp:lineTo x="21559" y="0"/>
                <wp:lineTo x="0" y="0"/>
              </wp:wrapPolygon>
            </wp:wrapTight>
            <wp:docPr id="443920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1967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7D65A50F" w14:textId="045FE2E4"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Kriteria dan Sub Kriteria</w:t>
      </w:r>
    </w:p>
    <w:p w14:paraId="2466D3D4" w14:textId="7EFF9FA5"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6AA3F24F" w:rsidR="00F1724E" w:rsidRPr="002F0D95" w:rsidRDefault="00133FCA"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7176BC77">
            <wp:simplePos x="0" y="0"/>
            <wp:positionH relativeFrom="margin">
              <wp:posOffset>1214755</wp:posOffset>
            </wp:positionH>
            <wp:positionV relativeFrom="paragraph">
              <wp:posOffset>3844925</wp:posOffset>
            </wp:positionV>
            <wp:extent cx="2600325" cy="1694815"/>
            <wp:effectExtent l="0" t="0" r="9525" b="635"/>
            <wp:wrapTight wrapText="bothSides">
              <wp:wrapPolygon edited="0">
                <wp:start x="0" y="0"/>
                <wp:lineTo x="0" y="21365"/>
                <wp:lineTo x="21521" y="21365"/>
                <wp:lineTo x="21521"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00325"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008" behindDoc="1" locked="0" layoutInCell="1" allowOverlap="1" wp14:anchorId="5865AF6F" wp14:editId="6CCD05BB">
            <wp:simplePos x="0" y="0"/>
            <wp:positionH relativeFrom="margin">
              <wp:align>center</wp:align>
            </wp:positionH>
            <wp:positionV relativeFrom="paragraph">
              <wp:posOffset>1024255</wp:posOffset>
            </wp:positionV>
            <wp:extent cx="5210175" cy="2809240"/>
            <wp:effectExtent l="0" t="0" r="9525" b="0"/>
            <wp:wrapTight wrapText="bothSides">
              <wp:wrapPolygon edited="0">
                <wp:start x="0" y="0"/>
                <wp:lineTo x="0" y="21385"/>
                <wp:lineTo x="21561" y="21385"/>
                <wp:lineTo x="21561" y="0"/>
                <wp:lineTo x="0" y="0"/>
              </wp:wrapPolygon>
            </wp:wrapTight>
            <wp:docPr id="361977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017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r w:rsidR="00F1724E">
        <w:rPr>
          <w:rFonts w:asciiTheme="majorBidi" w:hAnsiTheme="majorBidi" w:cstheme="majorBidi"/>
          <w:sz w:val="24"/>
          <w:szCs w:val="24"/>
          <w:lang w:val="en-US"/>
        </w:rPr>
        <w:t>.</w:t>
      </w:r>
    </w:p>
    <w:p w14:paraId="11A838F5" w14:textId="2815E2A1" w:rsidR="00A31D3B" w:rsidRDefault="00A31D3B" w:rsidP="00A31D3B">
      <w:pPr>
        <w:pStyle w:val="NoSpacing"/>
        <w:spacing w:line="480" w:lineRule="auto"/>
        <w:ind w:firstLine="720"/>
        <w:jc w:val="both"/>
        <w:rPr>
          <w:rFonts w:asciiTheme="majorBidi" w:hAnsiTheme="majorBidi" w:cstheme="majorBidi"/>
          <w:sz w:val="24"/>
          <w:szCs w:val="24"/>
          <w:lang w:val="en-US"/>
        </w:rPr>
      </w:pPr>
    </w:p>
    <w:p w14:paraId="0AC46F0F" w14:textId="33A209BA" w:rsidR="00A31D3B" w:rsidRDefault="00A31D3B" w:rsidP="00A31D3B">
      <w:pPr>
        <w:spacing w:line="480" w:lineRule="auto"/>
        <w:ind w:left="709" w:hanging="709"/>
        <w:rPr>
          <w:rFonts w:ascii="Times New Roman" w:hAnsi="Times New Roman"/>
          <w:b/>
          <w:bCs/>
          <w:sz w:val="24"/>
          <w:szCs w:val="24"/>
        </w:rPr>
      </w:pPr>
    </w:p>
    <w:p w14:paraId="1C36C176" w14:textId="61DFEA3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66FF702D" w14:textId="469A60FE" w:rsidR="00133FCA" w:rsidRP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w:t>
      </w:r>
      <w:r w:rsidRPr="00133FCA">
        <w:rPr>
          <w:rFonts w:asciiTheme="majorBidi" w:hAnsiTheme="majorBidi" w:cstheme="majorBidi"/>
          <w:sz w:val="24"/>
          <w:szCs w:val="24"/>
          <w:lang w:val="en-US"/>
        </w:rPr>
        <w:t>Data Alternatif</w:t>
      </w:r>
    </w:p>
    <w:p w14:paraId="32B313FE" w14:textId="104F80BF" w:rsidR="00100085" w:rsidRPr="00100085" w:rsidRDefault="00100085" w:rsidP="00F1724E">
      <w:pPr>
        <w:spacing w:line="240" w:lineRule="auto"/>
      </w:pPr>
    </w:p>
    <w:p w14:paraId="1B909CB3" w14:textId="16E04BB8"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0EBF9B96" w:rsidR="00F1724E" w:rsidRPr="002F0D95" w:rsidRDefault="00F1724E" w:rsidP="003F7ED5">
      <w:pPr>
        <w:pStyle w:val="NoSpacing"/>
        <w:spacing w:line="480" w:lineRule="auto"/>
        <w:ind w:firstLine="709"/>
        <w:jc w:val="both"/>
        <w:rPr>
          <w:rFonts w:asciiTheme="majorBidi" w:hAnsiTheme="majorBidi" w:cstheme="majorBidi"/>
          <w:sz w:val="24"/>
          <w:szCs w:val="24"/>
          <w:lang w:val="en-US"/>
        </w:rPr>
      </w:pPr>
      <w:r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Pr>
          <w:rFonts w:asciiTheme="majorBidi" w:hAnsiTheme="majorBidi" w:cstheme="majorBidi"/>
          <w:sz w:val="24"/>
          <w:szCs w:val="24"/>
          <w:lang w:val="en-US"/>
        </w:rPr>
        <w:t>.</w:t>
      </w:r>
    </w:p>
    <w:p w14:paraId="380A83F4" w14:textId="30F98C14" w:rsidR="00100085" w:rsidRPr="00100085" w:rsidRDefault="00100085" w:rsidP="00100085"/>
    <w:p w14:paraId="63D86B39" w14:textId="5CF8E022" w:rsidR="00100085" w:rsidRDefault="00100085" w:rsidP="00100085">
      <w:pPr>
        <w:spacing w:line="240" w:lineRule="auto"/>
      </w:pPr>
    </w:p>
    <w:p w14:paraId="21539065" w14:textId="4970A5CA" w:rsidR="00100085" w:rsidRDefault="00100085" w:rsidP="00100085">
      <w:pPr>
        <w:tabs>
          <w:tab w:val="left" w:pos="2040"/>
        </w:tabs>
      </w:pPr>
    </w:p>
    <w:p w14:paraId="28B09E04" w14:textId="6E437758" w:rsidR="00100085" w:rsidRDefault="00F1724E" w:rsidP="00100085">
      <w:pPr>
        <w:tabs>
          <w:tab w:val="left" w:pos="2040"/>
        </w:tabs>
      </w:pPr>
      <w:r>
        <w:rPr>
          <w:noProof/>
        </w:rPr>
        <w:drawing>
          <wp:anchor distT="0" distB="0" distL="114300" distR="114300" simplePos="0" relativeHeight="251822080" behindDoc="1" locked="0" layoutInCell="1" allowOverlap="1" wp14:anchorId="7785AEFE" wp14:editId="64B9648B">
            <wp:simplePos x="0" y="0"/>
            <wp:positionH relativeFrom="margin">
              <wp:posOffset>1506855</wp:posOffset>
            </wp:positionH>
            <wp:positionV relativeFrom="paragraph">
              <wp:posOffset>2959262</wp:posOffset>
            </wp:positionV>
            <wp:extent cx="2026285" cy="3019425"/>
            <wp:effectExtent l="0" t="0" r="0" b="9525"/>
            <wp:wrapTight wrapText="bothSides">
              <wp:wrapPolygon edited="0">
                <wp:start x="0" y="0"/>
                <wp:lineTo x="0" y="21532"/>
                <wp:lineTo x="21322" y="21532"/>
                <wp:lineTo x="21322"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2628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r>
        <w:rPr>
          <w:noProof/>
        </w:rPr>
        <w:drawing>
          <wp:anchor distT="0" distB="0" distL="114300" distR="114300" simplePos="0" relativeHeight="251821056" behindDoc="1" locked="0" layoutInCell="1" allowOverlap="1" wp14:anchorId="1B977FE9" wp14:editId="0DF4003A">
            <wp:simplePos x="0" y="0"/>
            <wp:positionH relativeFrom="column">
              <wp:posOffset>-1905</wp:posOffset>
            </wp:positionH>
            <wp:positionV relativeFrom="paragraph">
              <wp:posOffset>186690</wp:posOffset>
            </wp:positionV>
            <wp:extent cx="5039995" cy="2677160"/>
            <wp:effectExtent l="0" t="0" r="8255" b="8890"/>
            <wp:wrapTight wrapText="bothSides">
              <wp:wrapPolygon edited="0">
                <wp:start x="0" y="0"/>
                <wp:lineTo x="0" y="21518"/>
                <wp:lineTo x="21554" y="21518"/>
                <wp:lineTo x="21554" y="0"/>
                <wp:lineTo x="0" y="0"/>
              </wp:wrapPolygon>
            </wp:wrapTight>
            <wp:docPr id="1680914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677160"/>
                    </a:xfrm>
                    <a:prstGeom prst="rect">
                      <a:avLst/>
                    </a:prstGeom>
                    <a:noFill/>
                    <a:ln>
                      <a:noFill/>
                    </a:ln>
                  </pic:spPr>
                </pic:pic>
              </a:graphicData>
            </a:graphic>
          </wp:anchor>
        </w:drawing>
      </w:r>
    </w:p>
    <w:p w14:paraId="23039619" w14:textId="045FE792" w:rsidR="00F1724E" w:rsidRPr="00F1724E" w:rsidRDefault="00F1724E" w:rsidP="00F1724E"/>
    <w:p w14:paraId="726D8364" w14:textId="63078153" w:rsidR="00F1724E" w:rsidRPr="00F1724E" w:rsidRDefault="00F1724E" w:rsidP="00F1724E">
      <w:pPr>
        <w:jc w:val="center"/>
      </w:pPr>
    </w:p>
    <w:p w14:paraId="0616CBD1" w14:textId="77777777" w:rsidR="00F1724E" w:rsidRPr="00F1724E" w:rsidRDefault="00F1724E" w:rsidP="00F1724E"/>
    <w:p w14:paraId="16095929" w14:textId="7777777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3F968A10" w14:textId="77777777" w:rsidR="00F1724E" w:rsidRPr="00F1724E" w:rsidRDefault="00F1724E" w:rsidP="00F1724E"/>
    <w:p w14:paraId="3ACA8D95" w14:textId="77777777" w:rsidR="00F1724E" w:rsidRPr="00F1724E" w:rsidRDefault="00F1724E" w:rsidP="00F1724E"/>
    <w:p w14:paraId="448AE2CD" w14:textId="77777777" w:rsidR="00F1724E" w:rsidRDefault="00F1724E" w:rsidP="00F1724E"/>
    <w:p w14:paraId="74973E61" w14:textId="77777777" w:rsidR="00BA74BC" w:rsidRDefault="00BA74BC" w:rsidP="007273D1">
      <w:pPr>
        <w:spacing w:line="120" w:lineRule="auto"/>
      </w:pPr>
    </w:p>
    <w:p w14:paraId="327DD365" w14:textId="122B1A2D" w:rsidR="007273D1" w:rsidRPr="00133FCA"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4DF45C18" w14:textId="77777777" w:rsidR="007273D1" w:rsidRPr="00BA74BC" w:rsidRDefault="007273D1" w:rsidP="007273D1">
      <w:pPr>
        <w:spacing w:line="240" w:lineRule="auto"/>
      </w:pP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019BC048" w:rsidR="00BA74BC" w:rsidRPr="002F0D95" w:rsidRDefault="004B095F" w:rsidP="004B095F">
      <w:pPr>
        <w:pStyle w:val="NoSpacing"/>
        <w:spacing w:line="480" w:lineRule="auto"/>
        <w:ind w:firstLine="720"/>
        <w:jc w:val="both"/>
        <w:rPr>
          <w:rFonts w:asciiTheme="majorBidi" w:hAnsiTheme="majorBidi" w:cstheme="majorBidi"/>
          <w:sz w:val="24"/>
          <w:szCs w:val="24"/>
          <w:lang w:val="en-US"/>
        </w:rPr>
      </w:pPr>
      <w:r w:rsidRPr="004B095F">
        <w:rPr>
          <w:rFonts w:asciiTheme="majorBidi" w:hAnsiTheme="majorBidi" w:cstheme="majorBidi"/>
          <w:sz w:val="24"/>
          <w:szCs w:val="24"/>
          <w:lang w:val="en-US"/>
        </w:rPr>
        <w:t>Dalam bagian ini, form data perhitungan didesain dan digunakan untuk</w:t>
      </w:r>
      <w:r>
        <w:rPr>
          <w:rFonts w:asciiTheme="majorBidi" w:hAnsiTheme="majorBidi" w:cstheme="majorBidi"/>
          <w:sz w:val="24"/>
          <w:szCs w:val="24"/>
          <w:lang w:val="en-US"/>
        </w:rPr>
        <w:t xml:space="preserve"> </w:t>
      </w:r>
      <w:r w:rsidRPr="004B095F">
        <w:rPr>
          <w:rFonts w:asciiTheme="majorBidi" w:hAnsiTheme="majorBidi" w:cstheme="majorBidi"/>
          <w:sz w:val="24"/>
          <w:szCs w:val="24"/>
          <w:lang w:val="en-US"/>
        </w:rPr>
        <w:t xml:space="preserve">menghitung dan mencari hasil perhitungan berdasarkan data yang sudah di input dan menampilkan proses perhitungan </w:t>
      </w:r>
      <w:r>
        <w:rPr>
          <w:rFonts w:asciiTheme="majorBidi" w:hAnsiTheme="majorBidi" w:cstheme="majorBidi"/>
          <w:sz w:val="24"/>
          <w:szCs w:val="24"/>
          <w:lang w:val="en-US"/>
        </w:rPr>
        <w:t xml:space="preserve">secara urut dan </w:t>
      </w:r>
      <w:r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F13C214" w14:textId="61B709F6" w:rsidR="00BA74BC" w:rsidRPr="00BA74BC" w:rsidRDefault="00BA74BC" w:rsidP="00BA74BC">
      <w:pPr>
        <w:tabs>
          <w:tab w:val="left" w:pos="2646"/>
        </w:tabs>
        <w:sectPr w:rsidR="00BA74BC" w:rsidRPr="00BA74BC" w:rsidSect="00EC02EE">
          <w:pgSz w:w="11906" w:h="16838" w:code="9"/>
          <w:pgMar w:top="1701" w:right="1701" w:bottom="1701" w:left="2268" w:header="709" w:footer="709" w:gutter="0"/>
          <w:pgNumType w:start="7"/>
          <w:cols w:space="708"/>
          <w:titlePg/>
          <w:docGrid w:linePitch="360"/>
        </w:sectPr>
      </w:pPr>
    </w:p>
    <w:p w14:paraId="10C6473D" w14:textId="53700044" w:rsidR="00FA779F" w:rsidRPr="00133FCA" w:rsidRDefault="00FA779F" w:rsidP="00FA779F">
      <w:pPr>
        <w:pStyle w:val="NoSpacing"/>
        <w:spacing w:line="480" w:lineRule="auto"/>
        <w:jc w:val="center"/>
        <w:rPr>
          <w:rFonts w:asciiTheme="majorBidi" w:hAnsiTheme="majorBidi" w:cstheme="majorBidi"/>
          <w:sz w:val="24"/>
          <w:szCs w:val="24"/>
          <w:lang w:val="en-US"/>
        </w:rPr>
      </w:pPr>
      <w:r>
        <w:rPr>
          <w:noProof/>
        </w:rPr>
        <w:lastRenderedPageBreak/>
        <w:drawing>
          <wp:anchor distT="0" distB="0" distL="114300" distR="114300" simplePos="0" relativeHeight="251823104" behindDoc="1" locked="0" layoutInCell="1" allowOverlap="1" wp14:anchorId="1260C727" wp14:editId="6739B5A7">
            <wp:simplePos x="0" y="0"/>
            <wp:positionH relativeFrom="margin">
              <wp:align>center</wp:align>
            </wp:positionH>
            <wp:positionV relativeFrom="paragraph">
              <wp:posOffset>295</wp:posOffset>
            </wp:positionV>
            <wp:extent cx="5253355" cy="3072765"/>
            <wp:effectExtent l="0" t="0" r="4445" b="0"/>
            <wp:wrapSquare wrapText="bothSides"/>
            <wp:docPr id="1930814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53355"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val="en-US"/>
        </w:rPr>
        <w:t>Gambar 4.</w:t>
      </w:r>
      <w:r w:rsidR="009404B9">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324F935" w14:textId="6E004900" w:rsidR="001B505E" w:rsidRDefault="001B505E" w:rsidP="009404B9">
      <w:pPr>
        <w:pStyle w:val="NoSpacing"/>
        <w:ind w:left="426"/>
        <w:jc w:val="both"/>
        <w:rPr>
          <w:rFonts w:asciiTheme="majorBidi" w:hAnsiTheme="majorBidi" w:cstheme="majorBidi"/>
          <w:sz w:val="24"/>
          <w:szCs w:val="24"/>
          <w:lang w:val="en-US"/>
        </w:rPr>
      </w:pPr>
    </w:p>
    <w:p w14:paraId="1AE7CFD9" w14:textId="4C7B7E5D" w:rsidR="001B505E" w:rsidRPr="003F7ED5" w:rsidRDefault="001B505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 xml:space="preserve">Data </w:t>
      </w:r>
      <w:r w:rsidR="000B0A45" w:rsidRPr="003F7ED5">
        <w:rPr>
          <w:rFonts w:asciiTheme="majorBidi" w:hAnsiTheme="majorBidi" w:cstheme="majorBidi"/>
          <w:b/>
          <w:bCs/>
          <w:sz w:val="24"/>
          <w:szCs w:val="24"/>
          <w:lang w:val="en-US"/>
        </w:rPr>
        <w:t>Hasil</w:t>
      </w:r>
    </w:p>
    <w:p w14:paraId="4A1D8023" w14:textId="29FA0485" w:rsidR="001B505E" w:rsidRPr="002F0D95" w:rsidRDefault="00DA6F5B" w:rsidP="001B505E">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4128" behindDoc="1" locked="0" layoutInCell="1" allowOverlap="1" wp14:anchorId="3B985B82" wp14:editId="4C63480B">
            <wp:simplePos x="0" y="0"/>
            <wp:positionH relativeFrom="margin">
              <wp:posOffset>-71593</wp:posOffset>
            </wp:positionH>
            <wp:positionV relativeFrom="paragraph">
              <wp:posOffset>753745</wp:posOffset>
            </wp:positionV>
            <wp:extent cx="5156200" cy="2736215"/>
            <wp:effectExtent l="0" t="0" r="6350" b="6985"/>
            <wp:wrapTight wrapText="bothSides">
              <wp:wrapPolygon edited="0">
                <wp:start x="0" y="0"/>
                <wp:lineTo x="0" y="21505"/>
                <wp:lineTo x="21547" y="21505"/>
                <wp:lineTo x="21547" y="0"/>
                <wp:lineTo x="0" y="0"/>
              </wp:wrapPolygon>
            </wp:wrapTight>
            <wp:docPr id="1384988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56200"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05E" w:rsidRPr="004B095F">
        <w:rPr>
          <w:rFonts w:asciiTheme="majorBidi" w:hAnsiTheme="majorBidi" w:cstheme="majorBidi"/>
          <w:sz w:val="24"/>
          <w:szCs w:val="24"/>
          <w:lang w:val="en-US"/>
        </w:rPr>
        <w:t xml:space="preserve">Dalam </w:t>
      </w:r>
      <w:r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1B505E">
        <w:rPr>
          <w:rFonts w:asciiTheme="majorBidi" w:hAnsiTheme="majorBidi" w:cstheme="majorBidi"/>
          <w:sz w:val="24"/>
          <w:szCs w:val="24"/>
          <w:lang w:val="en-US"/>
        </w:rPr>
        <w:t>.</w:t>
      </w:r>
    </w:p>
    <w:p w14:paraId="5D409F28" w14:textId="141123F6" w:rsidR="00935029" w:rsidRPr="00133FCA" w:rsidRDefault="00935029" w:rsidP="00935029">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p>
    <w:p w14:paraId="77D2656A" w14:textId="2ACD887E" w:rsidR="001B505E" w:rsidRPr="002F0D95" w:rsidRDefault="001B505E" w:rsidP="001B505E">
      <w:pPr>
        <w:pStyle w:val="ListParagraph"/>
        <w:spacing w:line="480" w:lineRule="auto"/>
        <w:ind w:left="0"/>
        <w:rPr>
          <w:rFonts w:asciiTheme="majorBidi" w:hAnsiTheme="majorBidi" w:cstheme="majorBidi"/>
          <w:sz w:val="24"/>
          <w:szCs w:val="24"/>
          <w:lang w:val="en-US"/>
        </w:rPr>
      </w:pPr>
    </w:p>
    <w:p w14:paraId="1B2A4F56" w14:textId="77777777" w:rsidR="007B667E" w:rsidRDefault="007B667E" w:rsidP="00DF3375">
      <w:pPr>
        <w:pStyle w:val="ListParagraph"/>
        <w:spacing w:line="480" w:lineRule="auto"/>
        <w:ind w:left="709"/>
        <w:jc w:val="center"/>
        <w:rPr>
          <w:rFonts w:ascii="Times New Roman" w:hAnsi="Times New Roman" w:cs="Times New Roman"/>
          <w:b/>
          <w:bCs/>
          <w:sz w:val="28"/>
          <w:szCs w:val="28"/>
        </w:r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Default="001E2479" w:rsidP="001E2479">
      <w:pPr>
        <w:pStyle w:val="ListParagraph"/>
        <w:spacing w:line="480" w:lineRule="auto"/>
        <w:ind w:left="709" w:hanging="709"/>
        <w:rPr>
          <w:rFonts w:ascii="Times New Roman" w:hAnsi="Times New Roman" w:cs="Times New Roman"/>
          <w:b/>
          <w:bCs/>
          <w:sz w:val="28"/>
          <w:szCs w:val="28"/>
        </w:rPr>
      </w:pPr>
      <w:r>
        <w:rPr>
          <w:rFonts w:ascii="Times New Roman" w:hAnsi="Times New Roman" w:cs="Times New Roman"/>
          <w:b/>
          <w:bCs/>
          <w:sz w:val="28"/>
          <w:szCs w:val="28"/>
        </w:rPr>
        <w:t>5.1</w:t>
      </w:r>
      <w:r>
        <w:rPr>
          <w:rFonts w:ascii="Times New Roman" w:hAnsi="Times New Roman" w:cs="Times New Roman"/>
          <w:b/>
          <w:bCs/>
          <w:sz w:val="28"/>
          <w:szCs w:val="28"/>
        </w:rPr>
        <w:tab/>
        <w:t>Hasil</w:t>
      </w:r>
    </w:p>
    <w:p w14:paraId="01FA49DF" w14:textId="1E49D3DE" w:rsidR="009523A2" w:rsidRDefault="009523A2" w:rsidP="00BE5EC5">
      <w:pPr>
        <w:pStyle w:val="ListParagraph"/>
        <w:spacing w:line="480" w:lineRule="auto"/>
        <w:ind w:left="0"/>
        <w:jc w:val="both"/>
        <w:rPr>
          <w:rFonts w:ascii="Times New Roman" w:hAnsi="Times New Roman" w:cs="Times New Roman"/>
          <w:sz w:val="28"/>
          <w:szCs w:val="28"/>
        </w:rPr>
      </w:pPr>
      <w:r>
        <w:rPr>
          <w:rFonts w:ascii="Times New Roman" w:hAnsi="Times New Roman" w:cs="Times New Roman"/>
          <w:b/>
          <w:bCs/>
          <w:sz w:val="28"/>
          <w:szCs w:val="28"/>
        </w:rPr>
        <w:tab/>
      </w:r>
      <w:r w:rsidR="00BE5EC5" w:rsidRPr="00BE5EC5">
        <w:rPr>
          <w:rFonts w:ascii="Times New Roman" w:hAnsi="Times New Roman" w:cs="Times New Roman"/>
          <w:sz w:val="28"/>
          <w:szCs w:val="28"/>
        </w:rPr>
        <w:t>Pada bagian ini akan ditunjukkan hasil dari perancangan sistem yang telah dibangun yaitu Aplikasi Sistem Pendukung Keputusan Dalam Pemilihan Mahasiswa Berprestasi Pada Pemilihan Pilmapres Di Lembaga Layanan</w:t>
      </w:r>
      <w:r w:rsidR="00BE5EC5">
        <w:rPr>
          <w:rFonts w:ascii="Times New Roman" w:hAnsi="Times New Roman" w:cs="Times New Roman"/>
          <w:sz w:val="28"/>
          <w:szCs w:val="28"/>
        </w:rPr>
        <w:t xml:space="preserve"> </w:t>
      </w:r>
      <w:r w:rsidR="00BE5EC5" w:rsidRPr="00BE5EC5">
        <w:rPr>
          <w:rFonts w:ascii="Times New Roman" w:hAnsi="Times New Roman" w:cs="Times New Roman"/>
          <w:sz w:val="28"/>
          <w:szCs w:val="28"/>
        </w:rPr>
        <w:t>Pendidikan Tinggi Wilayah Sumatera Utara Menggunakan Metode Multi Objective</w:t>
      </w:r>
      <w:r w:rsidR="00BE5EC5">
        <w:rPr>
          <w:rFonts w:ascii="Times New Roman" w:hAnsi="Times New Roman" w:cs="Times New Roman"/>
          <w:sz w:val="28"/>
          <w:szCs w:val="28"/>
        </w:rPr>
        <w:t xml:space="preserve"> </w:t>
      </w:r>
      <w:r w:rsidR="00BE5EC5" w:rsidRPr="00BE5EC5">
        <w:rPr>
          <w:rFonts w:ascii="Times New Roman" w:hAnsi="Times New Roman" w:cs="Times New Roman"/>
          <w:sz w:val="28"/>
          <w:szCs w:val="28"/>
        </w:rPr>
        <w:t>Optimization Ratio Analysis. Implementasi Sistem Pendukung Keputusan dengan</w:t>
      </w:r>
      <w:r w:rsidR="00BE5EC5">
        <w:rPr>
          <w:rFonts w:ascii="Times New Roman" w:hAnsi="Times New Roman" w:cs="Times New Roman"/>
          <w:sz w:val="28"/>
          <w:szCs w:val="28"/>
        </w:rPr>
        <w:t xml:space="preserve"> </w:t>
      </w:r>
      <w:r w:rsidR="00BE5EC5" w:rsidRPr="00BE5EC5">
        <w:rPr>
          <w:rFonts w:ascii="Times New Roman" w:hAnsi="Times New Roman" w:cs="Times New Roman"/>
          <w:sz w:val="28"/>
          <w:szCs w:val="28"/>
        </w:rPr>
        <w:t>Metode MOORA ini akan dirancang berbasis dekstop. Hasil yang akan ditampilkan</w:t>
      </w:r>
      <w:r w:rsidR="00BE5EC5">
        <w:rPr>
          <w:rFonts w:ascii="Times New Roman" w:hAnsi="Times New Roman" w:cs="Times New Roman"/>
          <w:sz w:val="28"/>
          <w:szCs w:val="28"/>
        </w:rPr>
        <w:t xml:space="preserve"> </w:t>
      </w:r>
      <w:r w:rsidR="00BE5EC5" w:rsidRPr="00BE5EC5">
        <w:rPr>
          <w:rFonts w:ascii="Times New Roman" w:hAnsi="Times New Roman" w:cs="Times New Roman"/>
          <w:sz w:val="28"/>
          <w:szCs w:val="28"/>
        </w:rPr>
        <w:t>adalah hasil tampilan antarmuka dari sistem yang telah dibangun serta hasil</w:t>
      </w:r>
      <w:r w:rsidR="00BE5EC5">
        <w:rPr>
          <w:rFonts w:ascii="Times New Roman" w:hAnsi="Times New Roman" w:cs="Times New Roman"/>
          <w:sz w:val="28"/>
          <w:szCs w:val="28"/>
        </w:rPr>
        <w:t xml:space="preserve"> </w:t>
      </w:r>
      <w:r w:rsidR="00BE5EC5" w:rsidRPr="00BE5EC5">
        <w:rPr>
          <w:rFonts w:ascii="Times New Roman" w:hAnsi="Times New Roman" w:cs="Times New Roman"/>
          <w:sz w:val="28"/>
          <w:szCs w:val="28"/>
        </w:rPr>
        <w:t>pengujian sistem yang telah dilakukan</w:t>
      </w:r>
      <w:r w:rsidR="00BE5EC5">
        <w:rPr>
          <w:rFonts w:ascii="Times New Roman" w:hAnsi="Times New Roman" w:cs="Times New Roman"/>
          <w:sz w:val="28"/>
          <w:szCs w:val="28"/>
        </w:rPr>
        <w:t>.</w:t>
      </w:r>
    </w:p>
    <w:p w14:paraId="54B599B7" w14:textId="0A595705" w:rsidR="007229DF" w:rsidRPr="00E62998" w:rsidRDefault="007229DF" w:rsidP="00BE5EC5">
      <w:pPr>
        <w:pStyle w:val="ListParagraph"/>
        <w:spacing w:line="480" w:lineRule="auto"/>
        <w:ind w:left="0"/>
        <w:jc w:val="both"/>
        <w:rPr>
          <w:rFonts w:ascii="Times New Roman" w:hAnsi="Times New Roman" w:cs="Times New Roman"/>
          <w:b/>
          <w:bCs/>
          <w:sz w:val="28"/>
          <w:szCs w:val="28"/>
        </w:rPr>
      </w:pPr>
      <w:r w:rsidRPr="00E62998">
        <w:rPr>
          <w:rFonts w:ascii="Times New Roman" w:hAnsi="Times New Roman" w:cs="Times New Roman"/>
          <w:b/>
          <w:bCs/>
          <w:sz w:val="28"/>
          <w:szCs w:val="28"/>
        </w:rPr>
        <w:t>5.11</w:t>
      </w:r>
      <w:r w:rsidRPr="00E62998">
        <w:rPr>
          <w:rFonts w:ascii="Times New Roman" w:hAnsi="Times New Roman" w:cs="Times New Roman"/>
          <w:b/>
          <w:bCs/>
          <w:sz w:val="28"/>
          <w:szCs w:val="28"/>
        </w:rPr>
        <w:tab/>
        <w:t>Hasil Tampilan Interface</w:t>
      </w:r>
    </w:p>
    <w:p w14:paraId="6D13DD6A" w14:textId="56A681B6" w:rsidR="007229DF" w:rsidRPr="00BE5EC5" w:rsidRDefault="007229DF" w:rsidP="007229D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8"/>
          <w:szCs w:val="28"/>
        </w:rPr>
        <w:tab/>
      </w:r>
      <w:r w:rsidRPr="007229DF">
        <w:rPr>
          <w:rFonts w:ascii="Times New Roman" w:hAnsi="Times New Roman" w:cs="Times New Roman"/>
          <w:sz w:val="28"/>
          <w:szCs w:val="28"/>
        </w:rPr>
        <w:t>Pada aplikasi Aplikasi Sistem Pendukung Keputusan Dalam Pemilihan</w:t>
      </w:r>
      <w:r>
        <w:rPr>
          <w:rFonts w:ascii="Times New Roman" w:hAnsi="Times New Roman" w:cs="Times New Roman"/>
          <w:sz w:val="28"/>
          <w:szCs w:val="28"/>
        </w:rPr>
        <w:t xml:space="preserve"> </w:t>
      </w:r>
      <w:r w:rsidRPr="007229DF">
        <w:rPr>
          <w:rFonts w:ascii="Times New Roman" w:hAnsi="Times New Roman" w:cs="Times New Roman"/>
          <w:sz w:val="28"/>
          <w:szCs w:val="28"/>
        </w:rPr>
        <w:t>Mahasiswa Berprestasi Pada Pemilihan Pilmapres Di Lembaga Layanan</w:t>
      </w:r>
      <w:r>
        <w:rPr>
          <w:rFonts w:ascii="Times New Roman" w:hAnsi="Times New Roman" w:cs="Times New Roman"/>
          <w:sz w:val="28"/>
          <w:szCs w:val="28"/>
        </w:rPr>
        <w:t xml:space="preserve"> </w:t>
      </w:r>
      <w:r w:rsidRPr="007229DF">
        <w:rPr>
          <w:rFonts w:ascii="Times New Roman" w:hAnsi="Times New Roman" w:cs="Times New Roman"/>
          <w:sz w:val="28"/>
          <w:szCs w:val="28"/>
        </w:rPr>
        <w:t>Pendidikan Tinggi Wiayah Sumatera Utara Menggunakan Metode Multi Objective</w:t>
      </w:r>
      <w:r>
        <w:rPr>
          <w:rFonts w:ascii="Times New Roman" w:hAnsi="Times New Roman" w:cs="Times New Roman"/>
          <w:sz w:val="28"/>
          <w:szCs w:val="28"/>
        </w:rPr>
        <w:t xml:space="preserve"> </w:t>
      </w:r>
      <w:r w:rsidRPr="007229DF">
        <w:rPr>
          <w:rFonts w:ascii="Times New Roman" w:hAnsi="Times New Roman" w:cs="Times New Roman"/>
          <w:sz w:val="28"/>
          <w:szCs w:val="28"/>
        </w:rPr>
        <w:t>Optimization Ratio Analysis ini terdapat 2 aktor yang dapat login kedalam sistem</w:t>
      </w:r>
      <w:r>
        <w:rPr>
          <w:rFonts w:ascii="Times New Roman" w:hAnsi="Times New Roman" w:cs="Times New Roman"/>
          <w:sz w:val="28"/>
          <w:szCs w:val="28"/>
        </w:rPr>
        <w:t xml:space="preserve"> </w:t>
      </w:r>
      <w:r w:rsidRPr="007229DF">
        <w:rPr>
          <w:rFonts w:ascii="Times New Roman" w:hAnsi="Times New Roman" w:cs="Times New Roman"/>
          <w:sz w:val="28"/>
          <w:szCs w:val="28"/>
        </w:rPr>
        <w:t>yaitu staf akamawa dan juri</w:t>
      </w:r>
      <w:r w:rsidR="00E62998">
        <w:rPr>
          <w:rFonts w:ascii="Times New Roman" w:hAnsi="Times New Roman" w:cs="Times New Roman"/>
          <w:sz w:val="28"/>
          <w:szCs w:val="28"/>
        </w:rPr>
        <w:t>.</w:t>
      </w:r>
    </w:p>
    <w:p w14:paraId="2751DA66"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0B2F485"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40A3480"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41CA7709"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75505D55"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895CCD3"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A4B3A3C"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34374B85"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94A7D3"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C68CA51"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531138"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F580331"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42A57DAD"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7BB9FD0C"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5B4773B7"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B04F5A0"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967BC61"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576D14A6" w14:textId="784FD33D" w:rsidR="00CF682F" w:rsidRDefault="00DF3375" w:rsidP="00DF3375">
      <w:pPr>
        <w:pStyle w:val="ListParagraph"/>
        <w:spacing w:line="48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t>DAFTAR PUSTAKA</w:t>
      </w:r>
    </w:p>
    <w:p w14:paraId="6242ABFA" w14:textId="3AF94BCA"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 xml:space="preserve">Tekinfo J. Bid. </w:t>
      </w:r>
      <w:r w:rsidRPr="00206A8E">
        <w:rPr>
          <w:rFonts w:ascii="Times New Roman" w:hAnsi="Times New Roman" w:cs="Times New Roman"/>
          <w:i/>
          <w:iCs/>
          <w:noProof/>
          <w:sz w:val="24"/>
          <w:szCs w:val="24"/>
        </w:rPr>
        <w:lastRenderedPageBreak/>
        <w:t>Tek. Ind. dan Tek. Inform.</w:t>
      </w:r>
      <w:r w:rsidRPr="00206A8E">
        <w:rPr>
          <w:rFonts w:ascii="Times New Roman" w:hAnsi="Times New Roman" w:cs="Times New Roman"/>
          <w:noProof/>
          <w:sz w:val="24"/>
          <w:szCs w:val="24"/>
        </w:rPr>
        <w:t>, vol. 23, no. 2, pp. 24–38, 2022, doi: 10.37817/tekinfo.v23i2.2594.</w:t>
      </w:r>
    </w:p>
    <w:p w14:paraId="32CC81CB" w14:textId="2CCE20E7"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BDAAD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4E7B675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28107CF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3753697"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xml:space="preserve">, vol. 53, no. 4, pp. 637–662, 2023, doi: </w:t>
      </w:r>
      <w:r w:rsidRPr="00206A8E">
        <w:rPr>
          <w:rFonts w:ascii="Times New Roman" w:hAnsi="Times New Roman" w:cs="Times New Roman"/>
          <w:noProof/>
          <w:sz w:val="24"/>
          <w:szCs w:val="24"/>
        </w:rPr>
        <w:lastRenderedPageBreak/>
        <w:t>10.1108/VJIKMS-11-2020-0202.</w:t>
      </w:r>
    </w:p>
    <w:p w14:paraId="2DE5DDC2" w14:textId="4CB161A8"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04A81BE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0F18DB86" w:rsidR="009A787F" w:rsidRPr="00206A8E" w:rsidRDefault="009A787F" w:rsidP="009A787F">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 xml:space="preserve">R. Fachrizal, “IMPLEMENTASI ARAS </w:t>
      </w:r>
      <w:proofErr w:type="gramStart"/>
      <w:r w:rsidRPr="009A787F">
        <w:rPr>
          <w:rFonts w:ascii="Times New Roman" w:hAnsi="Times New Roman" w:cs="Times New Roman"/>
          <w:sz w:val="24"/>
          <w:szCs w:val="24"/>
        </w:rPr>
        <w:t>( Additive</w:t>
      </w:r>
      <w:proofErr w:type="gramEnd"/>
      <w:r w:rsidRPr="009A787F">
        <w:rPr>
          <w:rFonts w:ascii="Times New Roman" w:hAnsi="Times New Roman" w:cs="Times New Roman"/>
          <w:sz w:val="24"/>
          <w:szCs w:val="24"/>
        </w:rPr>
        <w:t xml:space="preserve"> Ratio Assessment ) DALAM PEMILIHAN KASIR TERBAIK STUDI KASUS OUTLET CARDINAL STORE PLAZA MEDAN FAIR,” Sainteks, no. Januari, pp. 501–510, 2019.</w:t>
      </w:r>
    </w:p>
    <w:p w14:paraId="525B1A52" w14:textId="6117C21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7EFF0FE1"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1E7B5EF4"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56EACFA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Ali Maksum, “Pengertian XAMPP, Fungsi, dan Cara Menggunakannya,” 2022. https://www.dewaweb.com/blog/apa-itu-xampp/ (accessed Sep. 07, </w:t>
      </w:r>
      <w:r w:rsidRPr="00206A8E">
        <w:rPr>
          <w:rFonts w:ascii="Times New Roman" w:hAnsi="Times New Roman" w:cs="Times New Roman"/>
          <w:noProof/>
          <w:sz w:val="24"/>
          <w:szCs w:val="24"/>
        </w:rPr>
        <w:lastRenderedPageBreak/>
        <w:t>2023).</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C02EE">
      <w:pgSz w:w="11906" w:h="16838" w:code="9"/>
      <w:pgMar w:top="1701"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C1D00" w14:textId="77777777" w:rsidR="00EC02EE" w:rsidRDefault="00EC02EE" w:rsidP="004C1B75">
      <w:pPr>
        <w:spacing w:after="0" w:line="240" w:lineRule="auto"/>
      </w:pPr>
      <w:r>
        <w:separator/>
      </w:r>
    </w:p>
  </w:endnote>
  <w:endnote w:type="continuationSeparator" w:id="0">
    <w:p w14:paraId="0529699E" w14:textId="77777777" w:rsidR="00EC02EE" w:rsidRDefault="00EC02EE"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5587" w14:textId="247FC77D" w:rsidR="009F12DE" w:rsidRDefault="009360E5" w:rsidP="004C1B75">
    <w:pPr>
      <w:pStyle w:val="Footer"/>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717439"/>
      <w:docPartObj>
        <w:docPartGallery w:val="Page Numbers (Bottom of Page)"/>
        <w:docPartUnique/>
      </w:docPartObj>
    </w:sdtPr>
    <w:sdtEndPr>
      <w:rPr>
        <w:noProof/>
      </w:rPr>
    </w:sdtEndPr>
    <w:sdtContent>
      <w:p w14:paraId="1E0A95EA" w14:textId="6251D480" w:rsidR="006C1501" w:rsidRDefault="00991010">
        <w:pPr>
          <w:pStyle w:val="Footer"/>
          <w:jc w:val="center"/>
        </w:pPr>
        <w:r>
          <w:t>6</w:t>
        </w:r>
      </w:p>
    </w:sdtContent>
  </w:sdt>
  <w:p w14:paraId="354FAC86" w14:textId="6B00F02B" w:rsidR="006C1501" w:rsidRDefault="006C1501" w:rsidP="006C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70BAE716" w:rsidR="00A265D4" w:rsidRDefault="000C336F">
    <w:pPr>
      <w:pStyle w:val="Footer"/>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03258332" w:rsidR="000C336F" w:rsidRDefault="00144F70">
    <w:pPr>
      <w:pStyle w:val="Footer"/>
      <w:jc w:val="center"/>
    </w:pPr>
    <w:r>
      <w:t>4</w:t>
    </w:r>
    <w:r w:rsidR="000C336F">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F17D796" w:rsidR="00767F9C" w:rsidRDefault="00767F9C" w:rsidP="007D28D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0463303F" w:rsidR="00144F70" w:rsidRDefault="00144F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C1E5B" w14:textId="77777777" w:rsidR="00EC02EE" w:rsidRDefault="00EC02EE" w:rsidP="004C1B75">
      <w:pPr>
        <w:spacing w:after="0" w:line="240" w:lineRule="auto"/>
      </w:pPr>
      <w:r>
        <w:separator/>
      </w:r>
    </w:p>
  </w:footnote>
  <w:footnote w:type="continuationSeparator" w:id="0">
    <w:p w14:paraId="04E8E050" w14:textId="77777777" w:rsidR="00EC02EE" w:rsidRDefault="00EC02EE"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1A8" w14:textId="2C825F7D" w:rsidR="00BF7E60" w:rsidRDefault="00BF7E60">
    <w:pPr>
      <w:pStyle w:val="Header"/>
      <w:jc w:val="right"/>
    </w:pPr>
  </w:p>
  <w:p w14:paraId="5AC33017" w14:textId="28CF8250" w:rsidR="006C1501" w:rsidRDefault="006C1501" w:rsidP="006C1501">
    <w:pPr>
      <w:pStyle w:val="Header"/>
      <w:tabs>
        <w:tab w:val="clear" w:pos="4513"/>
        <w:tab w:val="clear" w:pos="9026"/>
        <w:tab w:val="left" w:pos="669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B1D5" w14:textId="79FC282C" w:rsidR="00103927" w:rsidRDefault="00103927">
    <w:pPr>
      <w:pStyle w:val="Header"/>
      <w:jc w:val="right"/>
    </w:pPr>
  </w:p>
  <w:p w14:paraId="290B3164" w14:textId="77777777" w:rsidR="00103927" w:rsidRDefault="001039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77777777"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1F64" w14:textId="65CDA865" w:rsidR="000C336F" w:rsidRDefault="000C336F">
    <w:pPr>
      <w:pStyle w:val="Header"/>
      <w:jc w:val="right"/>
    </w:pPr>
  </w:p>
  <w:p w14:paraId="174707C9" w14:textId="77777777" w:rsidR="000C336F" w:rsidRDefault="000C33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FE4A0" w14:textId="6C2F9B1C" w:rsidR="00767F9C" w:rsidRDefault="00767F9C">
    <w:pPr>
      <w:pStyle w:val="Header"/>
      <w:jc w:val="right"/>
    </w:pPr>
  </w:p>
  <w:p w14:paraId="1602C56A" w14:textId="77777777" w:rsidR="00767F9C" w:rsidRDefault="00767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2"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75A50F9"/>
    <w:multiLevelType w:val="multilevel"/>
    <w:tmpl w:val="265CE0A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38"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9"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3"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1"/>
  </w:num>
  <w:num w:numId="2" w16cid:durableId="550533810">
    <w:abstractNumId w:val="21"/>
  </w:num>
  <w:num w:numId="3" w16cid:durableId="1680309656">
    <w:abstractNumId w:val="8"/>
  </w:num>
  <w:num w:numId="4" w16cid:durableId="267587870">
    <w:abstractNumId w:val="17"/>
  </w:num>
  <w:num w:numId="5" w16cid:durableId="852232706">
    <w:abstractNumId w:val="2"/>
  </w:num>
  <w:num w:numId="6" w16cid:durableId="1959528466">
    <w:abstractNumId w:val="26"/>
  </w:num>
  <w:num w:numId="7" w16cid:durableId="1066222084">
    <w:abstractNumId w:val="40"/>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2"/>
  </w:num>
  <w:num w:numId="15" w16cid:durableId="1568414472">
    <w:abstractNumId w:val="1"/>
  </w:num>
  <w:num w:numId="16" w16cid:durableId="1241715691">
    <w:abstractNumId w:val="24"/>
  </w:num>
  <w:num w:numId="17" w16cid:durableId="1006978331">
    <w:abstractNumId w:val="34"/>
  </w:num>
  <w:num w:numId="18" w16cid:durableId="57174961">
    <w:abstractNumId w:val="15"/>
  </w:num>
  <w:num w:numId="19" w16cid:durableId="517743162">
    <w:abstractNumId w:val="43"/>
  </w:num>
  <w:num w:numId="20" w16cid:durableId="962879936">
    <w:abstractNumId w:val="38"/>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0"/>
  </w:num>
  <w:num w:numId="26" w16cid:durableId="589317054">
    <w:abstractNumId w:val="23"/>
  </w:num>
  <w:num w:numId="27" w16cid:durableId="1580674917">
    <w:abstractNumId w:val="28"/>
  </w:num>
  <w:num w:numId="28" w16cid:durableId="2041587897">
    <w:abstractNumId w:val="13"/>
  </w:num>
  <w:num w:numId="29" w16cid:durableId="1427117247">
    <w:abstractNumId w:val="41"/>
  </w:num>
  <w:num w:numId="30" w16cid:durableId="97338690">
    <w:abstractNumId w:val="30"/>
  </w:num>
  <w:num w:numId="31" w16cid:durableId="1299412572">
    <w:abstractNumId w:val="9"/>
  </w:num>
  <w:num w:numId="32" w16cid:durableId="1280724654">
    <w:abstractNumId w:val="29"/>
  </w:num>
  <w:num w:numId="33" w16cid:durableId="716858418">
    <w:abstractNumId w:val="19"/>
  </w:num>
  <w:num w:numId="34" w16cid:durableId="1014500787">
    <w:abstractNumId w:val="22"/>
  </w:num>
  <w:num w:numId="35" w16cid:durableId="625161401">
    <w:abstractNumId w:val="32"/>
  </w:num>
  <w:num w:numId="36" w16cid:durableId="1937595302">
    <w:abstractNumId w:val="3"/>
  </w:num>
  <w:num w:numId="37" w16cid:durableId="47582193">
    <w:abstractNumId w:val="27"/>
  </w:num>
  <w:num w:numId="38" w16cid:durableId="1075931269">
    <w:abstractNumId w:val="45"/>
  </w:num>
  <w:num w:numId="39" w16cid:durableId="104279545">
    <w:abstractNumId w:val="35"/>
  </w:num>
  <w:num w:numId="40" w16cid:durableId="30692153">
    <w:abstractNumId w:val="44"/>
  </w:num>
  <w:num w:numId="41" w16cid:durableId="271673494">
    <w:abstractNumId w:val="5"/>
  </w:num>
  <w:num w:numId="42" w16cid:durableId="1531382305">
    <w:abstractNumId w:val="36"/>
  </w:num>
  <w:num w:numId="43" w16cid:durableId="59057281">
    <w:abstractNumId w:val="33"/>
  </w:num>
  <w:num w:numId="44" w16cid:durableId="1284534426">
    <w:abstractNumId w:val="0"/>
  </w:num>
  <w:num w:numId="45" w16cid:durableId="1398477964">
    <w:abstractNumId w:val="39"/>
  </w:num>
  <w:num w:numId="46" w16cid:durableId="1506477721">
    <w:abstractNumId w:val="25"/>
  </w:num>
  <w:num w:numId="47" w16cid:durableId="10093307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1136B"/>
    <w:rsid w:val="000119CA"/>
    <w:rsid w:val="00011AEB"/>
    <w:rsid w:val="000123C9"/>
    <w:rsid w:val="00012403"/>
    <w:rsid w:val="00012D9C"/>
    <w:rsid w:val="00014726"/>
    <w:rsid w:val="00014D02"/>
    <w:rsid w:val="00020494"/>
    <w:rsid w:val="00021412"/>
    <w:rsid w:val="00021760"/>
    <w:rsid w:val="00023F5E"/>
    <w:rsid w:val="00024637"/>
    <w:rsid w:val="000263CD"/>
    <w:rsid w:val="00027C57"/>
    <w:rsid w:val="00027E04"/>
    <w:rsid w:val="00030D98"/>
    <w:rsid w:val="000322C2"/>
    <w:rsid w:val="000340C4"/>
    <w:rsid w:val="00034287"/>
    <w:rsid w:val="00034DEF"/>
    <w:rsid w:val="00035B94"/>
    <w:rsid w:val="00035F01"/>
    <w:rsid w:val="00042B2A"/>
    <w:rsid w:val="00042D41"/>
    <w:rsid w:val="00044CA0"/>
    <w:rsid w:val="000502E4"/>
    <w:rsid w:val="00051C2D"/>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4D1C"/>
    <w:rsid w:val="00087AC0"/>
    <w:rsid w:val="00095C1A"/>
    <w:rsid w:val="0009785C"/>
    <w:rsid w:val="000A036D"/>
    <w:rsid w:val="000A0E0E"/>
    <w:rsid w:val="000A1226"/>
    <w:rsid w:val="000A46D6"/>
    <w:rsid w:val="000A570E"/>
    <w:rsid w:val="000A74E5"/>
    <w:rsid w:val="000B0A45"/>
    <w:rsid w:val="000B0D2F"/>
    <w:rsid w:val="000B1064"/>
    <w:rsid w:val="000B136C"/>
    <w:rsid w:val="000B14E5"/>
    <w:rsid w:val="000B2754"/>
    <w:rsid w:val="000B3955"/>
    <w:rsid w:val="000B7971"/>
    <w:rsid w:val="000C1342"/>
    <w:rsid w:val="000C14D3"/>
    <w:rsid w:val="000C336F"/>
    <w:rsid w:val="000C451E"/>
    <w:rsid w:val="000C631F"/>
    <w:rsid w:val="000D0771"/>
    <w:rsid w:val="000D0904"/>
    <w:rsid w:val="000D0DF6"/>
    <w:rsid w:val="000D28C7"/>
    <w:rsid w:val="000D775F"/>
    <w:rsid w:val="000D7DDE"/>
    <w:rsid w:val="000E3CDE"/>
    <w:rsid w:val="000E4B05"/>
    <w:rsid w:val="000E4FAC"/>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6021"/>
    <w:rsid w:val="0011414B"/>
    <w:rsid w:val="00115567"/>
    <w:rsid w:val="0011595F"/>
    <w:rsid w:val="00120156"/>
    <w:rsid w:val="0012549D"/>
    <w:rsid w:val="00131827"/>
    <w:rsid w:val="00131C52"/>
    <w:rsid w:val="00133FCA"/>
    <w:rsid w:val="001361E2"/>
    <w:rsid w:val="001421AE"/>
    <w:rsid w:val="00144F70"/>
    <w:rsid w:val="00145960"/>
    <w:rsid w:val="00146555"/>
    <w:rsid w:val="00147CE2"/>
    <w:rsid w:val="001523FC"/>
    <w:rsid w:val="001531DE"/>
    <w:rsid w:val="00156525"/>
    <w:rsid w:val="00156BB0"/>
    <w:rsid w:val="001600DF"/>
    <w:rsid w:val="0016297D"/>
    <w:rsid w:val="0016301C"/>
    <w:rsid w:val="001652F4"/>
    <w:rsid w:val="0017046B"/>
    <w:rsid w:val="0017062F"/>
    <w:rsid w:val="00173238"/>
    <w:rsid w:val="00173445"/>
    <w:rsid w:val="00173F22"/>
    <w:rsid w:val="00181E23"/>
    <w:rsid w:val="001839AB"/>
    <w:rsid w:val="001907CB"/>
    <w:rsid w:val="00190EF9"/>
    <w:rsid w:val="00192577"/>
    <w:rsid w:val="0019408D"/>
    <w:rsid w:val="00194347"/>
    <w:rsid w:val="0019500E"/>
    <w:rsid w:val="0019558D"/>
    <w:rsid w:val="00196566"/>
    <w:rsid w:val="00196EFB"/>
    <w:rsid w:val="00197370"/>
    <w:rsid w:val="00197BBF"/>
    <w:rsid w:val="001A2E62"/>
    <w:rsid w:val="001A3A16"/>
    <w:rsid w:val="001A52AF"/>
    <w:rsid w:val="001A5B20"/>
    <w:rsid w:val="001A6875"/>
    <w:rsid w:val="001B23E4"/>
    <w:rsid w:val="001B2A11"/>
    <w:rsid w:val="001B3D80"/>
    <w:rsid w:val="001B468E"/>
    <w:rsid w:val="001B4A17"/>
    <w:rsid w:val="001B505E"/>
    <w:rsid w:val="001B533B"/>
    <w:rsid w:val="001B6F12"/>
    <w:rsid w:val="001C09E3"/>
    <w:rsid w:val="001C0FCE"/>
    <w:rsid w:val="001D0B02"/>
    <w:rsid w:val="001D4D8F"/>
    <w:rsid w:val="001D4E16"/>
    <w:rsid w:val="001E0CDB"/>
    <w:rsid w:val="001E18E9"/>
    <w:rsid w:val="001E2479"/>
    <w:rsid w:val="001E28A2"/>
    <w:rsid w:val="001E2FA3"/>
    <w:rsid w:val="001E34E5"/>
    <w:rsid w:val="001E4C77"/>
    <w:rsid w:val="001E523A"/>
    <w:rsid w:val="001E6702"/>
    <w:rsid w:val="001F0747"/>
    <w:rsid w:val="001F164B"/>
    <w:rsid w:val="001F323E"/>
    <w:rsid w:val="001F6C72"/>
    <w:rsid w:val="001F6DFE"/>
    <w:rsid w:val="00200C4D"/>
    <w:rsid w:val="00201CAA"/>
    <w:rsid w:val="0020235B"/>
    <w:rsid w:val="0020565C"/>
    <w:rsid w:val="00205DF9"/>
    <w:rsid w:val="00205EF2"/>
    <w:rsid w:val="00207068"/>
    <w:rsid w:val="00210D95"/>
    <w:rsid w:val="00211EB9"/>
    <w:rsid w:val="00213324"/>
    <w:rsid w:val="0021517A"/>
    <w:rsid w:val="00225BAC"/>
    <w:rsid w:val="00226B59"/>
    <w:rsid w:val="00226E99"/>
    <w:rsid w:val="0022776D"/>
    <w:rsid w:val="00227FC9"/>
    <w:rsid w:val="00230687"/>
    <w:rsid w:val="00231D2E"/>
    <w:rsid w:val="002326B5"/>
    <w:rsid w:val="00233189"/>
    <w:rsid w:val="00233F0B"/>
    <w:rsid w:val="00234321"/>
    <w:rsid w:val="00237B0A"/>
    <w:rsid w:val="00237F1F"/>
    <w:rsid w:val="00243D89"/>
    <w:rsid w:val="002463B2"/>
    <w:rsid w:val="00246FC8"/>
    <w:rsid w:val="002472D6"/>
    <w:rsid w:val="00255055"/>
    <w:rsid w:val="00255D18"/>
    <w:rsid w:val="00256FB3"/>
    <w:rsid w:val="002607B2"/>
    <w:rsid w:val="002616BD"/>
    <w:rsid w:val="00264041"/>
    <w:rsid w:val="00265154"/>
    <w:rsid w:val="00267539"/>
    <w:rsid w:val="00267588"/>
    <w:rsid w:val="002731A6"/>
    <w:rsid w:val="002800E0"/>
    <w:rsid w:val="002814C5"/>
    <w:rsid w:val="00282042"/>
    <w:rsid w:val="002823E0"/>
    <w:rsid w:val="002848A7"/>
    <w:rsid w:val="00284EFF"/>
    <w:rsid w:val="00286859"/>
    <w:rsid w:val="00286E45"/>
    <w:rsid w:val="00287911"/>
    <w:rsid w:val="00291486"/>
    <w:rsid w:val="002920E2"/>
    <w:rsid w:val="00292823"/>
    <w:rsid w:val="00296DF7"/>
    <w:rsid w:val="002A07E3"/>
    <w:rsid w:val="002A2723"/>
    <w:rsid w:val="002A2E69"/>
    <w:rsid w:val="002A33D7"/>
    <w:rsid w:val="002B0580"/>
    <w:rsid w:val="002B3B27"/>
    <w:rsid w:val="002B6ACB"/>
    <w:rsid w:val="002C039D"/>
    <w:rsid w:val="002C0610"/>
    <w:rsid w:val="002C0F9E"/>
    <w:rsid w:val="002C16C2"/>
    <w:rsid w:val="002C6338"/>
    <w:rsid w:val="002C7823"/>
    <w:rsid w:val="002D0968"/>
    <w:rsid w:val="002D45C7"/>
    <w:rsid w:val="002D7733"/>
    <w:rsid w:val="002D7916"/>
    <w:rsid w:val="002E382E"/>
    <w:rsid w:val="002E4827"/>
    <w:rsid w:val="002E5577"/>
    <w:rsid w:val="002F0D95"/>
    <w:rsid w:val="002F3818"/>
    <w:rsid w:val="002F3BE1"/>
    <w:rsid w:val="002F5136"/>
    <w:rsid w:val="002F7386"/>
    <w:rsid w:val="002F76E7"/>
    <w:rsid w:val="0030016B"/>
    <w:rsid w:val="00301091"/>
    <w:rsid w:val="00304955"/>
    <w:rsid w:val="00305737"/>
    <w:rsid w:val="0030762C"/>
    <w:rsid w:val="003077C1"/>
    <w:rsid w:val="00310C29"/>
    <w:rsid w:val="00311C76"/>
    <w:rsid w:val="00314D04"/>
    <w:rsid w:val="00315DA5"/>
    <w:rsid w:val="00320B06"/>
    <w:rsid w:val="003220B3"/>
    <w:rsid w:val="00326217"/>
    <w:rsid w:val="00330DAC"/>
    <w:rsid w:val="00331492"/>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3007"/>
    <w:rsid w:val="00384BF1"/>
    <w:rsid w:val="00391143"/>
    <w:rsid w:val="0039277A"/>
    <w:rsid w:val="0039509C"/>
    <w:rsid w:val="003971EB"/>
    <w:rsid w:val="00397427"/>
    <w:rsid w:val="00397706"/>
    <w:rsid w:val="003A232A"/>
    <w:rsid w:val="003A3899"/>
    <w:rsid w:val="003A6949"/>
    <w:rsid w:val="003A70A2"/>
    <w:rsid w:val="003B234E"/>
    <w:rsid w:val="003B2DEA"/>
    <w:rsid w:val="003B43D5"/>
    <w:rsid w:val="003B616B"/>
    <w:rsid w:val="003B6A4C"/>
    <w:rsid w:val="003C08C1"/>
    <w:rsid w:val="003C13A4"/>
    <w:rsid w:val="003C3473"/>
    <w:rsid w:val="003C5887"/>
    <w:rsid w:val="003C5B2A"/>
    <w:rsid w:val="003C79E7"/>
    <w:rsid w:val="003D45EF"/>
    <w:rsid w:val="003D56BD"/>
    <w:rsid w:val="003D5B53"/>
    <w:rsid w:val="003E0472"/>
    <w:rsid w:val="003E1F36"/>
    <w:rsid w:val="003E23A4"/>
    <w:rsid w:val="003E2F0F"/>
    <w:rsid w:val="003E3801"/>
    <w:rsid w:val="003E5043"/>
    <w:rsid w:val="003E7031"/>
    <w:rsid w:val="003F303C"/>
    <w:rsid w:val="003F320E"/>
    <w:rsid w:val="003F38C6"/>
    <w:rsid w:val="003F3BB9"/>
    <w:rsid w:val="003F4615"/>
    <w:rsid w:val="003F46D3"/>
    <w:rsid w:val="003F58EB"/>
    <w:rsid w:val="003F5FD8"/>
    <w:rsid w:val="003F7156"/>
    <w:rsid w:val="003F797B"/>
    <w:rsid w:val="003F7ED5"/>
    <w:rsid w:val="0040051C"/>
    <w:rsid w:val="00400A46"/>
    <w:rsid w:val="00403087"/>
    <w:rsid w:val="004039D6"/>
    <w:rsid w:val="004044FE"/>
    <w:rsid w:val="00404EFF"/>
    <w:rsid w:val="0041242C"/>
    <w:rsid w:val="0041315E"/>
    <w:rsid w:val="004131C6"/>
    <w:rsid w:val="00414536"/>
    <w:rsid w:val="0041516D"/>
    <w:rsid w:val="00417D28"/>
    <w:rsid w:val="00421C50"/>
    <w:rsid w:val="0042209B"/>
    <w:rsid w:val="00422173"/>
    <w:rsid w:val="0042250B"/>
    <w:rsid w:val="0042294E"/>
    <w:rsid w:val="00425FC6"/>
    <w:rsid w:val="004320E3"/>
    <w:rsid w:val="00435A0E"/>
    <w:rsid w:val="0043696D"/>
    <w:rsid w:val="00436B25"/>
    <w:rsid w:val="00444F2C"/>
    <w:rsid w:val="0045522D"/>
    <w:rsid w:val="00455237"/>
    <w:rsid w:val="00456ADC"/>
    <w:rsid w:val="00457172"/>
    <w:rsid w:val="00460D40"/>
    <w:rsid w:val="0046177E"/>
    <w:rsid w:val="004620FA"/>
    <w:rsid w:val="00462EE9"/>
    <w:rsid w:val="004641BF"/>
    <w:rsid w:val="00464C96"/>
    <w:rsid w:val="00466485"/>
    <w:rsid w:val="00470283"/>
    <w:rsid w:val="004704FF"/>
    <w:rsid w:val="00471CAE"/>
    <w:rsid w:val="004721FA"/>
    <w:rsid w:val="004742F6"/>
    <w:rsid w:val="00475A28"/>
    <w:rsid w:val="00475F11"/>
    <w:rsid w:val="00476B51"/>
    <w:rsid w:val="00477475"/>
    <w:rsid w:val="00481153"/>
    <w:rsid w:val="00484978"/>
    <w:rsid w:val="0048705E"/>
    <w:rsid w:val="0048747B"/>
    <w:rsid w:val="0049463B"/>
    <w:rsid w:val="00494861"/>
    <w:rsid w:val="004950D9"/>
    <w:rsid w:val="00495BA5"/>
    <w:rsid w:val="004A1C73"/>
    <w:rsid w:val="004A3BBE"/>
    <w:rsid w:val="004A4DF9"/>
    <w:rsid w:val="004A51A6"/>
    <w:rsid w:val="004A5517"/>
    <w:rsid w:val="004A58BF"/>
    <w:rsid w:val="004A598B"/>
    <w:rsid w:val="004A6286"/>
    <w:rsid w:val="004A677A"/>
    <w:rsid w:val="004A740C"/>
    <w:rsid w:val="004B095F"/>
    <w:rsid w:val="004B6186"/>
    <w:rsid w:val="004B6A2D"/>
    <w:rsid w:val="004B79F2"/>
    <w:rsid w:val="004C07EE"/>
    <w:rsid w:val="004C1B75"/>
    <w:rsid w:val="004C1B94"/>
    <w:rsid w:val="004C3955"/>
    <w:rsid w:val="004C4D2A"/>
    <w:rsid w:val="004C4DE8"/>
    <w:rsid w:val="004C5EC9"/>
    <w:rsid w:val="004C6DBD"/>
    <w:rsid w:val="004C7831"/>
    <w:rsid w:val="004C7DC4"/>
    <w:rsid w:val="004D0BC3"/>
    <w:rsid w:val="004D114F"/>
    <w:rsid w:val="004D4A09"/>
    <w:rsid w:val="004E5455"/>
    <w:rsid w:val="004E5EC5"/>
    <w:rsid w:val="004E716C"/>
    <w:rsid w:val="004E725F"/>
    <w:rsid w:val="004E74DC"/>
    <w:rsid w:val="004F51F9"/>
    <w:rsid w:val="00502754"/>
    <w:rsid w:val="00503104"/>
    <w:rsid w:val="00506EA1"/>
    <w:rsid w:val="00506FB4"/>
    <w:rsid w:val="0050782E"/>
    <w:rsid w:val="00507888"/>
    <w:rsid w:val="00510101"/>
    <w:rsid w:val="00513806"/>
    <w:rsid w:val="005162E3"/>
    <w:rsid w:val="00517BCD"/>
    <w:rsid w:val="00520B68"/>
    <w:rsid w:val="005212B3"/>
    <w:rsid w:val="00522FCA"/>
    <w:rsid w:val="00525162"/>
    <w:rsid w:val="0052742D"/>
    <w:rsid w:val="00527D1E"/>
    <w:rsid w:val="00530072"/>
    <w:rsid w:val="0053227A"/>
    <w:rsid w:val="0053400D"/>
    <w:rsid w:val="005363EB"/>
    <w:rsid w:val="00542839"/>
    <w:rsid w:val="00544380"/>
    <w:rsid w:val="0054614F"/>
    <w:rsid w:val="00553804"/>
    <w:rsid w:val="0055504F"/>
    <w:rsid w:val="00556641"/>
    <w:rsid w:val="00556CD0"/>
    <w:rsid w:val="00556FF3"/>
    <w:rsid w:val="005577CF"/>
    <w:rsid w:val="00557E7B"/>
    <w:rsid w:val="005600F2"/>
    <w:rsid w:val="00560114"/>
    <w:rsid w:val="005601FF"/>
    <w:rsid w:val="005623AB"/>
    <w:rsid w:val="0056281E"/>
    <w:rsid w:val="00562DB3"/>
    <w:rsid w:val="0056638D"/>
    <w:rsid w:val="00567FFB"/>
    <w:rsid w:val="005701AB"/>
    <w:rsid w:val="005704C8"/>
    <w:rsid w:val="00571AA8"/>
    <w:rsid w:val="00573233"/>
    <w:rsid w:val="005735A9"/>
    <w:rsid w:val="00574486"/>
    <w:rsid w:val="00574806"/>
    <w:rsid w:val="00574D56"/>
    <w:rsid w:val="00577D94"/>
    <w:rsid w:val="00580EBA"/>
    <w:rsid w:val="00582987"/>
    <w:rsid w:val="00590592"/>
    <w:rsid w:val="00590B8A"/>
    <w:rsid w:val="00591356"/>
    <w:rsid w:val="005934CD"/>
    <w:rsid w:val="005962BD"/>
    <w:rsid w:val="00596A11"/>
    <w:rsid w:val="0059708F"/>
    <w:rsid w:val="00597342"/>
    <w:rsid w:val="00597C60"/>
    <w:rsid w:val="005A0016"/>
    <w:rsid w:val="005A176B"/>
    <w:rsid w:val="005A1BC3"/>
    <w:rsid w:val="005A2A27"/>
    <w:rsid w:val="005A2B13"/>
    <w:rsid w:val="005A4F17"/>
    <w:rsid w:val="005A5484"/>
    <w:rsid w:val="005B0B91"/>
    <w:rsid w:val="005B1022"/>
    <w:rsid w:val="005B160A"/>
    <w:rsid w:val="005B33B6"/>
    <w:rsid w:val="005B35CA"/>
    <w:rsid w:val="005B39CC"/>
    <w:rsid w:val="005B68A1"/>
    <w:rsid w:val="005B73B5"/>
    <w:rsid w:val="005B7525"/>
    <w:rsid w:val="005C1629"/>
    <w:rsid w:val="005C17F9"/>
    <w:rsid w:val="005C1F7F"/>
    <w:rsid w:val="005C21BC"/>
    <w:rsid w:val="005C363C"/>
    <w:rsid w:val="005C369C"/>
    <w:rsid w:val="005C4D7E"/>
    <w:rsid w:val="005C775A"/>
    <w:rsid w:val="005D0E7E"/>
    <w:rsid w:val="005D3B25"/>
    <w:rsid w:val="005D42AB"/>
    <w:rsid w:val="005D4555"/>
    <w:rsid w:val="005D5137"/>
    <w:rsid w:val="005D5E51"/>
    <w:rsid w:val="005D7185"/>
    <w:rsid w:val="005E2CD4"/>
    <w:rsid w:val="005E4A34"/>
    <w:rsid w:val="005E4C83"/>
    <w:rsid w:val="005E4E65"/>
    <w:rsid w:val="005E6027"/>
    <w:rsid w:val="005E6541"/>
    <w:rsid w:val="005F0861"/>
    <w:rsid w:val="005F17E6"/>
    <w:rsid w:val="005F24CA"/>
    <w:rsid w:val="005F3423"/>
    <w:rsid w:val="006026E1"/>
    <w:rsid w:val="00602820"/>
    <w:rsid w:val="006051A2"/>
    <w:rsid w:val="0060587C"/>
    <w:rsid w:val="00605CB4"/>
    <w:rsid w:val="0061203F"/>
    <w:rsid w:val="00614D66"/>
    <w:rsid w:val="00615D44"/>
    <w:rsid w:val="00616DD2"/>
    <w:rsid w:val="00620515"/>
    <w:rsid w:val="00625692"/>
    <w:rsid w:val="00630145"/>
    <w:rsid w:val="006304DE"/>
    <w:rsid w:val="006331C9"/>
    <w:rsid w:val="00634068"/>
    <w:rsid w:val="0063423D"/>
    <w:rsid w:val="00637D9A"/>
    <w:rsid w:val="006407E6"/>
    <w:rsid w:val="00641457"/>
    <w:rsid w:val="00642000"/>
    <w:rsid w:val="0064417D"/>
    <w:rsid w:val="0064466B"/>
    <w:rsid w:val="00651792"/>
    <w:rsid w:val="00652DA9"/>
    <w:rsid w:val="0065378C"/>
    <w:rsid w:val="006540CF"/>
    <w:rsid w:val="00656DFE"/>
    <w:rsid w:val="00660BD9"/>
    <w:rsid w:val="0066110C"/>
    <w:rsid w:val="00661EAB"/>
    <w:rsid w:val="00663468"/>
    <w:rsid w:val="0066350C"/>
    <w:rsid w:val="00665E59"/>
    <w:rsid w:val="00670C25"/>
    <w:rsid w:val="006723B9"/>
    <w:rsid w:val="00674824"/>
    <w:rsid w:val="006801A3"/>
    <w:rsid w:val="006809BF"/>
    <w:rsid w:val="00680BBF"/>
    <w:rsid w:val="006827F0"/>
    <w:rsid w:val="00687FEB"/>
    <w:rsid w:val="006942D8"/>
    <w:rsid w:val="00696C82"/>
    <w:rsid w:val="00697392"/>
    <w:rsid w:val="0069786E"/>
    <w:rsid w:val="00697978"/>
    <w:rsid w:val="006A4D7E"/>
    <w:rsid w:val="006A4F1C"/>
    <w:rsid w:val="006A548E"/>
    <w:rsid w:val="006A73E7"/>
    <w:rsid w:val="006B06A8"/>
    <w:rsid w:val="006B2462"/>
    <w:rsid w:val="006B27D4"/>
    <w:rsid w:val="006B37A6"/>
    <w:rsid w:val="006B694E"/>
    <w:rsid w:val="006C1501"/>
    <w:rsid w:val="006C292A"/>
    <w:rsid w:val="006C5C41"/>
    <w:rsid w:val="006C6896"/>
    <w:rsid w:val="006D0321"/>
    <w:rsid w:val="006D0C3A"/>
    <w:rsid w:val="006D234F"/>
    <w:rsid w:val="006D2ADD"/>
    <w:rsid w:val="006D3564"/>
    <w:rsid w:val="006D4399"/>
    <w:rsid w:val="006E40E4"/>
    <w:rsid w:val="006E597E"/>
    <w:rsid w:val="006F03D0"/>
    <w:rsid w:val="006F1FC7"/>
    <w:rsid w:val="006F2720"/>
    <w:rsid w:val="006F5A88"/>
    <w:rsid w:val="006F6545"/>
    <w:rsid w:val="006F7C38"/>
    <w:rsid w:val="0070039A"/>
    <w:rsid w:val="00701BB0"/>
    <w:rsid w:val="00702C45"/>
    <w:rsid w:val="00707694"/>
    <w:rsid w:val="00710C47"/>
    <w:rsid w:val="00710E56"/>
    <w:rsid w:val="00711AAF"/>
    <w:rsid w:val="00711B31"/>
    <w:rsid w:val="00712579"/>
    <w:rsid w:val="00713F82"/>
    <w:rsid w:val="00713FEA"/>
    <w:rsid w:val="0071746C"/>
    <w:rsid w:val="00717556"/>
    <w:rsid w:val="0072184F"/>
    <w:rsid w:val="00722562"/>
    <w:rsid w:val="007229DF"/>
    <w:rsid w:val="00724177"/>
    <w:rsid w:val="00724F00"/>
    <w:rsid w:val="00725026"/>
    <w:rsid w:val="0072574C"/>
    <w:rsid w:val="00725E1F"/>
    <w:rsid w:val="007273D1"/>
    <w:rsid w:val="00727AC2"/>
    <w:rsid w:val="007309F9"/>
    <w:rsid w:val="00730B6A"/>
    <w:rsid w:val="00731681"/>
    <w:rsid w:val="00733A96"/>
    <w:rsid w:val="00734139"/>
    <w:rsid w:val="00737817"/>
    <w:rsid w:val="00737C14"/>
    <w:rsid w:val="00741904"/>
    <w:rsid w:val="00743E78"/>
    <w:rsid w:val="00745BF3"/>
    <w:rsid w:val="00745FF9"/>
    <w:rsid w:val="00747295"/>
    <w:rsid w:val="00747324"/>
    <w:rsid w:val="00750C7E"/>
    <w:rsid w:val="00751AAC"/>
    <w:rsid w:val="007552C1"/>
    <w:rsid w:val="007558A1"/>
    <w:rsid w:val="0075619C"/>
    <w:rsid w:val="007562D5"/>
    <w:rsid w:val="007604F4"/>
    <w:rsid w:val="007610D4"/>
    <w:rsid w:val="0076165D"/>
    <w:rsid w:val="0076691B"/>
    <w:rsid w:val="00767F9C"/>
    <w:rsid w:val="007709AC"/>
    <w:rsid w:val="007715BB"/>
    <w:rsid w:val="00771700"/>
    <w:rsid w:val="00773AE0"/>
    <w:rsid w:val="00777E4E"/>
    <w:rsid w:val="0078094C"/>
    <w:rsid w:val="0078121B"/>
    <w:rsid w:val="00781999"/>
    <w:rsid w:val="007822C7"/>
    <w:rsid w:val="007827E9"/>
    <w:rsid w:val="007829E7"/>
    <w:rsid w:val="00782DEC"/>
    <w:rsid w:val="00783343"/>
    <w:rsid w:val="00784691"/>
    <w:rsid w:val="00784ED0"/>
    <w:rsid w:val="00785870"/>
    <w:rsid w:val="00785ABB"/>
    <w:rsid w:val="007870DE"/>
    <w:rsid w:val="00787BA9"/>
    <w:rsid w:val="00792B92"/>
    <w:rsid w:val="00797108"/>
    <w:rsid w:val="00797C39"/>
    <w:rsid w:val="007A0C93"/>
    <w:rsid w:val="007A11AE"/>
    <w:rsid w:val="007A1FA6"/>
    <w:rsid w:val="007A24A7"/>
    <w:rsid w:val="007A3B67"/>
    <w:rsid w:val="007A3EF9"/>
    <w:rsid w:val="007A6469"/>
    <w:rsid w:val="007B12D0"/>
    <w:rsid w:val="007B33C7"/>
    <w:rsid w:val="007B3F5F"/>
    <w:rsid w:val="007B667E"/>
    <w:rsid w:val="007B7648"/>
    <w:rsid w:val="007B77F2"/>
    <w:rsid w:val="007B7A84"/>
    <w:rsid w:val="007B7D8F"/>
    <w:rsid w:val="007C52C1"/>
    <w:rsid w:val="007C640F"/>
    <w:rsid w:val="007C7756"/>
    <w:rsid w:val="007C78EA"/>
    <w:rsid w:val="007D3039"/>
    <w:rsid w:val="007E10E3"/>
    <w:rsid w:val="007E2C5F"/>
    <w:rsid w:val="007E4BC8"/>
    <w:rsid w:val="007E62FC"/>
    <w:rsid w:val="007E724E"/>
    <w:rsid w:val="007E7BA7"/>
    <w:rsid w:val="007F10CC"/>
    <w:rsid w:val="007F23A6"/>
    <w:rsid w:val="007F244B"/>
    <w:rsid w:val="007F4B8C"/>
    <w:rsid w:val="007F557C"/>
    <w:rsid w:val="007F5C7D"/>
    <w:rsid w:val="007F68E8"/>
    <w:rsid w:val="007F765C"/>
    <w:rsid w:val="00800D49"/>
    <w:rsid w:val="008016CD"/>
    <w:rsid w:val="00802D8A"/>
    <w:rsid w:val="00805AA2"/>
    <w:rsid w:val="00810DB1"/>
    <w:rsid w:val="00811E70"/>
    <w:rsid w:val="0081231A"/>
    <w:rsid w:val="00820D25"/>
    <w:rsid w:val="008218EC"/>
    <w:rsid w:val="00821BAD"/>
    <w:rsid w:val="00824E6B"/>
    <w:rsid w:val="0082580F"/>
    <w:rsid w:val="008278F8"/>
    <w:rsid w:val="0083393E"/>
    <w:rsid w:val="00833D7B"/>
    <w:rsid w:val="008371EA"/>
    <w:rsid w:val="00840320"/>
    <w:rsid w:val="00843600"/>
    <w:rsid w:val="00846C7F"/>
    <w:rsid w:val="00847560"/>
    <w:rsid w:val="00847FC6"/>
    <w:rsid w:val="00850C17"/>
    <w:rsid w:val="008519F0"/>
    <w:rsid w:val="00854720"/>
    <w:rsid w:val="00854814"/>
    <w:rsid w:val="00855737"/>
    <w:rsid w:val="00855B12"/>
    <w:rsid w:val="00855F19"/>
    <w:rsid w:val="00856DA6"/>
    <w:rsid w:val="00866369"/>
    <w:rsid w:val="008726F5"/>
    <w:rsid w:val="00873769"/>
    <w:rsid w:val="00875C3B"/>
    <w:rsid w:val="00880EDD"/>
    <w:rsid w:val="00882F8A"/>
    <w:rsid w:val="0088479E"/>
    <w:rsid w:val="008856FB"/>
    <w:rsid w:val="008863C4"/>
    <w:rsid w:val="0088660C"/>
    <w:rsid w:val="00890C67"/>
    <w:rsid w:val="008911AE"/>
    <w:rsid w:val="0089480C"/>
    <w:rsid w:val="008954C9"/>
    <w:rsid w:val="00895F64"/>
    <w:rsid w:val="008968BC"/>
    <w:rsid w:val="00896EA7"/>
    <w:rsid w:val="00897E86"/>
    <w:rsid w:val="008A21EC"/>
    <w:rsid w:val="008A26BB"/>
    <w:rsid w:val="008A5823"/>
    <w:rsid w:val="008A7087"/>
    <w:rsid w:val="008A7C0E"/>
    <w:rsid w:val="008A7E80"/>
    <w:rsid w:val="008B616F"/>
    <w:rsid w:val="008B6BAD"/>
    <w:rsid w:val="008B72D3"/>
    <w:rsid w:val="008B786D"/>
    <w:rsid w:val="008C6829"/>
    <w:rsid w:val="008C749C"/>
    <w:rsid w:val="008D06E0"/>
    <w:rsid w:val="008D14E7"/>
    <w:rsid w:val="008D1B85"/>
    <w:rsid w:val="008D2697"/>
    <w:rsid w:val="008D39D3"/>
    <w:rsid w:val="008D4190"/>
    <w:rsid w:val="008D4AA3"/>
    <w:rsid w:val="008D61A4"/>
    <w:rsid w:val="008E13A2"/>
    <w:rsid w:val="008E1513"/>
    <w:rsid w:val="008E1A81"/>
    <w:rsid w:val="008E3156"/>
    <w:rsid w:val="008E403D"/>
    <w:rsid w:val="008E54E7"/>
    <w:rsid w:val="008F32C7"/>
    <w:rsid w:val="008F537E"/>
    <w:rsid w:val="008F79E3"/>
    <w:rsid w:val="00900832"/>
    <w:rsid w:val="0090169C"/>
    <w:rsid w:val="00901F04"/>
    <w:rsid w:val="00901FA5"/>
    <w:rsid w:val="00904834"/>
    <w:rsid w:val="00906EE6"/>
    <w:rsid w:val="00907099"/>
    <w:rsid w:val="009100EA"/>
    <w:rsid w:val="00912896"/>
    <w:rsid w:val="009136D2"/>
    <w:rsid w:val="009147E2"/>
    <w:rsid w:val="00914953"/>
    <w:rsid w:val="00920163"/>
    <w:rsid w:val="00920526"/>
    <w:rsid w:val="00920B29"/>
    <w:rsid w:val="00926F1D"/>
    <w:rsid w:val="00927E9B"/>
    <w:rsid w:val="00927FA1"/>
    <w:rsid w:val="00932381"/>
    <w:rsid w:val="0093248C"/>
    <w:rsid w:val="0093421E"/>
    <w:rsid w:val="009346B2"/>
    <w:rsid w:val="009347FC"/>
    <w:rsid w:val="00935029"/>
    <w:rsid w:val="009360E5"/>
    <w:rsid w:val="00936E22"/>
    <w:rsid w:val="009404B9"/>
    <w:rsid w:val="009410F3"/>
    <w:rsid w:val="00941C55"/>
    <w:rsid w:val="00942352"/>
    <w:rsid w:val="009426C1"/>
    <w:rsid w:val="0094428C"/>
    <w:rsid w:val="00944DF7"/>
    <w:rsid w:val="009456AD"/>
    <w:rsid w:val="00951299"/>
    <w:rsid w:val="009523A2"/>
    <w:rsid w:val="0095492E"/>
    <w:rsid w:val="00954C88"/>
    <w:rsid w:val="00955BB5"/>
    <w:rsid w:val="00956491"/>
    <w:rsid w:val="00957308"/>
    <w:rsid w:val="00962D8C"/>
    <w:rsid w:val="009643CD"/>
    <w:rsid w:val="00967EE4"/>
    <w:rsid w:val="00970025"/>
    <w:rsid w:val="00970742"/>
    <w:rsid w:val="00971393"/>
    <w:rsid w:val="00976238"/>
    <w:rsid w:val="0098114F"/>
    <w:rsid w:val="0098380D"/>
    <w:rsid w:val="00986904"/>
    <w:rsid w:val="00987913"/>
    <w:rsid w:val="00991010"/>
    <w:rsid w:val="00993F38"/>
    <w:rsid w:val="00994563"/>
    <w:rsid w:val="00996212"/>
    <w:rsid w:val="009A18A4"/>
    <w:rsid w:val="009A4191"/>
    <w:rsid w:val="009A787F"/>
    <w:rsid w:val="009B0705"/>
    <w:rsid w:val="009B1E55"/>
    <w:rsid w:val="009B28E8"/>
    <w:rsid w:val="009B2D7B"/>
    <w:rsid w:val="009B3107"/>
    <w:rsid w:val="009B3165"/>
    <w:rsid w:val="009B3DF6"/>
    <w:rsid w:val="009B650A"/>
    <w:rsid w:val="009B73BE"/>
    <w:rsid w:val="009C0FF1"/>
    <w:rsid w:val="009D0C93"/>
    <w:rsid w:val="009D32C9"/>
    <w:rsid w:val="009E0FAE"/>
    <w:rsid w:val="009E573C"/>
    <w:rsid w:val="009E6486"/>
    <w:rsid w:val="009E74D7"/>
    <w:rsid w:val="009E7D52"/>
    <w:rsid w:val="009F12DE"/>
    <w:rsid w:val="009F2AA1"/>
    <w:rsid w:val="009F318B"/>
    <w:rsid w:val="009F5E17"/>
    <w:rsid w:val="009F7CEC"/>
    <w:rsid w:val="009F7FA0"/>
    <w:rsid w:val="00A0030F"/>
    <w:rsid w:val="00A00875"/>
    <w:rsid w:val="00A06443"/>
    <w:rsid w:val="00A070C0"/>
    <w:rsid w:val="00A114E3"/>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A8B"/>
    <w:rsid w:val="00A660BC"/>
    <w:rsid w:val="00A661B3"/>
    <w:rsid w:val="00A66B73"/>
    <w:rsid w:val="00A71FD2"/>
    <w:rsid w:val="00A7362E"/>
    <w:rsid w:val="00A7363F"/>
    <w:rsid w:val="00A73957"/>
    <w:rsid w:val="00A759AA"/>
    <w:rsid w:val="00A75A62"/>
    <w:rsid w:val="00A75F2C"/>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A3B20"/>
    <w:rsid w:val="00AA3C5E"/>
    <w:rsid w:val="00AA3D9C"/>
    <w:rsid w:val="00AA44E9"/>
    <w:rsid w:val="00AB438F"/>
    <w:rsid w:val="00AB462D"/>
    <w:rsid w:val="00AB4798"/>
    <w:rsid w:val="00AB6875"/>
    <w:rsid w:val="00AC26EE"/>
    <w:rsid w:val="00AC5571"/>
    <w:rsid w:val="00AC5FE4"/>
    <w:rsid w:val="00AC7419"/>
    <w:rsid w:val="00AD1199"/>
    <w:rsid w:val="00AD1B16"/>
    <w:rsid w:val="00AD30DC"/>
    <w:rsid w:val="00AD3F10"/>
    <w:rsid w:val="00AD7BF2"/>
    <w:rsid w:val="00AE0142"/>
    <w:rsid w:val="00AE01B7"/>
    <w:rsid w:val="00AE1BDC"/>
    <w:rsid w:val="00AE1EB3"/>
    <w:rsid w:val="00AE2F2B"/>
    <w:rsid w:val="00AE3CB8"/>
    <w:rsid w:val="00AF17FA"/>
    <w:rsid w:val="00AF5A6D"/>
    <w:rsid w:val="00AF71CD"/>
    <w:rsid w:val="00B00844"/>
    <w:rsid w:val="00B00E1C"/>
    <w:rsid w:val="00B00FB2"/>
    <w:rsid w:val="00B01E5A"/>
    <w:rsid w:val="00B04C13"/>
    <w:rsid w:val="00B12101"/>
    <w:rsid w:val="00B1280D"/>
    <w:rsid w:val="00B13FF7"/>
    <w:rsid w:val="00B15F67"/>
    <w:rsid w:val="00B17EFD"/>
    <w:rsid w:val="00B21A62"/>
    <w:rsid w:val="00B2380F"/>
    <w:rsid w:val="00B26FA2"/>
    <w:rsid w:val="00B279B3"/>
    <w:rsid w:val="00B27C37"/>
    <w:rsid w:val="00B3027E"/>
    <w:rsid w:val="00B313E9"/>
    <w:rsid w:val="00B32D9C"/>
    <w:rsid w:val="00B36770"/>
    <w:rsid w:val="00B36E09"/>
    <w:rsid w:val="00B37F16"/>
    <w:rsid w:val="00B40838"/>
    <w:rsid w:val="00B421CB"/>
    <w:rsid w:val="00B43C89"/>
    <w:rsid w:val="00B463F0"/>
    <w:rsid w:val="00B4682B"/>
    <w:rsid w:val="00B479FB"/>
    <w:rsid w:val="00B47B93"/>
    <w:rsid w:val="00B508A9"/>
    <w:rsid w:val="00B50EB2"/>
    <w:rsid w:val="00B52BB9"/>
    <w:rsid w:val="00B624BF"/>
    <w:rsid w:val="00B6277F"/>
    <w:rsid w:val="00B62A4D"/>
    <w:rsid w:val="00B6660D"/>
    <w:rsid w:val="00B6703F"/>
    <w:rsid w:val="00B70007"/>
    <w:rsid w:val="00B70DB5"/>
    <w:rsid w:val="00B739FB"/>
    <w:rsid w:val="00B7598E"/>
    <w:rsid w:val="00B75F70"/>
    <w:rsid w:val="00B76B00"/>
    <w:rsid w:val="00B77871"/>
    <w:rsid w:val="00B77A1D"/>
    <w:rsid w:val="00B80408"/>
    <w:rsid w:val="00B809FD"/>
    <w:rsid w:val="00B81C78"/>
    <w:rsid w:val="00B821D8"/>
    <w:rsid w:val="00B85A9F"/>
    <w:rsid w:val="00B86F0B"/>
    <w:rsid w:val="00B90615"/>
    <w:rsid w:val="00B91549"/>
    <w:rsid w:val="00B94E92"/>
    <w:rsid w:val="00B955FC"/>
    <w:rsid w:val="00B9795A"/>
    <w:rsid w:val="00BA2F19"/>
    <w:rsid w:val="00BA4A37"/>
    <w:rsid w:val="00BA4C00"/>
    <w:rsid w:val="00BA74BC"/>
    <w:rsid w:val="00BA7884"/>
    <w:rsid w:val="00BB067B"/>
    <w:rsid w:val="00BB11E6"/>
    <w:rsid w:val="00BB177E"/>
    <w:rsid w:val="00BB1B8B"/>
    <w:rsid w:val="00BB32AE"/>
    <w:rsid w:val="00BB3B53"/>
    <w:rsid w:val="00BB476D"/>
    <w:rsid w:val="00BB57DE"/>
    <w:rsid w:val="00BB6BF3"/>
    <w:rsid w:val="00BB7C7F"/>
    <w:rsid w:val="00BC30AF"/>
    <w:rsid w:val="00BC515A"/>
    <w:rsid w:val="00BD1A64"/>
    <w:rsid w:val="00BD3119"/>
    <w:rsid w:val="00BD31FA"/>
    <w:rsid w:val="00BD3E27"/>
    <w:rsid w:val="00BD5441"/>
    <w:rsid w:val="00BD6A61"/>
    <w:rsid w:val="00BD70CE"/>
    <w:rsid w:val="00BE2804"/>
    <w:rsid w:val="00BE3585"/>
    <w:rsid w:val="00BE35B7"/>
    <w:rsid w:val="00BE47E7"/>
    <w:rsid w:val="00BE5C1B"/>
    <w:rsid w:val="00BE5E42"/>
    <w:rsid w:val="00BE5EC5"/>
    <w:rsid w:val="00BE73E7"/>
    <w:rsid w:val="00BF0A05"/>
    <w:rsid w:val="00BF13CB"/>
    <w:rsid w:val="00BF2426"/>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DB8"/>
    <w:rsid w:val="00C254E9"/>
    <w:rsid w:val="00C25EEF"/>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2A7F"/>
    <w:rsid w:val="00C73155"/>
    <w:rsid w:val="00C73EC1"/>
    <w:rsid w:val="00C74DCE"/>
    <w:rsid w:val="00C81AC8"/>
    <w:rsid w:val="00C86007"/>
    <w:rsid w:val="00C8708E"/>
    <w:rsid w:val="00C87A83"/>
    <w:rsid w:val="00C9298A"/>
    <w:rsid w:val="00C94409"/>
    <w:rsid w:val="00C95099"/>
    <w:rsid w:val="00C95C2F"/>
    <w:rsid w:val="00CA189A"/>
    <w:rsid w:val="00CA1DBD"/>
    <w:rsid w:val="00CA371A"/>
    <w:rsid w:val="00CA3D71"/>
    <w:rsid w:val="00CA5776"/>
    <w:rsid w:val="00CA5FC7"/>
    <w:rsid w:val="00CA62AF"/>
    <w:rsid w:val="00CA7D72"/>
    <w:rsid w:val="00CB1DFC"/>
    <w:rsid w:val="00CB2323"/>
    <w:rsid w:val="00CB5008"/>
    <w:rsid w:val="00CB7480"/>
    <w:rsid w:val="00CC130D"/>
    <w:rsid w:val="00CC22D3"/>
    <w:rsid w:val="00CC6499"/>
    <w:rsid w:val="00CD1952"/>
    <w:rsid w:val="00CD1ABC"/>
    <w:rsid w:val="00CD28E8"/>
    <w:rsid w:val="00CD317F"/>
    <w:rsid w:val="00CD4274"/>
    <w:rsid w:val="00CD585A"/>
    <w:rsid w:val="00CD6C2A"/>
    <w:rsid w:val="00CD7C6A"/>
    <w:rsid w:val="00CD7D4D"/>
    <w:rsid w:val="00CE0318"/>
    <w:rsid w:val="00CE1D18"/>
    <w:rsid w:val="00CE278F"/>
    <w:rsid w:val="00CE316A"/>
    <w:rsid w:val="00CE3FCE"/>
    <w:rsid w:val="00CE40FB"/>
    <w:rsid w:val="00CE42D1"/>
    <w:rsid w:val="00CE4A9A"/>
    <w:rsid w:val="00CF1B49"/>
    <w:rsid w:val="00CF3ACC"/>
    <w:rsid w:val="00CF682F"/>
    <w:rsid w:val="00CF7DD9"/>
    <w:rsid w:val="00D01E55"/>
    <w:rsid w:val="00D02579"/>
    <w:rsid w:val="00D02E3A"/>
    <w:rsid w:val="00D03958"/>
    <w:rsid w:val="00D059B5"/>
    <w:rsid w:val="00D066C8"/>
    <w:rsid w:val="00D0785F"/>
    <w:rsid w:val="00D07A88"/>
    <w:rsid w:val="00D105E4"/>
    <w:rsid w:val="00D1142B"/>
    <w:rsid w:val="00D11E2C"/>
    <w:rsid w:val="00D141F7"/>
    <w:rsid w:val="00D1545D"/>
    <w:rsid w:val="00D15511"/>
    <w:rsid w:val="00D1559B"/>
    <w:rsid w:val="00D15BBE"/>
    <w:rsid w:val="00D20135"/>
    <w:rsid w:val="00D20557"/>
    <w:rsid w:val="00D22893"/>
    <w:rsid w:val="00D23ACE"/>
    <w:rsid w:val="00D24215"/>
    <w:rsid w:val="00D26A59"/>
    <w:rsid w:val="00D27FDF"/>
    <w:rsid w:val="00D32D71"/>
    <w:rsid w:val="00D33C48"/>
    <w:rsid w:val="00D34030"/>
    <w:rsid w:val="00D40015"/>
    <w:rsid w:val="00D41DED"/>
    <w:rsid w:val="00D42AA5"/>
    <w:rsid w:val="00D44CCA"/>
    <w:rsid w:val="00D46A0A"/>
    <w:rsid w:val="00D50AFC"/>
    <w:rsid w:val="00D5272D"/>
    <w:rsid w:val="00D5442A"/>
    <w:rsid w:val="00D55AE0"/>
    <w:rsid w:val="00D56295"/>
    <w:rsid w:val="00D609D5"/>
    <w:rsid w:val="00D61BB3"/>
    <w:rsid w:val="00D64253"/>
    <w:rsid w:val="00D656CB"/>
    <w:rsid w:val="00D65782"/>
    <w:rsid w:val="00D658EE"/>
    <w:rsid w:val="00D67079"/>
    <w:rsid w:val="00D70094"/>
    <w:rsid w:val="00D718D2"/>
    <w:rsid w:val="00D772D0"/>
    <w:rsid w:val="00D773D9"/>
    <w:rsid w:val="00D8150F"/>
    <w:rsid w:val="00D81B22"/>
    <w:rsid w:val="00D84E61"/>
    <w:rsid w:val="00D86D72"/>
    <w:rsid w:val="00D908BD"/>
    <w:rsid w:val="00D919AC"/>
    <w:rsid w:val="00D95583"/>
    <w:rsid w:val="00D969FE"/>
    <w:rsid w:val="00D97F26"/>
    <w:rsid w:val="00DA09DE"/>
    <w:rsid w:val="00DA345E"/>
    <w:rsid w:val="00DA560A"/>
    <w:rsid w:val="00DA6F5B"/>
    <w:rsid w:val="00DA71A4"/>
    <w:rsid w:val="00DA73C3"/>
    <w:rsid w:val="00DB09F1"/>
    <w:rsid w:val="00DB0ECB"/>
    <w:rsid w:val="00DB1BAD"/>
    <w:rsid w:val="00DB3AAB"/>
    <w:rsid w:val="00DB3B97"/>
    <w:rsid w:val="00DB4A4A"/>
    <w:rsid w:val="00DB5654"/>
    <w:rsid w:val="00DB57B1"/>
    <w:rsid w:val="00DB6115"/>
    <w:rsid w:val="00DC2503"/>
    <w:rsid w:val="00DC5E8E"/>
    <w:rsid w:val="00DC7234"/>
    <w:rsid w:val="00DD0A8E"/>
    <w:rsid w:val="00DD1693"/>
    <w:rsid w:val="00DD18D9"/>
    <w:rsid w:val="00DD3AF7"/>
    <w:rsid w:val="00DD47CE"/>
    <w:rsid w:val="00DE204C"/>
    <w:rsid w:val="00DE29C7"/>
    <w:rsid w:val="00DE4CBC"/>
    <w:rsid w:val="00DE6464"/>
    <w:rsid w:val="00DF2580"/>
    <w:rsid w:val="00DF2BDA"/>
    <w:rsid w:val="00DF2EB3"/>
    <w:rsid w:val="00DF3233"/>
    <w:rsid w:val="00DF3375"/>
    <w:rsid w:val="00DF6D3D"/>
    <w:rsid w:val="00E0079E"/>
    <w:rsid w:val="00E008B1"/>
    <w:rsid w:val="00E00C8D"/>
    <w:rsid w:val="00E022F2"/>
    <w:rsid w:val="00E031DA"/>
    <w:rsid w:val="00E04268"/>
    <w:rsid w:val="00E043E7"/>
    <w:rsid w:val="00E071A3"/>
    <w:rsid w:val="00E07DB0"/>
    <w:rsid w:val="00E106FA"/>
    <w:rsid w:val="00E13192"/>
    <w:rsid w:val="00E134D2"/>
    <w:rsid w:val="00E1415C"/>
    <w:rsid w:val="00E16523"/>
    <w:rsid w:val="00E16937"/>
    <w:rsid w:val="00E16DD0"/>
    <w:rsid w:val="00E21572"/>
    <w:rsid w:val="00E24B85"/>
    <w:rsid w:val="00E26E10"/>
    <w:rsid w:val="00E32D75"/>
    <w:rsid w:val="00E3681A"/>
    <w:rsid w:val="00E37C08"/>
    <w:rsid w:val="00E40333"/>
    <w:rsid w:val="00E41EC0"/>
    <w:rsid w:val="00E43E09"/>
    <w:rsid w:val="00E4771F"/>
    <w:rsid w:val="00E5135E"/>
    <w:rsid w:val="00E5158A"/>
    <w:rsid w:val="00E51967"/>
    <w:rsid w:val="00E5658C"/>
    <w:rsid w:val="00E6178F"/>
    <w:rsid w:val="00E61F6D"/>
    <w:rsid w:val="00E62998"/>
    <w:rsid w:val="00E63E15"/>
    <w:rsid w:val="00E65C88"/>
    <w:rsid w:val="00E707EE"/>
    <w:rsid w:val="00E7125A"/>
    <w:rsid w:val="00E718E7"/>
    <w:rsid w:val="00E738DA"/>
    <w:rsid w:val="00E73E21"/>
    <w:rsid w:val="00E7556E"/>
    <w:rsid w:val="00E77BC5"/>
    <w:rsid w:val="00E832AA"/>
    <w:rsid w:val="00E839C8"/>
    <w:rsid w:val="00E842F5"/>
    <w:rsid w:val="00E9198D"/>
    <w:rsid w:val="00E91DFA"/>
    <w:rsid w:val="00E94691"/>
    <w:rsid w:val="00E94899"/>
    <w:rsid w:val="00E96636"/>
    <w:rsid w:val="00E971C1"/>
    <w:rsid w:val="00E97C80"/>
    <w:rsid w:val="00EA0637"/>
    <w:rsid w:val="00EA0789"/>
    <w:rsid w:val="00EA0F4A"/>
    <w:rsid w:val="00EA1D7B"/>
    <w:rsid w:val="00EA3FAF"/>
    <w:rsid w:val="00EA448E"/>
    <w:rsid w:val="00EB1E47"/>
    <w:rsid w:val="00EB60CE"/>
    <w:rsid w:val="00EC02EE"/>
    <w:rsid w:val="00EC09FB"/>
    <w:rsid w:val="00EC2565"/>
    <w:rsid w:val="00EC2935"/>
    <w:rsid w:val="00EC308B"/>
    <w:rsid w:val="00EC61DE"/>
    <w:rsid w:val="00ED0611"/>
    <w:rsid w:val="00ED21EB"/>
    <w:rsid w:val="00ED3C3E"/>
    <w:rsid w:val="00ED3DCD"/>
    <w:rsid w:val="00ED3F9C"/>
    <w:rsid w:val="00ED4F82"/>
    <w:rsid w:val="00ED53A1"/>
    <w:rsid w:val="00ED5D1B"/>
    <w:rsid w:val="00ED62D8"/>
    <w:rsid w:val="00ED668E"/>
    <w:rsid w:val="00ED6E0A"/>
    <w:rsid w:val="00ED7056"/>
    <w:rsid w:val="00EE193B"/>
    <w:rsid w:val="00EE456C"/>
    <w:rsid w:val="00EE5BAC"/>
    <w:rsid w:val="00EF4745"/>
    <w:rsid w:val="00EF4B02"/>
    <w:rsid w:val="00EF5B6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410A"/>
    <w:rsid w:val="00F2498D"/>
    <w:rsid w:val="00F2552B"/>
    <w:rsid w:val="00F316D0"/>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25D5"/>
    <w:rsid w:val="00F7711A"/>
    <w:rsid w:val="00F8146E"/>
    <w:rsid w:val="00F816E2"/>
    <w:rsid w:val="00F82158"/>
    <w:rsid w:val="00F8536F"/>
    <w:rsid w:val="00F9464A"/>
    <w:rsid w:val="00F953B1"/>
    <w:rsid w:val="00FA0988"/>
    <w:rsid w:val="00FA1FED"/>
    <w:rsid w:val="00FA346E"/>
    <w:rsid w:val="00FA348E"/>
    <w:rsid w:val="00FA54F2"/>
    <w:rsid w:val="00FA71AC"/>
    <w:rsid w:val="00FA779F"/>
    <w:rsid w:val="00FB026C"/>
    <w:rsid w:val="00FB27A1"/>
    <w:rsid w:val="00FB5B28"/>
    <w:rsid w:val="00FB612D"/>
    <w:rsid w:val="00FB7E65"/>
    <w:rsid w:val="00FC0186"/>
    <w:rsid w:val="00FC043D"/>
    <w:rsid w:val="00FC1493"/>
    <w:rsid w:val="00FC2030"/>
    <w:rsid w:val="00FC4839"/>
    <w:rsid w:val="00FC54FD"/>
    <w:rsid w:val="00FD2024"/>
    <w:rsid w:val="00FD41DA"/>
    <w:rsid w:val="00FD5A1F"/>
    <w:rsid w:val="00FE0751"/>
    <w:rsid w:val="00FE4271"/>
    <w:rsid w:val="00FE4302"/>
    <w:rsid w:val="00FE4CA8"/>
    <w:rsid w:val="00FE6471"/>
    <w:rsid w:val="00FE6B2A"/>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6.emf"/><Relationship Id="rId39" Type="http://schemas.openxmlformats.org/officeDocument/2006/relationships/header" Target="header5.xml"/><Relationship Id="rId21" Type="http://schemas.openxmlformats.org/officeDocument/2006/relationships/package" Target="embeddings/Microsoft_Visio_Drawing1.vsdx"/><Relationship Id="rId34" Type="http://schemas.openxmlformats.org/officeDocument/2006/relationships/image" Target="media/image10.png"/><Relationship Id="rId42" Type="http://schemas.openxmlformats.org/officeDocument/2006/relationships/header" Target="header7.xml"/><Relationship Id="rId47" Type="http://schemas.openxmlformats.org/officeDocument/2006/relationships/footer" Target="footer8.xm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5.vsdx"/><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3.png"/><Relationship Id="rId40" Type="http://schemas.openxmlformats.org/officeDocument/2006/relationships/header" Target="header6.xml"/><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2.emf"/><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footer" Target="footer9.xml"/><Relationship Id="rId56"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27.png"/><Relationship Id="rId20" Type="http://schemas.openxmlformats.org/officeDocument/2006/relationships/image" Target="media/image3.emf"/><Relationship Id="rId41" Type="http://schemas.openxmlformats.org/officeDocument/2006/relationships/footer" Target="footer6.xm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5.jpeg"/><Relationship Id="rId52" Type="http://schemas.openxmlformats.org/officeDocument/2006/relationships/image" Target="media/image20.png"/><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68</Pages>
  <Words>13940</Words>
  <Characters>79461</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795</cp:revision>
  <dcterms:created xsi:type="dcterms:W3CDTF">2024-01-17T07:25:00Z</dcterms:created>
  <dcterms:modified xsi:type="dcterms:W3CDTF">2024-01-23T02:40:00Z</dcterms:modified>
</cp:coreProperties>
</file>