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748" w:rsidRDefault="007C4748">
      <w:r>
        <w:t>小6 AI 办公测试报告</w:t>
      </w:r>
    </w:p>
    <w:p w:rsidR="007C4748" w:rsidRDefault="007C4748">
      <w:r>
        <w:t>生成时间: 2026-08-22 23:05:45</w:t>
      </w:r>
    </w:p>
    <w:p w:rsidR="007C4748" w:rsidRDefault="007C4748">
      <w:r>
        <w:t>数据来源: https://www.baidu.com</w:t>
      </w:r>
    </w:p>
    <w:p w:rsidR="007C4748" w:rsidRDefault="007C4748"/>
    <w:p w:rsidR="007C4748" w:rsidRDefault="007C4748">
      <w:r>
        <w:t>数据摘要:</w:t>
      </w:r>
    </w:p>
    <w:p w:rsidR="007C4748" w:rsidRDefault="007C4748">
      <w:r>
        <w:t>1. AI人工智能</w:t>
      </w:r>
    </w:p>
    <w:p w:rsidR="007C4748" w:rsidRDefault="007C4748">
      <w:r>
        <w:t>2. 计算机视觉</w:t>
      </w:r>
    </w:p>
    <w:p w:rsidR="007C4748" w:rsidRDefault="007C4748">
      <w:r>
        <w:t>3. 自然语言处理</w:t>
      </w:r>
    </w:p>
    <w:p w:rsidR="007C4748" w:rsidRDefault="007C4748"/>
    <w:p w:rsidR="007C4748" w:rsidRDefault="007C4748">
      <w:r>
        <w:t>统计: 共提取 3 条有效信息</w:t>
      </w:r>
      <w:bookmarkStart w:id="0" w:name="_GoBack"/>
      <w:bookmarkEnd w:id="0"/>
    </w:p>
    <w:sectPr w:rsidR="007C4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48"/>
    <w:rsid w:val="007C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1B1ECD-1805-4C21-A28C-08A6CC4C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2026-08-22T15:05:00Z</dcterms:created>
  <dcterms:modified xsi:type="dcterms:W3CDTF">2026-08-22T15:05:00Z</dcterms:modified>
</cp:coreProperties>
</file>