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1. 현실 세계와의 연관성</w:t>
      </w:r>
    </w:p>
    <w:p>
      <w:pPr>
        <w:pStyle w:val="0"/>
        <w:widowControl w:val="off"/>
      </w:pPr>
      <w:r>
        <w:rPr/>
        <w:t xml:space="preserve"> 1-1. 비즈니스 모델</w:t>
      </w:r>
    </w:p>
    <w:p>
      <w:pPr>
        <w:pStyle w:val="0"/>
        <w:widowControl w:val="off"/>
      </w:pPr>
      <w:r>
        <w:rPr/>
        <w:t>회사 개요: 이 데이터베이스는 모형 판매 회사의 비즈니스 모델을 지원합니다. 이 회사는 다양한 제품군의 모형(자동차, 오토바이, 비행기, 배 등)을 판매합니다.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고객층: 주요 고객은 모형 수집가, 선물 구매자, 상점 등이 있습니다.</w:t>
      </w:r>
    </w:p>
    <w:p>
      <w:pPr>
        <w:pStyle w:val="0"/>
        <w:widowControl w:val="off"/>
      </w:pPr>
      <w:r>
        <w:rPr/>
        <w:t>제품 관리: 회사는 여러 제조업체로부터 제품을 구매하여 자체적으로 재고를 관리하고, 고객에게 판매합니다.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2-2. 업무 프로세스</w:t>
      </w:r>
    </w:p>
    <w:p>
      <w:pPr>
        <w:pStyle w:val="0"/>
        <w:widowControl w:val="off"/>
      </w:pPr>
      <w:r>
        <w:rPr/>
        <w:t xml:space="preserve">  2-2-1 주문처리</w:t>
      </w:r>
    </w:p>
    <w:p>
      <w:pPr>
        <w:pStyle w:val="0"/>
        <w:widowControl w:val="off"/>
      </w:pPr>
      <w:r>
        <w:rPr/>
        <w:t xml:space="preserve">   가. 고객 주문 접수: 고객이 주문을 하면 orders 테이블에 주문 정보가 저장됩니다.</w:t>
      </w:r>
    </w:p>
    <w:p>
      <w:pPr>
        <w:pStyle w:val="0"/>
        <w:widowControl w:val="off"/>
      </w:pPr>
      <w:r>
        <w:rPr/>
        <w:t xml:space="preserve">   나. 주문 세부 정보 기록: 각 주문의 상세 정보는 orderdetails 테이블에 저장됩니다.</w:t>
      </w:r>
    </w:p>
    <w:p>
      <w:pPr>
        <w:pStyle w:val="0"/>
        <w:widowControl w:val="off"/>
      </w:pPr>
      <w:r>
        <w:rPr/>
        <w:t xml:space="preserve">   다. 재고 확인: products 테이블에서 재고를 확인하고, 재고가 충분하면 주문을 처리합니         다.</w:t>
      </w:r>
    </w:p>
    <w:p>
      <w:pPr>
        <w:pStyle w:val="0"/>
        <w:widowControl w:val="off"/>
      </w:pPr>
      <w:r>
        <w:rPr/>
        <w:t xml:space="preserve">   라. 주문 상태 업데이트: 주문 상태(status)는 주문의 진행 상황에 따라 업데이트됩니다           (예: 'Shipped', 'Cancelled').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 2-2-2 고객 관리</w:t>
      </w:r>
    </w:p>
    <w:p>
      <w:pPr>
        <w:pStyle w:val="0"/>
        <w:widowControl w:val="off"/>
      </w:pPr>
      <w:r>
        <w:rPr/>
        <w:t xml:space="preserve">   가. 고객 정보 저장: customers 테이블에 고객의 상세 정보가 저장됩니다.</w:t>
      </w:r>
    </w:p>
    <w:p>
      <w:pPr>
        <w:pStyle w:val="0"/>
        <w:widowControl w:val="off"/>
      </w:pPr>
      <w:r>
        <w:rPr/>
        <w:t xml:space="preserve">   나. 신용 한도 관리: creditLimit 컬럼을 통해 각 고객의 신용 한도를 관리합니다.</w:t>
      </w:r>
    </w:p>
    <w:p>
      <w:pPr>
        <w:pStyle w:val="0"/>
        <w:widowControl w:val="off"/>
      </w:pPr>
      <w:r>
        <w:rPr/>
        <w:t xml:space="preserve">   다. 결제 처리: payments 테이블을 통해 고객의 결제 정보를 관리합니다.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 2-2-4제품 관리</w:t>
      </w:r>
    </w:p>
    <w:p>
      <w:pPr>
        <w:pStyle w:val="0"/>
        <w:widowControl w:val="off"/>
      </w:pPr>
      <w:r>
        <w:rPr/>
        <w:t xml:space="preserve">  가. 제품 정보 관리: products 테이블에 각 제품의 상세 정보가 저장됩니다.</w:t>
      </w:r>
    </w:p>
    <w:p>
      <w:pPr>
        <w:pStyle w:val="0"/>
        <w:widowControl w:val="off"/>
      </w:pPr>
      <w:r>
        <w:rPr/>
        <w:t xml:space="preserve">  나. 제품 라인 관리: productlines 테이블을 통해 제품 라인을 분류하고 관리합니다.</w:t>
      </w:r>
    </w:p>
    <w:p>
      <w:pPr>
        <w:pStyle w:val="0"/>
        <w:widowControl w:val="off"/>
      </w:pPr>
      <w:r>
        <w:rPr/>
        <w:t xml:space="preserve">  다. 재고 관리: quantityInStock 컬럼을 통해 재고를 관리하고, 재고가 부족한 경우 제조업       체에 발주를 넣습니다.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데이터 분석</w:t>
      </w:r>
    </w:p>
    <w:p>
      <w:pPr>
        <w:pStyle w:val="0"/>
        <w:widowControl w:val="off"/>
      </w:pPr>
      <w:r>
        <w:rPr/>
        <w:t xml:space="preserve"> 2-1. 월별 판매량 분석: 월별 판매량 및 트렌드 분석 (11월달 </w:t>
      </w:r>
      <w:r>
        <w:rPr/>
        <w:t>多)</w:t>
      </w:r>
    </w:p>
    <w:p>
      <w:pPr>
        <w:pStyle w:val="0"/>
        <w:widowControl w:val="off"/>
      </w:pPr>
      <w:r>
        <w:rPr/>
        <w:t xml:space="preserve"> 2-2. productline 종류별 판매량 순위 및 productline별 월별 판매량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개선 사항 및 제안</w:t>
      </w:r>
    </w:p>
    <w:p>
      <w:pPr>
        <w:pStyle w:val="0"/>
        <w:widowControl w:val="off"/>
      </w:pPr>
      <w:r>
        <w:rPr/>
        <w:t xml:space="preserve"> 3-1. 개선 방안: 매출 증가를 위한 제안 및 개선 방안</w:t>
      </w:r>
    </w:p>
    <w:p>
      <w:pPr>
        <w:pStyle w:val="0"/>
        <w:widowControl w:val="off"/>
      </w:pPr>
      <w:r>
        <w:rPr/>
        <w:t xml:space="preserve">  3-1-1. 고객 경험 개선</w:t>
      </w:r>
    </w:p>
    <w:p>
      <w:pPr>
        <w:pStyle w:val="0"/>
        <w:widowControl w:val="off"/>
      </w:pPr>
      <w:r>
        <w:rPr/>
        <w:t xml:space="preserve">   가. 배송 서비스 최적화: FedEx, DHL 등 배송 업체와의 협력을 강화하여 배송 문제를 줄        이고, 배송 상태를 실시간으로 추적할 수 있는 시스템을 도입합니다.</w:t>
      </w:r>
    </w:p>
    <w:p>
      <w:pPr>
        <w:pStyle w:val="0"/>
        <w:widowControl w:val="off"/>
      </w:pPr>
      <w:r>
        <w:rPr/>
        <w:t xml:space="preserve">   나. 고객 피드백 시스템 강화: 고객 코멘트를 보다 체계적으로 분석하여 반복적인 문제를         신속히 해결하고, 고객 만족도를 높이기 위한 피드백 루프를 구축합니다.</w:t>
      </w:r>
    </w:p>
    <w:p>
      <w:pPr>
        <w:pStyle w:val="0"/>
        <w:widowControl w:val="off"/>
      </w:pPr>
      <w:r>
        <w:rPr/>
        <w:t xml:space="preserve">   3-1-2. 마케팅 전략 강화</w:t>
      </w:r>
    </w:p>
    <w:p>
      <w:pPr>
        <w:pStyle w:val="0"/>
        <w:widowControl w:val="off"/>
      </w:pPr>
      <w:r>
        <w:rPr/>
        <w:t xml:space="preserve">    가. 프로모션 및 할인 이벤트: 11월의 높은 주문량을 활용하여 시즌별 프로모션을 기획하         고, 고객 유입을 극대화합니다. 또한, 데이터 분석을 통해 효과적인 마케팅 캠페인을         계획합니다.</w:t>
      </w:r>
    </w:p>
    <w:p>
      <w:pPr>
        <w:pStyle w:val="0"/>
        <w:widowControl w:val="off"/>
      </w:pPr>
      <w:r>
        <w:rPr/>
        <w:t xml:space="preserve">    나. 고객 맞춤형 마케팅: 고객의 구매 패턴을 분석하여 맞춤형 마케팅 전략을 수립합니다.         예를 들어, 특정 제품 라인을 선호하는 고객에게는 관련 제품 추천 및 할인 혜택을 제         공합니다.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  3-1-3. 재정 관리 개선</w:t>
      </w:r>
    </w:p>
    <w:p>
      <w:pPr>
        <w:pStyle w:val="0"/>
        <w:widowControl w:val="off"/>
      </w:pPr>
      <w:r>
        <w:rPr/>
        <w:t xml:space="preserve">    가. 신용 한도 관리: 신용 한도를 초과한 고객의 주문을 효율적으로 관리하기 위한 정책         을 강화합니다. 필요시 신용 한도를 재조정하거나, 중요한 고객에게는 유연한 결제 옵         션을 제공합니다.</w:t>
      </w:r>
    </w:p>
    <w:p>
      <w:pPr>
        <w:pStyle w:val="0"/>
        <w:widowControl w:val="off"/>
      </w:pPr>
      <w:r>
        <w:rPr/>
        <w:t xml:space="preserve">    나. 매출 및 비용 분석: 월별, 제품 라인별 매출 및 비용을 정기적으로 분석하여 재정 건          전성을 유지하고, 비용 절감을 위한 전략을 도출합니다.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X-note</dc:creator>
  <cp:lastModifiedBy>X-note</cp:lastModifiedBy>
  <dcterms:created xsi:type="dcterms:W3CDTF">2024-07-25T02:45:11.201</dcterms:created>
  <dcterms:modified xsi:type="dcterms:W3CDTF">2024-07-25T03:07:00.361</dcterms:modified>
  <cp:version>0501.0100.01</cp:version>
</cp:coreProperties>
</file>