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12" w:lineRule="auto"/>
        <w:ind w:left="3118" w:right="3352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SERVIÇO PÚBLICO FEDERAL MINISTÉRIO DA EDUCAÇÃO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9286851</wp:posOffset>
            </wp:positionH>
            <wp:positionV relativeFrom="paragraph">
              <wp:posOffset>-129538</wp:posOffset>
            </wp:positionV>
            <wp:extent cx="929578" cy="936729"/>
            <wp:effectExtent b="0" l="0" r="0" t="0"/>
            <wp:wrapNone/>
            <wp:docPr id="78705460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578" cy="936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67309</wp:posOffset>
            </wp:positionH>
            <wp:positionV relativeFrom="paragraph">
              <wp:posOffset>240665</wp:posOffset>
            </wp:positionV>
            <wp:extent cx="922655" cy="421005"/>
            <wp:effectExtent b="0" l="0" r="0" t="0"/>
            <wp:wrapNone/>
            <wp:docPr id="78705460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421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5324475</wp:posOffset>
            </wp:positionH>
            <wp:positionV relativeFrom="paragraph">
              <wp:posOffset>0</wp:posOffset>
            </wp:positionV>
            <wp:extent cx="923925" cy="931545"/>
            <wp:effectExtent b="0" l="0" r="0" t="0"/>
            <wp:wrapSquare wrapText="bothSides" distB="0" distT="0" distL="0" distR="0"/>
            <wp:docPr id="7870546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31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2356" w:right="225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ind w:left="2133" w:right="225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PRÓ-REITORIA DE ASSUNTOS ESTUDANTIS E EXTENSÃO       </w:t>
      </w:r>
    </w:p>
    <w:p w:rsidR="00000000" w:rsidDel="00000000" w:rsidP="00000000" w:rsidRDefault="00000000" w:rsidRPr="00000000" w14:paraId="00000004">
      <w:pPr>
        <w:ind w:left="2133" w:right="225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COORDENAÇÃO DE APOIO </w:t>
      </w:r>
      <w:r w:rsidDel="00000000" w:rsidR="00000000" w:rsidRPr="00000000">
        <w:rPr>
          <w:b w:val="1"/>
          <w:sz w:val="20"/>
          <w:szCs w:val="20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PERMANÊNCIA – CAPER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DECLARAÇÃO</w:t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Declaramos, para os devidos fins, que o(a) discente 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Nome Completo do(a) Aluno(a)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Matrícula n°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regularmente matriculado(a) no curso </w:t>
      </w:r>
      <w:r w:rsidDel="00000000" w:rsidR="00000000" w:rsidRPr="00000000">
        <w:rPr>
          <w:rFonts w:ascii="Arial" w:cs="Arial" w:eastAsia="Arial" w:hAnsi="Arial"/>
          <w:color w:val="ee0000"/>
          <w:sz w:val="24"/>
          <w:szCs w:val="24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participou de atividades acadêmicas no período de recesso acadêmico compreendido entre 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data de início</w:t>
      </w:r>
      <w:r w:rsidDel="00000000" w:rsidR="00000000" w:rsidRPr="00000000">
        <w:rPr>
          <w:rFonts w:ascii="Arial" w:cs="Arial" w:eastAsia="Arial" w:hAnsi="Arial"/>
          <w:color w:val="ee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data de término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atividades realizadas foram: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after="160" w:line="278.0000000000000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Descrever as atividades, como: estágio, pesquisa, monitoria, aulas práticas, extensão, entre outras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after="160" w:line="278.0000000000000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ee0000"/>
          <w:sz w:val="24"/>
          <w:szCs w:val="24"/>
          <w:rtl w:val="0"/>
        </w:rPr>
        <w:t xml:space="preserve">Local da atividade, carga horária e breve descrição do objetivo da atividade, se necessário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Ressaltamos que tais atividades estão vinculadas ao projeto pedagógico do curso e contribuem para a formação acadêmica do(a) discente.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ser verdade, firmamos a presente declaração.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Boa Vista-RR, </w:t>
      </w:r>
      <w:r w:rsidDel="00000000" w:rsidR="00000000" w:rsidRPr="00000000">
        <w:rPr>
          <w:rFonts w:ascii="Arial" w:cs="Arial" w:eastAsia="Arial" w:hAnsi="Arial"/>
          <w:color w:val="ee0000"/>
          <w:sz w:val="24"/>
          <w:szCs w:val="24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8.0000000000000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78.00000000000006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___________________________________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 do(a) Coordenador(a) ou Supervisor(a)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04" w:right="109" w:firstLine="8106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0"/>
          <w:szCs w:val="20"/>
          <w:rtl w:val="0"/>
        </w:rPr>
        <w:t xml:space="preserve">Av. Cap. Ene Garcez, 2413- Bairro Aeroporto - bloco VII - Sala 727.1, Campus Paricarana- </w:t>
      </w:r>
      <w:hyperlink r:id="rId9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caper@ufrr.br</w:t>
        </w:r>
      </w:hyperlink>
      <w:r w:rsidDel="00000000" w:rsidR="00000000" w:rsidRPr="00000000">
        <w:rPr>
          <w:sz w:val="20"/>
          <w:szCs w:val="20"/>
          <w:rtl w:val="0"/>
        </w:rPr>
        <w:t xml:space="preserve">, CEP: 69309-000, Boa vista-RR</w:t>
      </w:r>
    </w:p>
    <w:sectPr>
      <w:pgSz w:h="15840" w:w="12240" w:orient="portrait"/>
      <w:pgMar w:bottom="280" w:top="280" w:left="120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59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2644" w:right="2257"/>
      <w:jc w:val="center"/>
    </w:pPr>
    <w:rPr>
      <w:rFonts w:ascii="Arial" w:cs="Arial" w:eastAsia="Arial" w:hAnsi="Arial"/>
      <w:b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table" w:styleId="TableNormal" w:customStyle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8" w:line="272" w:lineRule="exact"/>
      <w:ind w:left="250"/>
    </w:pPr>
  </w:style>
  <w:style w:type="character" w:styleId="Ttulo1Char" w:customStyle="1">
    <w:name w:val="Título 1 Char"/>
    <w:basedOn w:val="Fontepargpadro"/>
    <w:link w:val="Ttulo1"/>
    <w:uiPriority w:val="9"/>
    <w:rsid w:val="00B872F3"/>
    <w:rPr>
      <w:rFonts w:asciiTheme="majorHAnsi" w:cstheme="majorBidi" w:eastAsiaTheme="majorEastAsia" w:hAnsiTheme="majorHAnsi"/>
      <w:color w:val="365f91" w:themeColor="accent1" w:themeShade="0000BF"/>
      <w:sz w:val="40"/>
      <w:szCs w:val="4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per@ufrr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UIhqcaUd12YTiLElBpXyIcjrQ==">CgMxLjA4AHIhMXlsQ05hM2E2R3gwdzNnLTk5cDE0NmJpY0Jvb28tdjhJ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2025-07-29T13:43:00Z</dcterms:created>
  <dc:creator>PREAE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2022-05-02T00:00:00Z</vt:filetime>
  </property>
  <property fmtid="{D5CDD505-2E9C-101B-9397-08002B2CF9AE}" pid="5" name="KSOProductBuildVer">
    <vt:lpwstr>1046-11.2.0.11074</vt:lpwstr>
  </property>
  <property fmtid="{D5CDD505-2E9C-101B-9397-08002B2CF9AE}" pid="6" name="ICV">
    <vt:lpwstr>94587872425B48A2B5F25C3416712A2C</vt:lpwstr>
  </property>
</Properties>
</file>