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9536" w14:textId="77777777" w:rsidR="00801032" w:rsidRDefault="00801032">
      <w:pPr>
        <w:spacing w:before="2600"/>
      </w:pPr>
    </w:p>
    <w:p w14:paraId="7A7F37B1" w14:textId="77777777" w:rsidR="00801032" w:rsidRDefault="00DD3A66">
      <w:pPr>
        <w:spacing w:after="160"/>
      </w:pPr>
      <w:r>
        <w:rPr>
          <w:b/>
          <w:bCs/>
          <w:sz w:val="64"/>
          <w:szCs w:val="64"/>
        </w:rPr>
        <w:t>기획 워크벤치</w:t>
      </w:r>
    </w:p>
    <w:p w14:paraId="7D8883E6" w14:textId="77777777" w:rsidR="00801032" w:rsidRDefault="00DD3A66">
      <w:pPr>
        <w:spacing w:after="600"/>
      </w:pPr>
      <w:r>
        <w:rPr>
          <w:color w:val="2A78D6"/>
          <w:sz w:val="44"/>
          <w:szCs w:val="44"/>
        </w:rPr>
        <w:t>사용 설명서</w:t>
      </w:r>
    </w:p>
    <w:p w14:paraId="7938FF78" w14:textId="77777777" w:rsidR="00801032" w:rsidRDefault="00DD3A66">
      <w:pPr>
        <w:spacing w:after="120"/>
      </w:pPr>
      <w:r>
        <w:rPr>
          <w:color w:val="57606A"/>
          <w:sz w:val="24"/>
          <w:szCs w:val="24"/>
        </w:rPr>
        <w:t xml:space="preserve">2편 — 강화 확률·비용 설계</w:t>
      </w:r>
    </w:p>
    <w:p w14:paraId="1AAD949C" w14:textId="77777777" w:rsidR="00801032" w:rsidRDefault="00DD3A66">
      <w:pPr>
        <w:spacing w:after="1800"/>
      </w:pPr>
      <w:r>
        <w:rPr>
          <w:color w:val="57606A"/>
          <w:sz w:val="20"/>
          <w:szCs w:val="20"/>
        </w:rPr>
        <w:t xml:space="preserve">기능별 분책 · 전체 10편 · 공통 내용은 1편</w:t>
      </w:r>
    </w:p>
    <w:p w14:paraId="102ADB73" w14:textId="77777777" w:rsidR="00801032" w:rsidRDefault="00DD3A66">
      <w:r>
        <w:rPr>
          <w:color w:val="2A78D6"/>
          <w:sz w:val="20"/>
          <w:szCs w:val="20"/>
        </w:rPr>
        <w:t>https://junhy96.github.io/gamedesign_workbench/</w:t>
      </w:r>
    </w:p>
    <w:p w14:paraId="573175C9" w14:textId="77777777" w:rsidR="00801032" w:rsidRDefault="00DD3A66">
      <w:r>
        <w:rPr>
          <w:color w:val="57606A"/>
          <w:sz w:val="18"/>
          <w:szCs w:val="18"/>
        </w:rPr>
        <w:t>문서 기준: 2026년 10월 · 화면은 각 도구의 기본 템플릿 상태</w:t>
      </w:r>
    </w:p>
    <w:p w14:paraId="1F8083E7" w14:textId="77777777" w:rsidR="00801032" w:rsidRDefault="00DD3A66">
      <w:r>
        <w:br w:type="page"/>
      </w:r>
    </w:p>
    <w:p>
      <w:pPr>
        <w:spacing w:before="200" w:after="120"/>
        <w:tabs>
          <w:tab w:val="left" w:pos="300"/>
        </w:tabs>
        <w:ind w:left="0"/>
        <w:shd w:val="clear" w:color="auto" w:fill="EEF2F8"/>
      </w:pPr>
      <w:r>
        <w:tab/>
      </w:r>
      <w:r>
        <w:rPr>
          <w:b/>
          <w:color w:val="1F4E9A"/>
          <w:sz w:val="36"/>
          <w:szCs w:val="36"/>
        </w:rPr>
        <w:t>차례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color w:val="1F4E9A"/>
        </w:rPr>
        <w:t xml:space="preserve">이 편을 읽기 전에</w:t>
      </w:r>
      <w:r>
        <w:rPr>
          <w:b/>
          <w:color w:val="1F4E9A"/>
        </w:rPr>
        <w:tab/>
      </w:r>
      <w:r>
        <w:rPr>
          <w:b/>
          <w:color w:val="1F4E9A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이 편의 구성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1편에 있는 공통 내용 (이 편에는 없음)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전체 편 목록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rPr>
          <w:b/>
          <w:color w:val="1F4E9A"/>
        </w:rPr>
        <w:t xml:space="preserve">2. 강화 확률·비용 설계</w:t>
      </w:r>
      <w:r>
        <w:rPr>
          <w:b/>
          <w:color w:val="1F4E9A"/>
        </w:rPr>
        <w:tab/>
      </w:r>
      <w:r>
        <w:rPr>
          <w:b/>
          <w:color w:val="1F4E9A"/>
        </w:rPr>
        <w:t>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2.1 무엇을 하는 도구인가</w:t>
      </w:r>
      <w:r>
        <w:rPr>
          <w:color w:val="333333"/>
        </w:rPr>
        <w:tab/>
      </w:r>
      <w:r>
        <w:rPr>
          <w:color w:val="333333"/>
        </w:rPr>
        <w:t>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2.2 화면 구성</w:t>
      </w:r>
      <w:r>
        <w:rPr>
          <w:color w:val="333333"/>
        </w:rPr>
        <w:tab/>
      </w:r>
      <w:r>
        <w:rPr>
          <w:color w:val="333333"/>
        </w:rPr>
        <w:t>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2.3 빠르게 시작하기</w:t>
      </w:r>
      <w:r>
        <w:rPr>
          <w:color w:val="333333"/>
        </w:rPr>
        <w:tab/>
      </w:r>
      <w:r>
        <w:rPr>
          <w:color w:val="333333"/>
        </w:rPr>
        <w:t>6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2.4 설정 — 강화 구조</w:t>
      </w:r>
      <w:r>
        <w:rPr>
          <w:color w:val="333333"/>
        </w:rPr>
        <w:tab/>
      </w:r>
      <w:r>
        <w:rPr>
          <w:color w:val="333333"/>
        </w:rPr>
        <w:t>7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2.5 단계별 확률과 비용 표</w:t>
      </w:r>
      <w:r>
        <w:rPr>
          <w:color w:val="333333"/>
        </w:rPr>
        <w:tab/>
      </w:r>
      <w:r>
        <w:rPr>
          <w:color w:val="333333"/>
        </w:rPr>
        <w:t>9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2.6 총비용 분포와 예산</w:t>
      </w:r>
      <w:r>
        <w:rPr>
          <w:color w:val="333333"/>
        </w:rPr>
        <w:tab/>
      </w:r>
      <w:r>
        <w:rPr>
          <w:color w:val="333333"/>
        </w:rPr>
        <w:t>12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2.7 강화 경로 예시</w:t>
      </w:r>
      <w:r>
        <w:rPr>
          <w:color w:val="333333"/>
        </w:rPr>
        <w:tab/>
      </w:r>
      <w:r>
        <w:rPr>
          <w:color w:val="333333"/>
        </w:rPr>
        <w:t>13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2.8 달성 분위별 수치</w:t>
      </w:r>
      <w:r>
        <w:rPr>
          <w:color w:val="333333"/>
        </w:rPr>
        <w:tab/>
      </w:r>
      <w:r>
        <w:rPr>
          <w:color w:val="333333"/>
        </w:rPr>
        <w:t>14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2.9 재화별 기대 소모와 계산 검증</w:t>
      </w:r>
      <w:r>
        <w:rPr>
          <w:color w:val="333333"/>
        </w:rPr>
        <w:tab/>
      </w:r>
      <w:r>
        <w:rPr>
          <w:color w:val="333333"/>
        </w:rPr>
        <w:t>15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2.10 밸런스 도구</w:t>
      </w:r>
      <w:r>
        <w:rPr>
          <w:color w:val="333333"/>
        </w:rPr>
        <w:tab/>
      </w:r>
      <w:r>
        <w:rPr>
          <w:color w:val="333333"/>
        </w:rPr>
        <w:t>18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2.11 다른 탭과 연결</w:t>
      </w:r>
      <w:r>
        <w:rPr>
          <w:color w:val="333333"/>
        </w:rPr>
        <w:tab/>
      </w:r>
      <w:r>
        <w:rPr>
          <w:color w:val="333333"/>
        </w:rPr>
        <w:t>25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2.12 다른 도구와 엮어 쓰기 — 강화 BM 가격 정하기</w:t>
      </w:r>
      <w:r>
        <w:rPr>
          <w:color w:val="333333"/>
        </w:rPr>
        <w:tab/>
      </w:r>
      <w:r>
        <w:rPr>
          <w:color w:val="333333"/>
        </w:rPr>
        <w:t>26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rPr>
          <w:b/>
          <w:color w:val="1F4E9A"/>
        </w:rPr>
        <w:t xml:space="preserve">부록 — 알고리즘·수학 사전</w:t>
      </w:r>
      <w:r>
        <w:rPr>
          <w:b/>
          <w:color w:val="1F4E9A"/>
        </w:rPr>
        <w:tab/>
      </w:r>
      <w:r>
        <w:rPr>
          <w:b/>
          <w:color w:val="1F4E9A"/>
        </w:rPr>
        <w:t>27</w:t>
      </w:r>
    </w:p>
    <w:p>
      <w:pPr>
        <w:pStyle w:val="20"/>
        <w:tabs>
          <w:tab w:val="right" w:leader="dot" w:pos="9340"/>
        </w:tabs>
        <w:spacing w:before="0" w:after="32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A.2 강화 확률·비용 설계 (2장)</w:t>
      </w:r>
      <w:r>
        <w:rPr>
          <w:color w:val="333333"/>
        </w:rPr>
        <w:tab/>
      </w:r>
      <w:r>
        <w:rPr>
          <w:color w:val="333333"/>
        </w:rPr>
        <w:t>27</w:t>
      </w:r>
      <w:r>
        <w:fldChar w:fldCharType="end"/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80D15B8" w14:textId="77777777" w:rsidR="00801032" w:rsidRDefault="00DD3A66">
      <w:pPr>
        <w:pStyle w:val="1"/>
      </w:pPr>
      <w:r>
        <w:lastRenderedPageBreak/>
        <w:t xml:space="preserve">이 편을 읽기 전에</w:t>
      </w:r>
    </w:p>
    <w:p w14:paraId="4906E838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 xml:space="preserve">이 문서는 「기획 워크벤치 사용 설명서」를 기능별로 나눈 열 편 가운데 2편, 「강화 확률·비용 설계」 편입니다. 이 편만 펼쳐도 도구를 쓰고 계산 원리를 확인할 수 있도록 본문 2장과 그 도구의 부록을 함께 담았습니다. 모든 도구에 똑같이 적용되는 내용은 되풀이하지 않고 1편의 절 번호로 가리킵니다.</w:t>
      </w:r>
    </w:p>
    <w:p w14:paraId="290784E9" w14:textId="77777777" w:rsidR="00801032" w:rsidRDefault="00DD3A66">
      <w:pPr>
        <w:pStyle w:val="2"/>
      </w:pPr>
      <w:r>
        <w:t xml:space="preserve">이 편의 구성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2장 강화 확률·비용 설계 — 원본 설명서의 2장 전체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2.12 다른 도구와 엮어 쓰기 — 강화 BM 가격 정하기 — 원본 11장의 실무 흐름을 이 편으로 옮김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부록 A.2 — 이 도구가 쓰는 계산 방법 (강화 예제는 1편 부록 A.1의 공통 예제와 같음)</w:t>
      </w:r>
    </w:p>
    <w:p w14:paraId="290784E9" w14:textId="77777777" w:rsidR="00801032" w:rsidRDefault="00DD3A66">
      <w:pPr>
        <w:pStyle w:val="2"/>
      </w:pPr>
      <w:r>
        <w:t xml:space="preserve">1편에 있는 공통 내용 (이 편에는 없음)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실행과 데이터, 헤더·도구 머리·공통 버튼, 스냅샷과 프로젝트 파일 — 1편 1.3~1.6절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공식 계산과 시뮬레이션의 기본 원칙 — 1편 1.7절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용어 툴팁 (i), 시행 횟수·랜덤 시드, 입력 검증, 결과 분포(P10·P50·P90·P99), 프리셋 저장·A/B 비교, 기획서 영역 — 1편 1.8절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몬테카를로 시뮬레이션, 기대값·중앙값·분위수, 동적 계획법, 이분 탐색·공통 난수 — 1편 부록 A.1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팀과 공유하기, 자주 묻는 질문 — 1편 11.5~11.6절</w:t>
      </w:r>
    </w:p>
    <w:p w14:paraId="290784E9" w14:textId="77777777" w:rsidR="00801032" w:rsidRDefault="00DD3A66">
      <w:pPr>
        <w:pStyle w:val="2"/>
      </w:pPr>
      <w:r>
        <w:t xml:space="preserve">전체 편 목록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1편 시작하기와 공통 기능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2편 강화 확률·비용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3편 가챠·수집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4편 스탯·전투 밸런스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5편 데이터 테이블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6편 전투 시뮬레이터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7편 패턴 프레임 검증기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8편 성장 표 템플릿 (엑셀)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9편 브리핑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10편 부가 도구 — 다이어그램과 PDF</w:t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6B0647B4" w14:textId="77777777" w:rsidR="00801032" w:rsidRDefault="00DD3A66">
      <w:pPr>
        <w:pStyle w:val="1"/>
      </w:pPr>
      <w:bookmarkStart w:id="9" w:name="_Toc243436671"/>
      <w:r>
        <w:lastRenderedPageBreak/>
        <w:t>2. 강화 확률·비용 설계</w:t>
      </w:r>
      <w:bookmarkEnd w:id="9"/>
    </w:p>
    <w:p w14:paraId="6AF9BE72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하락·파괴·천장이 섞인 강화 시스템에서 목표 단계까지 드는 기대 총비용과 편차, 파괴 위험, 예산별 도달 확률을 계산하고, 보조 아이템(BM)의 적정 가격을 검토하는 도구입니다.</w:t>
      </w:r>
    </w:p>
    <w:p w14:paraId="0A0C1793" w14:textId="77777777" w:rsidR="00801032" w:rsidRDefault="00DD3A66">
      <w:pPr>
        <w:pStyle w:val="2"/>
      </w:pPr>
      <w:bookmarkStart w:id="10" w:name="_Toc243436672"/>
      <w:r>
        <w:t>2.1 무엇을 하는 도구인가</w:t>
      </w:r>
      <w:bookmarkEnd w:id="10"/>
    </w:p>
    <w:p w14:paraId="0CF11522" w14:textId="77777777" w:rsidR="00801032" w:rsidRDefault="00DD3A66">
      <w:pPr>
        <w:spacing w:after="120"/>
      </w:pPr>
      <w:r>
        <w:t>단계별로 성공·대성공·유지·하락·파괴 확률과 재화 비용을 넣으면, "+0에서 +15까지 평균 얼마가 들고, 운 나쁜 1%는 얼마를 쓰는가"를 계산합니다. 하락했다가 다시 올라오는 경로, 파괴 후 복구 단계에서 다시 시작하는 경로, 실패가 쌓이면 오르는 보너스와 천장까지 모두 반영합니다.</w:t>
      </w:r>
    </w:p>
    <w:p w14:paraId="17C46BB5" w14:textId="77777777" w:rsidR="00801032" w:rsidRDefault="00DD3A66">
      <w:pPr>
        <w:pStyle w:val="3"/>
      </w:pPr>
      <w:r>
        <w:t>이런 질문에 답합니다</w:t>
      </w:r>
    </w:p>
    <w:p w14:paraId="6564B4A0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+15까지 평균 비용은? 중앙값·상위 10%·상위 1% 유저는 각각 얼마를 쓰나?</w:t>
      </w:r>
    </w:p>
    <w:p w14:paraId="63724EF7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예산 3만 원으로 목표에 닿는 유저는 몇 %인가?</w:t>
      </w:r>
    </w:p>
    <w:p w14:paraId="334C48B3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어느 단계가 총비용을 가장 많이 차지하고, 어느 단계의 성공률을 1%p 올리면 비용이 가장 많이 줄어드나?</w:t>
      </w:r>
    </w:p>
    <w:p w14:paraId="108DD53F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파괴방지권 가격이 적정한가? 합리적인 유저는 어느 단계부터 어떤 아이템을 쓰나?</w:t>
      </w:r>
    </w:p>
    <w:p w14:paraId="2C3A79AD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목표 기대 비용(예: 2만 원)에 맞추려면 성공률과 비용을 각각 얼마나 바꿔야 하나?</w:t>
      </w:r>
    </w:p>
    <w:p w14:paraId="5A5AA6A1" w14:textId="77777777" w:rsidR="00801032" w:rsidRDefault="00DD3A66">
      <w:pPr>
        <w:pStyle w:val="3"/>
      </w:pPr>
      <w:r>
        <w:t>활용 예</w:t>
      </w:r>
    </w:p>
    <w:p w14:paraId="62B764F3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BM 기획</w:t>
      </w:r>
      <w:r>
        <w:t xml:space="preserve"> — 보조 아이템을 판매하기 전에, 아이템을 최적으로 쓰는 유저의 비용 절감률과 기대 매출을 가격별로 비교해 가격을 정합니다.</w:t>
      </w:r>
    </w:p>
    <w:p w14:paraId="30A89EC9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시스템 기획</w:t>
      </w:r>
      <w:r>
        <w:t xml:space="preserve"> — 강화 확률표를 확정하기 전에 단계별 비용 비중과 민감도를 보고, 체감이 급격히 나빠지는 단계를 찾습니다.</w:t>
      </w:r>
    </w:p>
    <w:p w14:paraId="4FE05D0F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확률 공시 검토</w:t>
      </w:r>
      <w:r>
        <w:t xml:space="preserve"> — 공시할 확률표로 실제 기대 비용이 얼마인지, 파괴 없이 도달할 확률이 몇 %인지 미리 확인합니다.</w:t>
      </w:r>
    </w:p>
    <w:p w14:paraId="6D5EF2B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이벤트 기획</w:t>
      </w:r>
      <w:r>
        <w:t xml:space="preserve"> — 성공 확률 1.5배·비용 0.8배 같은 이벤트가 기대 비용을 얼마나 줄이는지 미리 봅니다.</w:t>
      </w:r>
    </w:p>
    <w:p w14:paraId="6E91863B" w14:textId="77777777" w:rsidR="00801032" w:rsidRDefault="00DD3A66">
      <w:pPr>
        <w:pStyle w:val="2"/>
      </w:pPr>
      <w:bookmarkStart w:id="11" w:name="_Toc243436673"/>
      <w:r>
        <w:lastRenderedPageBreak/>
        <w:t>2.2 화면 구성</w:t>
      </w:r>
      <w:bookmarkEnd w:id="11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0FF85AB0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5FD7711B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2CC45947" wp14:editId="03A1C1B4">
                  <wp:extent cx="6096000" cy="3810000"/>
                  <wp:effectExtent l="0" t="0" r="0" b="0"/>
                  <wp:docPr id="1739208705" name="그림 1739208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AF365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10. 강화 확률·비용 설계 — 처음 화면</w:t>
            </w:r>
          </w:p>
        </w:tc>
      </w:tr>
      <w:tr w:rsidR="00801032" w14:paraId="1EFD9BEA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5BBC21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2CAD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— 기본 성장형(하락·파괴), 실패 누적형(보너스·천장), 고위험 고보상(이중 강화·찬스타임), 빈 표 중에서 출발점을 고릅니다. 템플릿 아래 회색 글은 그 템플릿의 구조 설명입니다.</w:t>
            </w:r>
          </w:p>
        </w:tc>
      </w:tr>
      <w:tr w:rsidR="00801032" w14:paraId="77A41041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2531DC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91C0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시작 · 목표 · 파괴 시 복구</w:t>
            </w:r>
            <w:r>
              <w:rPr>
                <w:sz w:val="19"/>
                <w:szCs w:val="19"/>
              </w:rPr>
              <w:t xml:space="preserve"> — 몇 강에서 몇 강까지 계산할지와, 파괴되면 몇 강으로 돌아가는지(복구 단계)를 정합니다. 바로 아래 스위치로 </w:t>
            </w:r>
            <w:r>
              <w:rPr>
                <w:b/>
                <w:bCs/>
                <w:sz w:val="19"/>
                <w:szCs w:val="19"/>
              </w:rPr>
              <w:t>이중 강화</w:t>
            </w:r>
            <w:r>
              <w:rPr>
                <w:sz w:val="19"/>
                <w:szCs w:val="19"/>
              </w:rPr>
              <w:t>(대성공 시 +2단계)를 켭니다.</w:t>
            </w:r>
          </w:p>
        </w:tc>
      </w:tr>
      <w:tr w:rsidR="00801032" w14:paraId="3E06D97E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C107FC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3D4C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연속 보정</w:t>
            </w:r>
            <w:r>
              <w:rPr>
                <w:sz w:val="19"/>
                <w:szCs w:val="19"/>
              </w:rPr>
              <w:t xml:space="preserve"> — 천장·실패 누적 보너스·찬스타임을 설정합니다 (2.4절).</w:t>
            </w:r>
          </w:p>
        </w:tc>
      </w:tr>
      <w:tr w:rsidR="00801032" w14:paraId="267C2C31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7D292A3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0453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재화와 비용</w:t>
            </w:r>
            <w:r>
              <w:rPr>
                <w:sz w:val="19"/>
                <w:szCs w:val="19"/>
              </w:rPr>
              <w:t xml:space="preserve"> — 골드·강화석·다이아처럼 강화에 드는 재화와 원화 환율을 정합니다. 그 아래에 </w:t>
            </w:r>
            <w:r>
              <w:rPr>
                <w:b/>
                <w:bCs/>
                <w:sz w:val="19"/>
                <w:szCs w:val="19"/>
              </w:rPr>
              <w:t>보조 아이템(BM)</w:t>
            </w:r>
            <w:r>
              <w:rPr>
                <w:sz w:val="19"/>
                <w:szCs w:val="19"/>
              </w:rPr>
              <w:t xml:space="preserve"> 설정이 이어집니다.</w:t>
            </w:r>
          </w:p>
        </w:tc>
      </w:tr>
      <w:tr w:rsidR="00801032" w14:paraId="27FE30D4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4B82C2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240D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핵심 지표</w:t>
            </w:r>
            <w:r>
              <w:rPr>
                <w:sz w:val="19"/>
                <w:szCs w:val="19"/>
              </w:rPr>
              <w:t xml:space="preserve"> — 기대 총비용(중앙값·상위 10%·1%), 표준편차, 파괴 없이 도달할 확률, 기대 파괴 횟수, 기대 시도 횟수. 값은 공식 계산이고, 중앙값·상위 n%는 시뮬레이션 결과입니다.</w:t>
            </w:r>
          </w:p>
        </w:tc>
      </w:tr>
    </w:tbl>
    <w:p w14:paraId="5DA3FBBF" w14:textId="77777777" w:rsidR="00801032" w:rsidRDefault="00801032">
      <w:pPr>
        <w:spacing w:after="160"/>
      </w:pPr>
    </w:p>
    <w:p w14:paraId="76FDBA35" w14:textId="77777777" w:rsidR="00801032" w:rsidRDefault="00DD3A66">
      <w:pPr>
        <w:pStyle w:val="2"/>
      </w:pPr>
      <w:bookmarkStart w:id="12" w:name="_Toc243436674"/>
      <w:r>
        <w:t>2.3 빠르게 시작하기</w:t>
      </w:r>
      <w:bookmarkEnd w:id="12"/>
    </w:p>
    <w:p w14:paraId="7EDD6BB3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t xml:space="preserve">왼쪽 </w:t>
      </w:r>
      <w:r>
        <w:rPr>
          <w:b/>
          <w:bCs/>
        </w:rPr>
        <w:t>템플릿</w:t>
      </w:r>
      <w:r>
        <w:t>에서 우리 게임과 가장 비슷한 구조를 고릅니다. 새로 설계한다면 "빈 표 (직접 입력)".</w:t>
      </w:r>
    </w:p>
    <w:p w14:paraId="0F79BA53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rPr>
          <w:b/>
          <w:bCs/>
        </w:rPr>
        <w:lastRenderedPageBreak/>
        <w:t>시작·목표·파괴 시 복구</w:t>
      </w:r>
      <w:r>
        <w:t xml:space="preserve"> 단계를 맞춥니다. 목표를 바꾸면 단계 표의 행이 늘거나 줄어듭니다.</w:t>
      </w:r>
    </w:p>
    <w:p w14:paraId="4BEDC536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rPr>
          <w:b/>
          <w:bCs/>
        </w:rPr>
        <w:t>재화와 비용</w:t>
      </w:r>
      <w:r>
        <w:t>에서 재화 이름과 환율(예: 10,000 골드 = 10원)을 넣습니다. 무료 재화도 획득 시간·기회비용으로 환산해 두면 "체감 비용"을 원 단위로 비교할 수 있습니다.</w:t>
      </w:r>
    </w:p>
    <w:p w14:paraId="7BB39842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t xml:space="preserve">오른쪽 </w:t>
      </w:r>
      <w:r>
        <w:rPr>
          <w:b/>
          <w:bCs/>
        </w:rPr>
        <w:t>단계별 확률과 비용</w:t>
      </w:r>
      <w:r>
        <w:t xml:space="preserve"> 표의 성공 %와 비용을 우리 수치로 바꿉니다. </w:t>
      </w:r>
      <w:r>
        <w:rPr>
          <w:b/>
          <w:bCs/>
        </w:rPr>
        <w:t>성공 %를 고치면 파괴 %는 그대로 두고 유지·하락이 합 100%에 맞게 자동으로 바뀝니다.</w:t>
      </w:r>
    </w:p>
    <w:p w14:paraId="33E50E8B" w14:textId="77777777" w:rsidR="00801032" w:rsidRDefault="00DD3A66">
      <w:pPr>
        <w:pStyle w:val="a4"/>
        <w:numPr>
          <w:ilvl w:val="0"/>
          <w:numId w:val="3"/>
        </w:numPr>
        <w:spacing w:after="70" w:line="288" w:lineRule="auto"/>
      </w:pPr>
      <w:r>
        <w:t xml:space="preserve">위의 핵심 지표와 아래 분포·분위·검증 카드가 즉시 다시 계산됩니다. 비교용으로 고치기 전에 </w:t>
      </w:r>
      <w:r>
        <w:rPr>
          <w:b/>
          <w:bCs/>
        </w:rPr>
        <w:t>기준안 저장</w:t>
      </w:r>
      <w:r>
        <w:t>을 눌러 두세요.</w:t>
      </w:r>
    </w:p>
    <w:p w14:paraId="756BB9FE" w14:textId="77777777" w:rsidR="00801032" w:rsidRDefault="00DD3A66">
      <w:pPr>
        <w:pStyle w:val="2"/>
      </w:pPr>
      <w:bookmarkStart w:id="13" w:name="_Toc243436675"/>
      <w:r>
        <w:t>2.4 설정 — 강화 구조</w:t>
      </w:r>
      <w:bookmarkEnd w:id="13"/>
    </w:p>
    <w:p w14:paraId="40CB3AC3" w14:textId="77777777" w:rsidR="00801032" w:rsidRDefault="00DD3A66">
      <w:pPr>
        <w:pStyle w:val="3"/>
      </w:pPr>
      <w:r>
        <w:t>시작·목표·복구와 이중 강화</w:t>
      </w:r>
    </w:p>
    <w:p w14:paraId="4F9A1D7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시작</w:t>
      </w:r>
      <w:r>
        <w:t xml:space="preserve">: 강화를 시작하는 단계(보통 0). </w:t>
      </w:r>
      <w:r>
        <w:rPr>
          <w:b/>
          <w:bCs/>
        </w:rPr>
        <w:t>목표</w:t>
      </w:r>
      <w:r>
        <w:t>: 도달하면 끝나는 단계.</w:t>
      </w:r>
    </w:p>
    <w:p w14:paraId="666A054C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파괴 시 복구</w:t>
      </w:r>
      <w:r>
        <w:t>: 파괴되면 이 단계부터 다시 시작합니다. 파괴 복구 비용은 재화별 "파괴 시 추가" 칸에서 정합니다.</w:t>
      </w:r>
    </w:p>
    <w:p w14:paraId="0C5A19FE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이중 강화</w:t>
      </w:r>
      <w:r>
        <w:t>를 켜면 표에 "대성공 %" 열이 생기고, 대성공 시 +2단계로 오릅니다.</w:t>
      </w:r>
    </w:p>
    <w:p w14:paraId="77A3CF88" w14:textId="77777777" w:rsidR="00801032" w:rsidRDefault="00DD3A66">
      <w:pPr>
        <w:pStyle w:val="3"/>
      </w:pPr>
      <w:r>
        <w:t>연속 보정 (천장·보너스·찬스타임)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506"/>
        <w:gridCol w:w="1542"/>
        <w:gridCol w:w="3855"/>
      </w:tblGrid>
      <w:tr w:rsidR="00801032" w14:paraId="3FE2C977" w14:textId="77777777">
        <w:trPr>
          <w:tblHeader/>
        </w:trPr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D7F5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방식</w:t>
            </w:r>
          </w:p>
        </w:tc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A9B2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카운터가 오르는 때</w:t>
            </w:r>
          </w:p>
        </w:tc>
        <w:tc>
          <w:tcPr>
            <w:tcW w:w="154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ECE4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초기화</w:t>
            </w:r>
          </w:p>
        </w:tc>
        <w:tc>
          <w:tcPr>
            <w:tcW w:w="38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C72F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쓰는 곳</w:t>
            </w:r>
          </w:p>
        </w:tc>
      </w:tr>
      <w:tr w:rsidR="00801032" w14:paraId="06D3676A" w14:textId="77777777"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7B75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2628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4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A6C5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8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B589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단계별 확률만 사용</w:t>
            </w:r>
          </w:p>
        </w:tc>
      </w:tr>
      <w:tr w:rsidR="00801032" w14:paraId="7851B9FD" w14:textId="77777777"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301F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연속 실패 기준</w:t>
            </w:r>
          </w:p>
        </w:tc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EF38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유지·하락할 때마다 +1</w:t>
            </w:r>
          </w:p>
        </w:tc>
        <w:tc>
          <w:tcPr>
            <w:tcW w:w="154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1BF6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성공·파괴 시</w:t>
            </w:r>
          </w:p>
        </w:tc>
        <w:tc>
          <w:tcPr>
            <w:tcW w:w="38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8131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실패 누적 보너스(장인의 기운식), n회 실패 시 확정 성공(천장)</w:t>
            </w:r>
          </w:p>
        </w:tc>
      </w:tr>
      <w:tr w:rsidR="00801032" w14:paraId="184FF914" w14:textId="77777777">
        <w:tc>
          <w:tcPr>
            <w:tcW w:w="17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90E2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연속 하락 기준</w:t>
            </w:r>
          </w:p>
        </w:tc>
        <w:tc>
          <w:tcPr>
            <w:tcW w:w="25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1CA8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하락할 때만 +1 (유지는 그대로)</w:t>
            </w:r>
          </w:p>
        </w:tc>
        <w:tc>
          <w:tcPr>
            <w:tcW w:w="154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2C84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성공·파괴 시</w:t>
            </w:r>
          </w:p>
        </w:tc>
        <w:tc>
          <w:tcPr>
            <w:tcW w:w="385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AFB1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찬스타임: n연속 하락 후 다음 시도 확정 성공</w:t>
            </w:r>
          </w:p>
        </w:tc>
      </w:tr>
    </w:tbl>
    <w:p w14:paraId="4F132591" w14:textId="77777777" w:rsidR="00801032" w:rsidRDefault="00801032">
      <w:pPr>
        <w:spacing w:after="120"/>
      </w:pPr>
    </w:p>
    <w:p w14:paraId="2C95197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실패 1회당 보너스</w:t>
      </w:r>
      <w:r>
        <w:t xml:space="preserve">: 카운터 1당 성공률이 얼마나 오르는지 (상한까지). </w:t>
      </w:r>
      <w:r>
        <w:rPr>
          <w:b/>
          <w:bCs/>
        </w:rPr>
        <w:t>보너스 기준</w:t>
      </w:r>
      <w:r>
        <w:t>으로 "기본 성공률의 %"(예: 성공률 40%에 10% → +4%p)와 "%p (고정)"을 고릅니다.</w:t>
      </w:r>
    </w:p>
    <w:p w14:paraId="6EFE0839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천장 (회, 0=없음)</w:t>
      </w:r>
      <w:r>
        <w:t>: 카운터가 이 값에 닿으면 다음 시도는 확정 성공입니다.</w:t>
      </w:r>
    </w:p>
    <w:p w14:paraId="228E5C6F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lastRenderedPageBreak/>
        <w:t>실패 누적 보너스 · 천장 스위치</w:t>
      </w:r>
      <w:r>
        <w:t>: 연속 보정 방식을 고른 뒤 두 보정을 따로 켜고 끕니다. 꺼진 쪽은 0으로 계산하고(입력한 값은 지워지지 않음), 둘 다 끄면 "없음"과 같습니다. 목표 비용 역산과 프리셋 비교도 스위치 상태를 따릅니다.</w:t>
      </w:r>
    </w:p>
    <w:p w14:paraId="4A7CCD30" w14:textId="77777777" w:rsidR="00801032" w:rsidRDefault="00DD3A66">
      <w:pPr>
        <w:pStyle w:val="3"/>
      </w:pPr>
      <w:r>
        <w:t>이벤트 배율</w:t>
      </w:r>
    </w:p>
    <w:p w14:paraId="30D8937D" w14:textId="77777777" w:rsidR="00801032" w:rsidRDefault="00DD3A66">
      <w:pPr>
        <w:spacing w:after="120"/>
      </w:pPr>
      <w:r>
        <w:rPr>
          <w:b/>
          <w:bCs/>
        </w:rPr>
        <w:t>이벤트 적용</w:t>
      </w:r>
      <w:r>
        <w:t>을 켜고 성공 배율·파괴 배율·비용 배율을 넣으면 모든 단계에 일괄 적용됩니다. 예: 성공 1.3배, 파괴 0.5배 이벤트. 성공 배율은 성공(+대성공) 확률에 곱하고, 늘어난 만큼 실패(유지·하락·파괴)에서 비율대로 뺍니다. 파괴 배율은 파괴 확률에 곱하고, 차이는 유지 확률과 주고받습니다. 적용 순서는 천장 → 이벤트 배율 → 연속 보너스 → 성공률 아이템 → 파괴방지·하락방지입니다.</w:t>
      </w:r>
    </w:p>
    <w:p w14:paraId="7F9EEF35" w14:textId="77777777" w:rsidR="00801032" w:rsidRDefault="00DD3A66">
      <w:pPr>
        <w:pStyle w:val="3"/>
      </w:pPr>
      <w:r>
        <w:t>재화와 비용</w:t>
      </w:r>
    </w:p>
    <w:p w14:paraId="0F4BCB6E" w14:textId="77777777" w:rsidR="00801032" w:rsidRDefault="00DD3A66">
      <w:pPr>
        <w:spacing w:after="120"/>
      </w:pPr>
      <w:r>
        <w:t xml:space="preserve">재화마다 "몇 개 = 몇 원" 환율을 정합니다. </w:t>
      </w:r>
      <w:r>
        <w:rPr>
          <w:b/>
          <w:bCs/>
        </w:rPr>
        <w:t>결과 표시 단위</w:t>
      </w:r>
      <w:r>
        <w:t>에서 기대 비용·분포·예산을 원으로 볼지 특정 재화로 볼지 고릅니다. 재화를 추가하면 단계 표에 그 재화의 비용 열이 생깁니다.</w:t>
      </w:r>
    </w:p>
    <w:p w14:paraId="69C7E225" w14:textId="77777777" w:rsidR="00801032" w:rsidRDefault="00DD3A66">
      <w:pPr>
        <w:pStyle w:val="3"/>
      </w:pPr>
      <w:r>
        <w:t>보조 아이템 (BM)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801032" w14:paraId="42C90289" w14:textId="77777777">
        <w:trPr>
          <w:tblHeader/>
        </w:trPr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BA59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효과</w:t>
            </w:r>
          </w:p>
        </w:tc>
        <w:tc>
          <w:tcPr>
            <w:tcW w:w="67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B9CB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동작</w:t>
            </w:r>
          </w:p>
        </w:tc>
      </w:tr>
      <w:tr w:rsidR="00801032" w14:paraId="38F937DA" w14:textId="77777777"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30F9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파괴방지 (파괴→유지)</w:t>
            </w:r>
          </w:p>
        </w:tc>
        <w:tc>
          <w:tcPr>
            <w:tcW w:w="67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B160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사용한 시도에서 파괴가 나오면 유지로 바뀝니다.</w:t>
            </w:r>
          </w:p>
        </w:tc>
      </w:tr>
      <w:tr w:rsidR="00801032" w14:paraId="14514366" w14:textId="77777777"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0853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하락방지 (하락→유지)</w:t>
            </w:r>
          </w:p>
        </w:tc>
        <w:tc>
          <w:tcPr>
            <w:tcW w:w="67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3020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사용한 시도에서 하락이 나오면 유지로 바뀝니다.</w:t>
            </w:r>
          </w:p>
        </w:tc>
      </w:tr>
      <w:tr w:rsidR="00801032" w14:paraId="2973F5AA" w14:textId="77777777"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361E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성공률 증가 (%p)</w:t>
            </w:r>
          </w:p>
        </w:tc>
        <w:tc>
          <w:tcPr>
            <w:tcW w:w="67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0414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성공률에 %p를 더하고, 그만큼 실패에서 비율대로 뺍니다. "1개 사용(켜기/끄기)" 또는 "개수 단위 투입"(개당 +n%p, 최대 개수)을 고릅니다.</w:t>
            </w:r>
          </w:p>
        </w:tc>
      </w:tr>
    </w:tbl>
    <w:p w14:paraId="60A44430" w14:textId="77777777" w:rsidR="00801032" w:rsidRDefault="00801032">
      <w:pPr>
        <w:spacing w:after="120"/>
      </w:pPr>
    </w:p>
    <w:p w14:paraId="18D8BF94" w14:textId="77777777" w:rsidR="00801032" w:rsidRDefault="00DD3A66">
      <w:pPr>
        <w:spacing w:after="120"/>
      </w:pPr>
      <w:r>
        <w:t xml:space="preserve">아이템마다 1회(1개) 비용과 적용 단계 범위를 넣습니다. 실제로 어느 단계에서 쓸지는 단계 표의 </w:t>
      </w:r>
      <w:r>
        <w:rPr>
          <w:b/>
          <w:bCs/>
        </w:rPr>
        <w:t>보조 아이템</w:t>
      </w:r>
      <w:r>
        <w:t xml:space="preserve"> 칸에서 켜거나 개수를 넣습니다. 칸의 글자는 아이템 이름의 첫 글자(예: 파·하·축)입니다.</w:t>
      </w:r>
    </w:p>
    <w:p w14:paraId="297CCDDA" w14:textId="33F1E456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4E3A57F2" w14:textId="4217E36E" w:rsidR="00801032" w:rsidRDefault="00DD3A66">
      <w:pPr>
        <w:pStyle w:val="2"/>
      </w:pPr>
      <w:bookmarkStart w:id="14" w:name="_Toc243436676"/>
      <w:r>
        <w:lastRenderedPageBreak/>
        <w:t>2.5 단계별 확률과 비용 표</w:t>
      </w:r>
      <w:bookmarkEnd w:id="14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6D216623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2F4CCE2F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6F90BFC0" wp14:editId="1F190CC8">
                  <wp:extent cx="6096000" cy="4719301"/>
                  <wp:effectExtent l="0" t="0" r="0" b="0"/>
                  <wp:docPr id="392553767" name="그림 392553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4719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EB0CD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11. 단계별 확률과 비용 — 왼쪽은 입력, 오른쪽(초록 머리)은 같은 줄의 계산 결과</w:t>
            </w:r>
          </w:p>
        </w:tc>
      </w:tr>
      <w:tr w:rsidR="00801032" w14:paraId="75833AA9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558395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D66F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성공 %</w:t>
            </w:r>
            <w:r>
              <w:rPr>
                <w:sz w:val="19"/>
                <w:szCs w:val="19"/>
              </w:rPr>
              <w:t xml:space="preserve"> — 고치면 파괴 %는 그대로 두고, 유지·하락이 입력을 시작할 때의 비율대로 나뉘어 합이 100%가 됩니다. 대성공 %도 같은 방식입니다. 유지·하락·파괴는 직접 고칠 수 있고, 합이 100%가 아니면 그 줄이 빨갛게 표시됩니다.</w:t>
            </w:r>
          </w:p>
        </w:tc>
      </w:tr>
      <w:tr w:rsidR="00801032" w14:paraId="48541697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66E630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AB4B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파괴 %</w:t>
            </w:r>
            <w:r>
              <w:rPr>
                <w:sz w:val="19"/>
                <w:szCs w:val="19"/>
              </w:rPr>
              <w:t xml:space="preserve"> — 성공을 고쳐도 바뀌지 않습니다. 성공 + 파괴가 100%를 넘으면 유지·하락이 0이 되고 합계 경고가 뜹니다.</w:t>
            </w:r>
          </w:p>
        </w:tc>
      </w:tr>
      <w:tr w:rsidR="00801032" w14:paraId="74365432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CF3829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5854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보조 아이템</w:t>
            </w:r>
            <w:r>
              <w:rPr>
                <w:sz w:val="19"/>
                <w:szCs w:val="19"/>
              </w:rPr>
              <w:t xml:space="preserve"> — 아이템 칩을 눌러 이 단계의 모든 시도에 사용/해제합니다. 수량형은 숫자 칸에 1회 투입 개수를 넣습니다. 별표(*)는 최적화 결과처럼 연속 카운터마다 사용 여부가 다른 "상황별 사용"입니다.</w:t>
            </w:r>
          </w:p>
        </w:tc>
      </w:tr>
      <w:tr w:rsidR="00801032" w14:paraId="471BE972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34901D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882BB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기대 시도</w:t>
            </w:r>
            <w:r>
              <w:rPr>
                <w:sz w:val="19"/>
                <w:szCs w:val="19"/>
              </w:rPr>
              <w:t xml:space="preserve"> — 목표까지 가는 동안 이 단계에서 평균 몇 번 시도하는지. 하락 후 재도전과 파괴 후 복구 경로까지 포함합니다.</w:t>
            </w:r>
          </w:p>
        </w:tc>
      </w:tr>
      <w:tr w:rsidR="00801032" w14:paraId="683AD1FA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4D78606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D42D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돌파 전 파괴</w:t>
            </w:r>
            <w:r>
              <w:rPr>
                <w:sz w:val="19"/>
                <w:szCs w:val="19"/>
              </w:rPr>
              <w:t xml:space="preserve"> — 이 단계에서 출발해 다음 단계에 닿기 전에 파괴될 확률. 하락해서 다시 올라오는 경로와 연속 보정까지 포함한 값입니다.</w:t>
            </w:r>
          </w:p>
        </w:tc>
      </w:tr>
      <w:tr w:rsidR="00801032" w14:paraId="75FA8F3C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3965EC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ED4E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민감도</w:t>
            </w:r>
            <w:r>
              <w:rPr>
                <w:sz w:val="19"/>
                <w:szCs w:val="19"/>
              </w:rPr>
              <w:t xml:space="preserve"> — 이 단계 성공률을 1%p 올리면 총 기대 비용이 몇 % 바뀌는지. 절댓값이 큰 상위 3개 단계가 강조됩니다. 비용 비중 막대는 총 기대 비용 중 이 단계의 몫입니다.</w:t>
            </w:r>
          </w:p>
        </w:tc>
      </w:tr>
      <w:tr w:rsidR="00801032" w14:paraId="472E6ADA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855F18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F7DE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+ 단계 추가 / 마지막 단계 삭제</w:t>
            </w:r>
            <w:r>
              <w:rPr>
                <w:sz w:val="19"/>
                <w:szCs w:val="19"/>
              </w:rPr>
              <w:t xml:space="preserve"> — 목표보다 높은 단계를 미리 설계할 때 씁니다. "경로 밖 단계도 표시"를 켜면 시작~목표 밖의 단계도 보입니다.</w:t>
            </w:r>
          </w:p>
        </w:tc>
      </w:tr>
    </w:tbl>
    <w:p w14:paraId="5AC5F5CD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1365583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5FD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777393AF" w14:textId="77777777" w:rsidR="00801032" w:rsidRDefault="00DD3A66">
            <w:pPr>
              <w:spacing w:after="100"/>
            </w:pPr>
            <w:r>
              <w:rPr>
                <w:b/>
                <w:bCs/>
                <w:color w:val="2A78D6"/>
              </w:rPr>
              <w:t xml:space="preserve">팁  </w:t>
            </w:r>
            <w:r>
              <w:rPr>
                <w:b/>
                <w:bCs/>
              </w:rPr>
              <w:t>민감도로 손볼 단계 고르기</w:t>
            </w:r>
          </w:p>
          <w:p w14:paraId="27F59517" w14:textId="77777777" w:rsidR="00801032" w:rsidRDefault="00DD3A66">
            <w:pPr>
              <w:spacing w:after="120"/>
            </w:pPr>
            <w:r>
              <w:t>민감도가 −3.1%인 +14 단계는 성공률 1%p만 올려도 총비용이 3.1% 줄어듭니다. 체감 비용을 낮추고 싶을 때 민감도가 큰 단계부터 조정하면 적은 변화로 큰 효과를 얻습니다. 반대로 민감도가 거의 0인 초반 단계는 확률을 바꿔도 총비용에 거의 영향이 없습니다.</w:t>
            </w:r>
          </w:p>
        </w:tc>
      </w:tr>
    </w:tbl>
    <w:p w14:paraId="31F60D0C" w14:textId="77777777" w:rsidR="00801032" w:rsidRDefault="0080103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3A3094C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75F61BF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 xml:space="preserve">알고리즘  </w:t>
            </w:r>
            <w:r>
              <w:rPr>
                <w:b/>
                <w:bCs/>
              </w:rPr>
              <w:t>흡수 마르코프 체인 — 기대 비용·시도·파괴를 공식으로 계산</w:t>
            </w:r>
          </w:p>
          <w:p w14:paraId="3135B4CE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 쓰였나</w:t>
            </w:r>
            <w:r>
              <w:t>: 핵심 지표의 기대 총비용, 표준편차, 파괴 없이 도달할 확률, 기대 파괴·시도 횟수, 그리고 단계 표의 기대 시도·돌파 전 파괴·비용 비중·민감도 전부.</w:t>
            </w:r>
          </w:p>
          <w:p w14:paraId="74660332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모델</w:t>
            </w:r>
            <w:r>
              <w:t>: 상태 = (단계 i, 연속 카운터 c). 한 번 시도하면 성공(+1)·대성공(+2)·유지·하락(−1)·파괴(복구 단계로) 중 하나로 옮겨 갑니다. 목표 단계는 한번 들어가면 나오지 않는 "흡수 상태"입니다. 상태별 기대 비용 벡터 E는 다음 연립방정식을 만족합니다.</w:t>
            </w:r>
          </w:p>
          <w:p w14:paraId="0895967E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(I − P) E = r</w:t>
            </w:r>
          </w:p>
          <w:p w14:paraId="6DBB2707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P : </w:t>
            </w:r>
            <w:r>
              <w:rPr>
                <w:rFonts w:ascii="Consolas" w:hAnsi="Consolas" w:cs="Consolas"/>
                <w:sz w:val="19"/>
                <w:szCs w:val="19"/>
              </w:rPr>
              <w:t>상태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사이의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  <w:r>
              <w:rPr>
                <w:rFonts w:ascii="Consolas" w:hAnsi="Consolas" w:cs="Consolas"/>
                <w:sz w:val="19"/>
                <w:szCs w:val="19"/>
              </w:rPr>
              <w:t>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전이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확률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행렬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sz w:val="19"/>
                <w:szCs w:val="19"/>
              </w:rPr>
              <w:t>흡수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상태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제외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3FD52DC8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r : </w:t>
            </w:r>
            <w:r>
              <w:rPr>
                <w:rFonts w:ascii="Consolas" w:hAnsi="Consolas" w:cs="Consolas"/>
                <w:sz w:val="19"/>
                <w:szCs w:val="19"/>
              </w:rPr>
              <w:t>상태별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  <w:r>
              <w:rPr>
                <w:rFonts w:ascii="Consolas" w:hAnsi="Consolas" w:cs="Consolas"/>
                <w:sz w:val="19"/>
                <w:szCs w:val="19"/>
              </w:rPr>
              <w:t>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기대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sz w:val="19"/>
                <w:szCs w:val="19"/>
              </w:rPr>
              <w:t>파괴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복구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포함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704A1D68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빠르게 푸는 방법</w:t>
            </w:r>
            <w:r>
              <w:t>: 천장 수십 회 × 단계 수십 개도 즉시 풀리도록 행렬 구조(띠 행렬, 파괴 복구 열)를 활용합니다. 천장과 파괴 복구가 이 구조를 어떻게 만드는지는 구현 노트 I.1.</w:t>
            </w:r>
          </w:p>
          <w:p w14:paraId="6657111F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표준편차</w:t>
            </w:r>
            <w:r>
              <w:t>: 비용 제곱의 기대값(2차 모멘트) S2도 같은 행렬로 풉니다. S2_s = Σ_t P_st [w_st² + 2 w_st E_t] + Σ_t P_st S2_t, 분산 = S2 − E². 시뮬레이션 없이 정확한 표준편차가 나옵니다.</w:t>
            </w:r>
          </w:p>
          <w:p w14:paraId="3538B34B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민감도(수반 방법)</w:t>
            </w:r>
            <w:r>
              <w:t>: 시작 상태에서 각 상태를 방문하는 기대 횟수 N = (I − P)⁻ᵀ e_시작 을 한 번 구하면, 모든 단계의 성공률을 조금씩 바꿨을 때의 비용 변화를 한꺼번에 계산할 수 있습니다. 단계마다 다시 풀 필요가 없습니다.</w:t>
            </w:r>
          </w:p>
          <w:p w14:paraId="5B4326B3" w14:textId="77777777" w:rsidR="00801032" w:rsidRDefault="00DD3A66">
            <w:pPr>
              <w:spacing w:after="120"/>
            </w:pPr>
            <w:r>
              <w:t>부록 A.2.1(마르코프 체인), 구현 노트 I.1(LU·Sherman–Morrison), A.2.2(수반 민감도) 참고.</w:t>
            </w:r>
          </w:p>
        </w:tc>
      </w:tr>
    </w:tbl>
    <w:p w14:paraId="74C8FB92" w14:textId="77777777" w:rsidR="00801032" w:rsidRDefault="00801032">
      <w:pPr>
        <w:spacing w:after="160"/>
      </w:pPr>
    </w:p>
    <w:p w14:paraId="11942EA1" w14:textId="7CCD9D71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5D680959" w14:textId="22D2F1D5" w:rsidR="00801032" w:rsidRDefault="00DD3A66">
      <w:pPr>
        <w:pStyle w:val="2"/>
      </w:pPr>
      <w:bookmarkStart w:id="15" w:name="_Toc243436677"/>
      <w:r>
        <w:lastRenderedPageBreak/>
        <w:t>2.6 총비용 분포와 예산</w:t>
      </w:r>
      <w:bookmarkEnd w:id="15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7FD99432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7B3B782A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1F0C1B04" wp14:editId="2E75316F">
                  <wp:extent cx="6096000" cy="2481457"/>
                  <wp:effectExtent l="0" t="0" r="0" b="0"/>
                  <wp:docPr id="58193374" name="그림 58193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481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DE57C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12. 총비용 분포와 예산 — 시뮬레이션 2만 회</w:t>
            </w:r>
          </w:p>
        </w:tc>
      </w:tr>
      <w:tr w:rsidR="00801032" w14:paraId="43F49325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9172D4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2264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총비용 분포</w:t>
            </w:r>
            <w:r>
              <w:rPr>
                <w:sz w:val="19"/>
                <w:szCs w:val="19"/>
              </w:rPr>
              <w:t xml:space="preserve"> — 가로축은 총비용, 세로축은 그 비용 구간에 든 유저 비율. 점선은 50%·90%·99% 지점입니다. 상위 1%를 넘는 꼬리는 그래프에서 생략합니다.</w:t>
            </w:r>
          </w:p>
        </w:tc>
      </w:tr>
      <w:tr w:rsidR="00801032" w14:paraId="7B87AC0E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8BDC23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1892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 xml:space="preserve"> — 금액을 넣으면 그 예산 안에 목표에 닿는 유저 비율을 보여 줍니다. 처음에는 기대 총비용이 들어 있습니다. 평균이 중앙값보다 크기 때문에 평균 예산으로 도달하는 비율은 50%보다 조금 높습니다 (기본 템플릿 63.2%).</w:t>
            </w:r>
          </w:p>
        </w:tc>
      </w:tr>
      <w:tr w:rsidR="00801032" w14:paraId="6285ADF0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EE07DD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8522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50% / 90% / 99% 도달 예산</w:t>
            </w:r>
            <w:r>
              <w:rPr>
                <w:sz w:val="19"/>
                <w:szCs w:val="19"/>
              </w:rPr>
              <w:t xml:space="preserve"> — 유저의 절반·90%·99%가 목표에 닿는 데 필요한 예산.</w:t>
            </w:r>
          </w:p>
        </w:tc>
      </w:tr>
    </w:tbl>
    <w:p w14:paraId="3D6EBA5D" w14:textId="77777777" w:rsidR="00801032" w:rsidRDefault="00801032">
      <w:pPr>
        <w:spacing w:after="160"/>
      </w:pPr>
    </w:p>
    <w:p w14:paraId="5BF04405" w14:textId="77777777" w:rsidR="00801032" w:rsidRDefault="00DD3A66">
      <w:pPr>
        <w:spacing w:after="120"/>
      </w:pPr>
      <w:r>
        <w:t xml:space="preserve">평균(기대 비용)은 운 나쁜 소수가 끌어올리기 때문에 보통 중앙값보다 큽니다. 기본 템플릿에서 평균은 2만 7,967원이지만 중앙값은 약 2.1만 원이고, 상위 1%는 11만 원을 씁니다. 과금 체감을 이야기할 때는 평균보다 </w:t>
      </w:r>
      <w:r>
        <w:rPr>
          <w:b/>
          <w:bCs/>
        </w:rPr>
        <w:t>중앙값과 90%·99% 도달 예산</w:t>
      </w:r>
      <w:r>
        <w:t>을 함께 보세요.</w:t>
      </w:r>
    </w:p>
    <w:p w14:paraId="2B6E6389" w14:textId="77777777" w:rsidR="0060100E" w:rsidRDefault="0081550D">
      <w:pPr>
        <w:spacing w:after="120"/>
      </w:pPr>
      <w:r>
        <w:t>그 아래 결과 분포 카드(1.8절)는 총비용과 시도 횟수를 평균·중앙값·P10·P50·P90·P99와 히스토그램으로 보여 줍니다. 기본 템플릿은 P10 7,560원, P50 2만 912원, P90 5만 7,490원, P99 10만 9,980원입니다.</w:t>
      </w:r>
    </w:p>
    <w:p w14:paraId="2CFC20D2" w14:textId="5F83E3BE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44ED51F1" w14:textId="741D8ECC" w:rsidR="00801032" w:rsidRDefault="00DD3A66">
      <w:pPr>
        <w:pStyle w:val="2"/>
      </w:pPr>
      <w:bookmarkStart w:id="16" w:name="_Toc243436678"/>
      <w:r>
        <w:lastRenderedPageBreak/>
        <w:t>2.7 강화 경로 예시</w:t>
      </w:r>
      <w:bookmarkEnd w:id="16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D908DA" w14:paraId="4F15F49A" w14:textId="77777777">
        <w:trPr>
          <w:cantSplit/>
          <w:jc w:val="center"/>
        </w:trPr>
        <w:tc>
          <w:tcPr>
            <w:tcW w:w="9638" w:type="dxa"/>
          </w:tcPr>
          <w:p w14:paraId="5F6D55DA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60F64604" wp14:editId="62E8E75C">
                  <wp:extent cx="6096000" cy="2515450"/>
                  <wp:effectExtent l="0" t="0" r="0" b="0"/>
                  <wp:docPr id="1304465360" name="그림 1304465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51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37B18" w14:textId="77777777" w:rsidR="00801032" w:rsidRDefault="00DD3A66">
            <w:pPr>
              <w:spacing w:after="220"/>
              <w:jc w:val="center"/>
            </w:pPr>
            <w:r>
              <w:rPr>
                <w:color w:val="5E6E86"/>
                <w:sz w:val="18"/>
                <w:szCs w:val="18"/>
              </w:rPr>
              <w:t>그림 13. 강화 경로 예시 — 시뮬레이션 앞 12번의 단계 변화</w:t>
            </w:r>
          </w:p>
        </w:tc>
      </w:tr>
    </w:tbl>
    <w:p w14:paraId="18558A38" w14:textId="77777777" w:rsidR="00801032" w:rsidRDefault="00DD3A66">
      <w:pPr>
        <w:spacing w:after="120"/>
      </w:pPr>
      <w:r>
        <w:t xml:space="preserve">가로축은 시도 횟수, 세로축은 현재 단계입니다. 회색 선은 각 시행, </w:t>
      </w:r>
      <w:r>
        <w:rPr>
          <w:b/>
          <w:bCs/>
        </w:rPr>
        <w:t>탄색 선</w:t>
      </w:r>
      <w:r>
        <w:t xml:space="preserve">(끝의 노란 점)은 시도 횟수가 중간인 시행, </w:t>
      </w:r>
      <w:r>
        <w:rPr>
          <w:b/>
          <w:bCs/>
        </w:rPr>
        <w:t>청회색 선</w:t>
      </w:r>
      <w:r>
        <w:t xml:space="preserve">은 가장 오래 걸린 시행, </w:t>
      </w:r>
      <w:r>
        <w:rPr>
          <w:b/>
          <w:bCs/>
        </w:rPr>
        <w:t>빨간 ×</w:t>
      </w:r>
      <w:r>
        <w:t>는 그 두 시행에서 파괴가 일어난 단계입니다. 표의 숫자만으로는 와닿지 않는 "하락·파괴로 몇 번씩 되돌아가는 체감"을 보여 줄 때 씁니다.</w:t>
      </w:r>
    </w:p>
    <w:p w14:paraId="7358D8FD" w14:textId="32894890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24A45638" w14:textId="244482C1" w:rsidR="00801032" w:rsidRDefault="00DD3A66">
      <w:pPr>
        <w:pStyle w:val="2"/>
      </w:pPr>
      <w:bookmarkStart w:id="17" w:name="_Toc243436679"/>
      <w:r>
        <w:lastRenderedPageBreak/>
        <w:t>2.8 달성 분위별 수치</w:t>
      </w:r>
      <w:bookmarkEnd w:id="17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3C9F298D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4F8C6DF2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1C00A172" wp14:editId="5F3E50E7">
                  <wp:extent cx="6096000" cy="5098885"/>
                  <wp:effectExtent l="0" t="0" r="0" b="0"/>
                  <wp:docPr id="125992833" name="그림 125992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509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2C151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14. 달성 분위별 수치 — 0.1%~99.9% 분위의 총비용·시도·파괴</w:t>
            </w:r>
          </w:p>
        </w:tc>
      </w:tr>
      <w:tr w:rsidR="00801032" w14:paraId="48A9C84B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109D9F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CC1F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지표 선택</w:t>
            </w:r>
            <w:r>
              <w:rPr>
                <w:sz w:val="19"/>
                <w:szCs w:val="19"/>
              </w:rPr>
              <w:t xml:space="preserve"> — 총비용 / 시도 / 파괴 중 그래프에 그릴 지표를 고릅니다. 표에는 세 지표가 모두 나옵니다.</w:t>
            </w:r>
          </w:p>
        </w:tc>
      </w:tr>
      <w:tr w:rsidR="00801032" w14:paraId="4690F865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475BB7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686E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분위 막대</w:t>
            </w:r>
            <w:r>
              <w:rPr>
                <w:sz w:val="19"/>
                <w:szCs w:val="19"/>
              </w:rPr>
              <w:t xml:space="preserve"> — 가로축은 누적 유저 비율(이 안에 달성), 점선은 평균입니다.</w:t>
            </w:r>
          </w:p>
        </w:tc>
      </w:tr>
      <w:tr w:rsidR="00801032" w14:paraId="4A7978DD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2961D4C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EC7F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— 맨 아래 줄. 공식 계산값입니다. 분위 값은 시뮬레이션 결과입니다.</w:t>
            </w:r>
          </w:p>
        </w:tc>
      </w:tr>
    </w:tbl>
    <w:p w14:paraId="311E89FB" w14:textId="77777777" w:rsidR="00801032" w:rsidRDefault="00801032">
      <w:pPr>
        <w:spacing w:after="160"/>
      </w:pPr>
    </w:p>
    <w:p w14:paraId="7BA037E6" w14:textId="77777777" w:rsidR="00801032" w:rsidRDefault="00DD3A66">
      <w:pPr>
        <w:spacing w:after="120"/>
      </w:pPr>
      <w:r>
        <w:t>"분위 90%"는 "유저 100명을 비용 순으로 줄 세웠을 때 90번째 사람의 값", 즉 운 나쁜 10%가 시작되는 경계입니다. 각 열은 그 지표만의 분위라서, 같은 줄의 총비용과 파괴 횟수가 같은 유저의 값은 아닙니다. 0.1%·99.9%는 2만 회 중 바깥쪽 20회로 정해지는 값이라 설정을 조금만 바꿔도 흔들릴 수 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1BC3DE3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C8D6AF7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 xml:space="preserve">알고리즘  </w:t>
            </w:r>
            <w:r>
              <w:rPr>
                <w:b/>
                <w:bCs/>
              </w:rPr>
              <w:t>분위수(경험적 분위) — 운 좋은/나쁜 유저의 값</w:t>
            </w:r>
          </w:p>
          <w:p w14:paraId="684D5BAC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 쓰였나</w:t>
            </w:r>
            <w:r>
              <w:t>: 중앙값, 상위 10%·1%, 50/90/99% 도달 예산, 달성 분위표.</w:t>
            </w:r>
          </w:p>
          <w:p w14:paraId="7AC2BC6F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>: 시뮬레이션 결과 n개를 작은 순으로 정렬하고, p 분위는 ⌈p·n⌉번째 값(최근접 순위 방식)을 씁니다. 예: n = 20,000에서 99% 분위는 19,800번째 값. 보간을 하지 않으므로 표의 값은 실제로 어떤 시행에서 나온 값입니다. 부록 A.1.2.</w:t>
            </w:r>
          </w:p>
        </w:tc>
      </w:tr>
    </w:tbl>
    <w:p w14:paraId="442FDEFC" w14:textId="77777777" w:rsidR="00801032" w:rsidRDefault="00801032">
      <w:pPr>
        <w:spacing w:after="160"/>
      </w:pPr>
    </w:p>
    <w:p w14:paraId="7B8A3393" w14:textId="77777777" w:rsidR="00801032" w:rsidRDefault="00DD3A66">
      <w:pPr>
        <w:pStyle w:val="2"/>
      </w:pPr>
      <w:bookmarkStart w:id="18" w:name="_Toc243436680"/>
      <w:r>
        <w:t>2.9 재화별 기대 소모와 계산 검증</w:t>
      </w:r>
      <w:bookmarkEnd w:id="18"/>
    </w:p>
    <w:p w14:paraId="7FE979EC" w14:textId="77777777" w:rsidR="00801032" w:rsidRDefault="00DD3A66">
      <w:pPr>
        <w:spacing w:after="120"/>
      </w:pPr>
      <w:r>
        <w:rPr>
          <w:b/>
          <w:bCs/>
        </w:rPr>
        <w:t>재화별 기대 소모</w:t>
      </w:r>
      <w:r>
        <w:t xml:space="preserve"> 카드는 목표까지 재화마다 평균 얼마를 쓰는지(파괴 복구·보조 아이템 포함)와 원 환산, 비중을 보여 줍니다. 그 아래 </w:t>
      </w:r>
      <w:r>
        <w:rPr>
          <w:b/>
          <w:bCs/>
        </w:rPr>
        <w:t>보조 아이템 기대 지출</w:t>
      </w:r>
      <w:r>
        <w:t xml:space="preserve">은 목표 도달 1회당 BM 기대 매출, </w:t>
      </w:r>
      <w:r>
        <w:rPr>
          <w:b/>
          <w:bCs/>
        </w:rPr>
        <w:t>파괴 복구 기대 비용</w:t>
      </w:r>
      <w:r>
        <w:t>은 파괴 때문에 추가로 드는 비용입니다.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7AE9EE6C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3AF745C0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4B29A7C" wp14:editId="02DD8ED2">
                  <wp:extent cx="5295900" cy="5782656"/>
                  <wp:effectExtent l="0" t="0" r="0" b="0"/>
                  <wp:docPr id="139301136" name="그림 13930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5782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BA9B2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15. 계산 검증 — 공식 계산과 시뮬레이션 대조, 수렴 그래프</w:t>
            </w:r>
          </w:p>
        </w:tc>
      </w:tr>
      <w:tr w:rsidR="00801032" w14:paraId="24B1B4FA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B6CA07D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5D3F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일치 표시</w:t>
            </w:r>
            <w:r>
              <w:rPr>
                <w:sz w:val="19"/>
                <w:szCs w:val="19"/>
              </w:rPr>
              <w:t xml:space="preserve"> — 공식 계산과 시뮬레이션 2만 회의 기대 총비용 차이가 몇 %인지. 시뮬레이션의 95% 범위 안이면 일치로 봅니다.</w:t>
            </w:r>
          </w:p>
        </w:tc>
      </w:tr>
      <w:tr w:rsidR="00801032" w14:paraId="2C1F4571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078932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A2E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시뮬레이션 수렴</w:t>
            </w:r>
            <w:r>
              <w:rPr>
                <w:sz w:val="19"/>
                <w:szCs w:val="19"/>
              </w:rPr>
              <w:t xml:space="preserve"> — 시뮬레이션 횟수(로그 축)에 따라 누적 평균과 95% 범위(띠)가 어떻게 좁아지는지, 점선(공식 계산값)에 다가가는지 보여 줍니다.</w:t>
            </w:r>
          </w:p>
        </w:tc>
      </w:tr>
    </w:tbl>
    <w:p w14:paraId="46B7C044" w14:textId="77777777" w:rsidR="00801032" w:rsidRDefault="00801032">
      <w:pPr>
        <w:spacing w:after="160"/>
      </w:pPr>
    </w:p>
    <w:p w14:paraId="1257BDBC" w14:textId="77777777" w:rsidR="00801032" w:rsidRDefault="00DD3A66">
      <w:pPr>
        <w:spacing w:after="120"/>
      </w:pPr>
      <w:r>
        <w:t>공식 계산과 시뮬레이션은 서로 독립적으로 구현되어 있습니다(체인은 행렬로, 시뮬레이션은 게임 규칙을 그대로 따라 한 번씩 굴림). 둘이 맞는다는 것은 설정 해석이 맞다는 근거가 됩니다. 만약 크게 어긋난다면 설정에 모델이 다루지 않는 규칙이 있는지 확인하세요.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1DEEBB1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B167E48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 xml:space="preserve">알고리즘  </w:t>
            </w:r>
            <w:r>
              <w:rPr>
                <w:b/>
                <w:bCs/>
              </w:rPr>
              <w:t>시드 고정 난수와 수렴 범위</w:t>
            </w:r>
          </w:p>
          <w:p w14:paraId="38F777B5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난수</w:t>
            </w:r>
            <w:r>
              <w:t>: 난수에 고정된 시드(씨앗값)를 넣어, 같은 설정이면 항상 같은 2만 개의 결과가 나옵니다. 그래서 설정을 조금 바꿨을 때의 차이가 "운"이 아니라 설정 때문임을 비교할 수 있습니다.</w:t>
            </w:r>
          </w:p>
          <w:p w14:paraId="08B835A5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95% 범위</w:t>
            </w:r>
            <w:r>
              <w:t>: n회까지의 누적 평균 m과 표본 표준편차 s로 m ± 1.96·s/√n. 중심극한정리에 따라 평균의 분포가 정규분포에 가까워지는 성질을 씁니다. 부록 A.1.1.</w:t>
            </w:r>
          </w:p>
        </w:tc>
      </w:tr>
    </w:tbl>
    <w:p w14:paraId="6A8BDAAF" w14:textId="77777777" w:rsidR="00801032" w:rsidRDefault="00801032">
      <w:pPr>
        <w:spacing w:after="160"/>
      </w:pPr>
    </w:p>
    <w:p w14:paraId="26DFAF65" w14:textId="6E5888DC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12516569" w14:textId="4E36C991" w:rsidR="00801032" w:rsidRDefault="00DD3A66">
      <w:pPr>
        <w:pStyle w:val="2"/>
      </w:pPr>
      <w:bookmarkStart w:id="19" w:name="_Toc243436681"/>
      <w:r>
        <w:lastRenderedPageBreak/>
        <w:t>2.10 밸런스 도구</w:t>
      </w:r>
      <w:bookmarkEnd w:id="19"/>
    </w:p>
    <w:p w14:paraId="57AC2DF5" w14:textId="77777777" w:rsidR="00801032" w:rsidRDefault="00DD3A66">
      <w:pPr>
        <w:pStyle w:val="3"/>
      </w:pPr>
      <w:r>
        <w:t>목표 비용 역산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2822DACD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036BEE6B" w14:textId="77777777" w:rsidR="0060100E" w:rsidRDefault="0081550D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07E647FF" wp14:editId="2864ABC0">
                  <wp:extent cx="2861491" cy="7863840"/>
                  <wp:effectExtent l="0" t="0" r="0" b="0"/>
                  <wp:docPr id="900000007" name="그림 9000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900000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491" cy="786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62D40" w14:textId="77777777" w:rsidR="0060100E" w:rsidRDefault="0081550D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16. 목표 비용 역산 — 확률·비용 가중치 50%, 비용 반올림 1 단위</w:t>
            </w:r>
          </w:p>
        </w:tc>
      </w:tr>
      <w:tr w:rsidR="0060100E" w14:paraId="512C0344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C30A930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7718D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목표 기대 비용</w:t>
            </w:r>
            <w:r>
              <w:rPr>
                <w:sz w:val="19"/>
                <w:szCs w:val="19"/>
              </w:rPr>
              <w:t xml:space="preserve"> — 원하는 기대 총비용(결과 표시 단위). 처음에는 지금 기대 비용의 80%가 들어 있습니다.</w:t>
            </w:r>
          </w:p>
        </w:tc>
      </w:tr>
      <w:tr w:rsidR="0060100E" w14:paraId="6471D6EF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08627C3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0386F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구간 시작 · 구간 끝</w:t>
            </w:r>
            <w:r>
              <w:rPr>
                <w:sz w:val="19"/>
                <w:szCs w:val="19"/>
              </w:rPr>
              <w:t xml:space="preserve"> — 확률·비용을 조정할 단계 범위. 범위 밖 단계는 그대로 둡니다.</w:t>
            </w:r>
          </w:p>
        </w:tc>
      </w:tr>
      <w:tr w:rsidR="0060100E" w14:paraId="0ACCC814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E4F7C24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A71CE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어디를 바꿀까 (가중치)</w:t>
            </w:r>
            <w:r>
              <w:rPr>
                <w:sz w:val="19"/>
                <w:szCs w:val="19"/>
              </w:rPr>
              <w:t xml:space="preserve"> — 왼쪽 끝 0% = 비용만, 오른쪽 끝 100% = 확률만, 그 사이 = 비율대로 둘 다. 움직이면 바로 다시 계산합니다.</w:t>
            </w:r>
          </w:p>
        </w:tc>
      </w:tr>
      <w:tr w:rsidR="0060100E" w14:paraId="79BD468A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D244B61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CB736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범위 · 반올림</w:t>
            </w:r>
            <w:r>
              <w:rPr>
                <w:sz w:val="19"/>
                <w:szCs w:val="19"/>
              </w:rPr>
              <w:t xml:space="preserve"> — 확률 최소·최대(%), 비용 최소·최대(원래 비용의 몇 배), 비용 반올림 단위(안 함·1·10·100·1,000·10,000)와 방식(반올림·올림·내림).</w:t>
            </w:r>
          </w:p>
        </w:tc>
      </w:tr>
      <w:tr w:rsidR="0060100E" w14:paraId="0F343B5D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D48179D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EC911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결과 요약</w:t>
            </w:r>
            <w:r>
              <w:rPr>
                <w:sz w:val="19"/>
                <w:szCs w:val="19"/>
              </w:rPr>
              <w:t xml:space="preserve"> — 필요한 개선 배율 F와 확률·비용 배율, 기대 비용 전 → 후, 반올림한 표의 기대 비용과 목표와의 오차(1%를 넘으면 빨강).</w:t>
            </w:r>
          </w:p>
        </w:tc>
      </w:tr>
      <w:tr w:rsidR="0060100E" w14:paraId="4BF5AA04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1D61C60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B8B8E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단계별 조정 표</w:t>
            </w:r>
            <w:r>
              <w:rPr>
                <w:sz w:val="19"/>
                <w:szCs w:val="19"/>
              </w:rPr>
              <w:t xml:space="preserve"> — 단계마다 확률·비용 조정 전 → 후(반올림 적용). 범위 끝에 걸린 단계에는 "확률 범위 끝 → 비용으로 넘김"처럼 표시합니다.</w:t>
            </w:r>
          </w:p>
        </w:tc>
      </w:tr>
      <w:tr w:rsidR="0060100E" w14:paraId="21940993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A8836CB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ACD55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표에 적용</w:t>
            </w:r>
            <w:r>
              <w:rPr>
                <w:sz w:val="19"/>
                <w:szCs w:val="19"/>
              </w:rPr>
              <w:t xml:space="preserve"> — 조정된 확률·비용을 단계 표에 넣습니다. 적용 전 상태는 기준안으로 저장되어 KPI에서 비교됩니다.</w:t>
            </w:r>
          </w:p>
        </w:tc>
      </w:tr>
    </w:tbl>
    <w:p w14:paraId="4740221F" w14:textId="77777777" w:rsidR="0060100E" w:rsidRDefault="0060100E">
      <w:pPr>
        <w:spacing w:after="160"/>
      </w:pPr>
    </w:p>
    <w:p w14:paraId="0269D150" w14:textId="77777777" w:rsidR="0060100E" w:rsidRDefault="0081550D">
      <w:pPr>
        <w:spacing w:after="120"/>
      </w:pPr>
      <w:r>
        <w:t>기본 템플릿(지금 2만 7,967원)에서 목표를 2만 2,373원(80%)으로 두면 필요한 개선 배율은 F = 27,967 ÷ 22,373 = 1.25입니다. 가중치 50%면 확률과 비용에 같은 몫씩 나눠, 구간의 모든 단계에 성공 확률 ×1.0611, 비용 ÷1.0611을 적용해 목표에 정확히 닿습니다. 확률 배율과 비용 배율을 곱한 실제 개선 배율 s = 1.0611 × 1.0611 = 1.126이 F(1.25)보다 작은데도 목표에 닿는 이유는 하락·파괴 때문입니다. 성공률을 올리면 하락·파괴로 되돌아가는 경로도 함께 줄어 기대 비용이 배율보다 더 많이 내려갑니다. +0 → +1은 95% × 1.0611이 100%를 넘으므로 100%에 고정하고, 모자란 몫을 비용으로 넘겨 2,000골드를 1,870골드로 더 내립니다.</w:t>
      </w:r>
    </w:p>
    <w:p w14:paraId="308F9991" w14:textId="77777777" w:rsidR="0060100E" w:rsidRDefault="0081550D">
      <w:pPr>
        <w:spacing w:after="120"/>
      </w:pPr>
      <w:r>
        <w:t>가중치를 바꾸면 같은 목표를 다른 방법으로 만듭니다. 0%(비용만)는 단계 비용 ÷1.2526(파괴 복구 비용은 그대로라 F보다 조금 더 내림), 100%(확률만)는 성공 확률 ×1.0848입니다. 확률 위주는 유저가 느끼는 운이, 비용 위주는 재화 소모량이 바뀝니다.</w:t>
      </w:r>
    </w:p>
    <w:p w14:paraId="10032FAA" w14:textId="77777777" w:rsidR="0060100E" w:rsidRDefault="0081550D">
      <w:pPr>
        <w:spacing w:after="120"/>
      </w:pPr>
      <w:r>
        <w:t>반올림 단위를 1, 방식을 반올림으로 두면 표의 기대 비용이 2만 3,485원으로 목표보다 1,112원(4.97%) 비싸집니다. 강화석처럼 개수가 작은 재화가 0.9개 → 1개로 올라가기 때문입니다. 반올림 단위는 모든 재화에 똑같이 적용되므로, 단위가 작은 재화가 섞여 있으면 오차가 커집니다(같은 설정에서 내림이면 1만 9,205원, −14.2%). 오차가 1%를 넘으면 빨갛게 표시되니 반올림 방식·단위나 범위를 바꿔 다시 봅</w:t>
      </w:r>
      <w:r>
        <w:lastRenderedPageBreak/>
        <w:t>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0100E" w14:paraId="63CB0D0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5484B05" w14:textId="77777777" w:rsidR="0060100E" w:rsidRDefault="0081550D">
            <w:pPr>
              <w:spacing w:after="100"/>
            </w:pPr>
            <w:r>
              <w:rPr>
                <w:b/>
                <w:bCs/>
                <w:color w:val="7C5CC4"/>
              </w:rPr>
              <w:t xml:space="preserve">알고리즘  </w:t>
            </w:r>
            <w:r>
              <w:rPr>
                <w:b/>
                <w:bCs/>
              </w:rPr>
              <w:t>목표 비용 역산 — 곱셈 분배와 범위 넘김</w:t>
            </w:r>
          </w:p>
          <w:p w14:paraId="2172FCD9" w14:textId="77777777" w:rsidR="0060100E" w:rsidRDefault="0081550D">
            <w:pPr>
              <w:spacing w:after="120"/>
            </w:pPr>
            <w:r>
              <w:rPr>
                <w:b/>
                <w:bCs/>
              </w:rPr>
              <w:t>어디에 쓰였나</w:t>
            </w:r>
            <w:r>
              <w:t>: 목표 비용 역산(가중치 슬라이더, 범위, 반올림), 기획서 영역의 역산 설명.</w:t>
            </w:r>
          </w:p>
          <w:p w14:paraId="535AD83D" w14:textId="77777777" w:rsidR="0060100E" w:rsidRDefault="0081550D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F = </w:t>
            </w:r>
            <w:r>
              <w:rPr>
                <w:rFonts w:ascii="Consolas" w:hAnsi="Consolas" w:cs="Consolas"/>
                <w:sz w:val="19"/>
                <w:szCs w:val="19"/>
              </w:rPr>
              <w:t>지금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기대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÷ </w:t>
            </w:r>
            <w:r>
              <w:rPr>
                <w:rFonts w:ascii="Consolas" w:hAnsi="Consolas" w:cs="Consolas"/>
                <w:sz w:val="19"/>
                <w:szCs w:val="19"/>
              </w:rPr>
              <w:t>목표</w:t>
            </w:r>
          </w:p>
          <w:p w14:paraId="5F2679F8" w14:textId="77777777" w:rsidR="0060100E" w:rsidRDefault="0081550D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확률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배율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Fp = s^w, 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배율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Fc = s^(1−w)        (Fp × Fc = s)</w:t>
            </w:r>
          </w:p>
          <w:p w14:paraId="622208D1" w14:textId="77777777" w:rsidR="0060100E" w:rsidRDefault="0081550D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확률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sz w:val="19"/>
                <w:szCs w:val="19"/>
              </w:rPr>
              <w:t>확률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Fp   (</w:t>
            </w:r>
            <w:r>
              <w:rPr>
                <w:rFonts w:ascii="Consolas" w:hAnsi="Consolas" w:cs="Consolas"/>
                <w:sz w:val="19"/>
                <w:szCs w:val="19"/>
              </w:rPr>
              <w:t>범위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밖이면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끝에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고정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모자란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몫은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Fc</w:t>
            </w:r>
            <w:r>
              <w:rPr>
                <w:rFonts w:ascii="Consolas" w:hAnsi="Consolas" w:cs="Consolas"/>
                <w:sz w:val="19"/>
                <w:szCs w:val="19"/>
              </w:rPr>
              <w:t>로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4EB91F14" w14:textId="77777777" w:rsidR="0060100E" w:rsidRDefault="0081550D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sz w:val="19"/>
                <w:szCs w:val="19"/>
              </w:rPr>
              <w:t>비용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÷ Fc   (</w:t>
            </w:r>
            <w:r>
              <w:rPr>
                <w:rFonts w:ascii="Consolas" w:hAnsi="Consolas" w:cs="Consolas"/>
                <w:sz w:val="19"/>
                <w:szCs w:val="19"/>
              </w:rPr>
              <w:t>범위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밖이면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끝에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고정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모자란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몫은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Fp</w:t>
            </w:r>
            <w:r>
              <w:rPr>
                <w:rFonts w:ascii="Consolas" w:hAnsi="Consolas" w:cs="Consolas"/>
                <w:sz w:val="19"/>
                <w:szCs w:val="19"/>
              </w:rPr>
              <w:t>로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2EEA2459" w14:textId="77777777" w:rsidR="0060100E" w:rsidRDefault="0081550D">
            <w:pPr>
              <w:spacing w:after="120"/>
            </w:pPr>
            <w:r>
              <w:rPr>
                <w:b/>
                <w:bCs/>
              </w:rPr>
              <w:t>곱셈 분배</w:t>
            </w:r>
            <w:r>
              <w:t>: 성공만 있는 단계에서 기대 비용 = 비용 ÷ 확률이므로, "25% 싸게"는 확률 ×1.25 또는 비용 ÷1.25이고 둘을 섞으면 곱이 1.25가 되어야 합니다. 그래서 더하기가 아니라 지수 w로 나눕니다(하락·파괴가 없다면 w = 0.5에서 둘 다 √1.25 = 1.118배).</w:t>
            </w:r>
          </w:p>
          <w:p w14:paraId="67813B41" w14:textId="77777777" w:rsidR="0060100E" w:rsidRDefault="0081550D">
            <w:pPr>
              <w:spacing w:after="120"/>
            </w:pPr>
            <w:r>
              <w:rPr>
                <w:b/>
                <w:bCs/>
              </w:rPr>
              <w:t>s 찾기</w:t>
            </w:r>
            <w:r>
              <w:t>: 하락·파괴·연속 보정이 있으면 s = F가 아닙니다. 구간의 모든 단계에 같은 s를 적용한 표의 기대 비용을 마르코프 체인(2.5절)으로 다시 계산하고, s를 로그 이분 탐색으로 좁혀(최대 80회) 목표에 맞춥니다. 범위 끝에 걸린 단계가 있어도 단계마다 Fp × Fc = s가 유지되므로 같은 방법으로 풉니다. 부록 A.2.4.</w:t>
            </w:r>
          </w:p>
        </w:tc>
      </w:tr>
    </w:tbl>
    <w:p w14:paraId="7FC0566E" w14:textId="77777777" w:rsidR="0060100E" w:rsidRDefault="0060100E">
      <w:pPr>
        <w:spacing w:after="160"/>
      </w:pPr>
    </w:p>
    <w:p w14:paraId="10C0A855" w14:textId="77777777" w:rsidR="00801032" w:rsidRDefault="00DD3A66">
      <w:pPr>
        <w:pStyle w:val="3"/>
      </w:pPr>
      <w:r>
        <w:lastRenderedPageBreak/>
        <w:t>보조 아이템 최적 사용 정책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0153880F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4A068DC9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3D069B53" wp14:editId="41818E80">
                  <wp:extent cx="5295900" cy="4546297"/>
                  <wp:effectExtent l="0" t="0" r="0" b="0"/>
                  <wp:docPr id="969343192" name="그림 969343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4546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A27BD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17. 보조 아이템 최적 사용 정책 — "최적 정책 계산" 결과</w:t>
            </w:r>
          </w:p>
        </w:tc>
      </w:tr>
      <w:tr w:rsidR="00801032" w14:paraId="5F1B69EC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C97477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CA96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최적 정책 계산</w:t>
            </w:r>
            <w:r>
              <w:rPr>
                <w:sz w:val="19"/>
                <w:szCs w:val="19"/>
              </w:rPr>
              <w:t xml:space="preserve"> — 상태(단계 × 연속 카운터)마다 어떤 아이템 조합을(수량형은 몇 개) 쓰면 목표까지 기대 총비용이 가장 낮은지 계산합니다. 결과로 절감액, BM 기대 매출, 단계별 추천 조합이 나오고, </w:t>
            </w:r>
            <w:r>
              <w:rPr>
                <w:b/>
                <w:bCs/>
                <w:sz w:val="19"/>
                <w:szCs w:val="19"/>
              </w:rPr>
              <w:t>이 정책 적용</w:t>
            </w:r>
            <w:r>
              <w:rPr>
                <w:sz w:val="19"/>
                <w:szCs w:val="19"/>
              </w:rPr>
              <w:t>을 누르면 단계 표의 아이템 칸에 반영됩니다.</w:t>
            </w:r>
          </w:p>
        </w:tc>
      </w:tr>
    </w:tbl>
    <w:p w14:paraId="39BB6198" w14:textId="77777777" w:rsidR="00801032" w:rsidRDefault="00801032">
      <w:pPr>
        <w:spacing w:after="160"/>
      </w:pPr>
    </w:p>
    <w:p w14:paraId="649BDC68" w14:textId="77777777" w:rsidR="00801032" w:rsidRDefault="00DD3A66">
      <w:pPr>
        <w:spacing w:after="120"/>
      </w:pPr>
      <w:r>
        <w:t>기본 템플릿에서는 아이템 없이 2만 7,967원이던 비용이 최적 정책으로 1만 3,196원(52.8% 절감)이 됩니다. 합리적인 유저가 쓰면 비용이 절반이 되는 아이템은 "선택"이 아니라 "필수품"이라는 뜻이고, 가격이 너무 싸다는 신호입니다. 절감 폭이 의도한 수준(예: 15% 안쪽)이 되도록 아래 가격 곡선으로 가격을 찾습니다.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617A645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A6379F7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 xml:space="preserve">알고리즘  </w:t>
            </w:r>
            <w:r>
              <w:rPr>
                <w:b/>
                <w:bCs/>
              </w:rPr>
              <w:t>마르코프 결정 과정과 정책 반복법</w:t>
            </w:r>
          </w:p>
          <w:p w14:paraId="654AE00E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 쓰였나</w:t>
            </w:r>
            <w:r>
              <w:t>: 보조 아이템 최적 사용 정책, 아이템 가격 곡선(가격마다 다시 풂).</w:t>
            </w:r>
          </w:p>
          <w:p w14:paraId="04826570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모델</w:t>
            </w:r>
            <w:r>
              <w:t>: 마르코프 체인에 "선택"을 더한 것이 마르코프 결정 과정(MDP)입니다. 상태마다 고를 수 있는 행동 = 아이템 투입 조합, 행동에 따라 전이 확률(파괴→유지 등)과 1회 비용(아이템 값 포함)이 바뀝니다. 목표는 시작 상태에서 목표까지의 기대 총비용을 최소화하는 정책(상태 → 행동)입니다.</w:t>
            </w:r>
          </w:p>
          <w:p w14:paraId="197A1FD4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정책 반복법</w:t>
            </w:r>
            <w:r>
              <w:t>: ① 지금 정책으로 고정하고 (I − P)E = r을 풀어 상태별 기대 비용을 구합니다(정책 평가). ② 상태마다 "이번 한 번만 다른 행동을 하고 이후는 지금 정책대로" 했을 때의 기대 비용(Q값)이 가장 작은 행동으로 바꿉니다(정책 개선). ③ 바뀌는 행동이 없을 때까지 반복합니다. 기본 템플릿은 3회 만에 끝납니다.</w:t>
            </w:r>
          </w:p>
          <w:p w14:paraId="7D23CCF2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계산량 줄이기</w:t>
            </w:r>
            <w:r>
              <w:t>: 효과가 같은 아이템 조합을 하나로 합쳐 계산량을 줄입니다(구현 노트 I.2). 부록 A.2.3.</w:t>
            </w:r>
          </w:p>
        </w:tc>
      </w:tr>
    </w:tbl>
    <w:p w14:paraId="2F672967" w14:textId="77777777" w:rsidR="00801032" w:rsidRDefault="00801032">
      <w:pPr>
        <w:spacing w:after="160"/>
      </w:pPr>
    </w:p>
    <w:p w14:paraId="23AC342E" w14:textId="77777777" w:rsidR="00801032" w:rsidRDefault="00DD3A66">
      <w:pPr>
        <w:pStyle w:val="3"/>
      </w:pPr>
      <w:r>
        <w:lastRenderedPageBreak/>
        <w:t>아이템 가격 곡선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49A072E8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205A816F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2244AC0E" wp14:editId="3F89499C">
                  <wp:extent cx="6096000" cy="4192416"/>
                  <wp:effectExtent l="0" t="0" r="0" b="0"/>
                  <wp:docPr id="1956899032" name="그림 1956899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419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4460E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18. 아이템 가격 곡선 — 가격별 BM 기대 매출과 유저 절감률</w:t>
            </w:r>
          </w:p>
        </w:tc>
      </w:tr>
      <w:tr w:rsidR="00801032" w14:paraId="28EA78E5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B6516BC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5E5B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대상 아이템 · 가격 재화 · 가격 범위 · 간격</w:t>
            </w:r>
            <w:r>
              <w:rPr>
                <w:sz w:val="19"/>
                <w:szCs w:val="19"/>
              </w:rPr>
              <w:t xml:space="preserve"> — 가격을 바꿔 볼 아이템과 재화, 시작·끝·간격(최대 101개 가격 점).</w:t>
            </w:r>
          </w:p>
        </w:tc>
      </w:tr>
      <w:tr w:rsidR="00801032" w14:paraId="45D23476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62CB3B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875F6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목표 절감률 %</w:t>
            </w:r>
            <w:r>
              <w:rPr>
                <w:sz w:val="19"/>
                <w:szCs w:val="19"/>
              </w:rPr>
              <w:t xml:space="preserve"> — "아이템을 최적으로 써도 비용이 이만큼만 줄어야 한다"는 기준. 오른쪽 그래프에 가로 점선으로 그려집니다.</w:t>
            </w:r>
          </w:p>
        </w:tc>
      </w:tr>
      <w:tr w:rsidR="00801032" w14:paraId="19F91280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C336165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C20F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가격 곡선 계산</w:t>
            </w:r>
            <w:r>
              <w:rPr>
                <w:sz w:val="19"/>
                <w:szCs w:val="19"/>
              </w:rPr>
              <w:t xml:space="preserve"> — 가격마다 최적 정책을 다시 풀어 BM 기대 매출(왼쪽)과 유저 절감률(오른쪽)을 그립니다. 결과 문장에 매출이 가장 큰 가격과, 절감률이 목표 이하가 되는 가격이 나오고 버튼 하나로 적용합니다.</w:t>
            </w:r>
          </w:p>
        </w:tc>
      </w:tr>
    </w:tbl>
    <w:p w14:paraId="03477486" w14:textId="77777777" w:rsidR="00801032" w:rsidRDefault="00801032">
      <w:pPr>
        <w:spacing w:after="160"/>
      </w:pPr>
    </w:p>
    <w:p w14:paraId="674DD8BF" w14:textId="77777777" w:rsidR="00801032" w:rsidRDefault="00DD3A66">
      <w:pPr>
        <w:spacing w:after="120"/>
      </w:pPr>
      <w:r>
        <w:t>가격을 올리면 개당 매출은 늘지만, 어느 가격부터 합리적인 유저가 그 아이템을 쓰지 않는 단계가 생겨 투입량이 계단식으로 줄어듭니다. 그래서 매출 곡선은 어딘가에서 꺾입니다. 그림의 예처럼 "60 다이아부터 파괴방지권을 아예 쓰지 않고, 나머지 아이템만으로 50% 절감"이라면, 이 아이템 가격만 올려서는 목표 절감률에 닿지 않으므로 다른 아이템 가격도 함께 올려야 한다는 결론이 나옵니다.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6D676C2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985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30810DB4" w14:textId="77777777" w:rsidR="00801032" w:rsidRDefault="00DD3A66">
            <w:pPr>
              <w:spacing w:after="100"/>
            </w:pPr>
            <w:r>
              <w:rPr>
                <w:b/>
                <w:bCs/>
                <w:color w:val="C98500"/>
              </w:rPr>
              <w:lastRenderedPageBreak/>
              <w:t xml:space="preserve">주의  </w:t>
            </w:r>
            <w:r>
              <w:rPr>
                <w:b/>
                <w:bCs/>
              </w:rPr>
              <w:t>최적 정책은 "합리적인 유저"의 상한입니다</w:t>
            </w:r>
          </w:p>
          <w:p w14:paraId="61F77599" w14:textId="77777777" w:rsidR="00801032" w:rsidRDefault="00DD3A66">
            <w:pPr>
              <w:spacing w:after="120"/>
            </w:pPr>
            <w:r>
              <w:t>실제 유저는 최적 정책보다 아이템을 덜 쓰거나 더 많이 씁니다. 최적 정책의 절감률은 "아이템을 가장 영리하게 썼을 때 얼마나 이득인가"의 상한이고, BM 기대 매출은 그 유저가 쓰는 금액입니다. 실제 매출 예측보다는 가격이 지나치게 싸거나 비싼지 판단하는 기준으로 쓰세요.</w:t>
            </w:r>
          </w:p>
        </w:tc>
      </w:tr>
    </w:tbl>
    <w:p w14:paraId="33AD4B38" w14:textId="77777777" w:rsidR="00801032" w:rsidRDefault="00801032">
      <w:pPr>
        <w:spacing w:after="120"/>
      </w:pPr>
    </w:p>
    <w:p w14:paraId="1A2B7398" w14:textId="77777777" w:rsidR="00801032" w:rsidRDefault="00DD3A66">
      <w:pPr>
        <w:pStyle w:val="2"/>
      </w:pPr>
      <w:bookmarkStart w:id="20" w:name="_Toc243436682"/>
      <w:r>
        <w:t>2.11 다른 탭과 연결</w:t>
      </w:r>
      <w:bookmarkEnd w:id="20"/>
    </w:p>
    <w:p w14:paraId="0FFE564E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확률표 CSV</w:t>
      </w:r>
      <w:r>
        <w:t xml:space="preserve"> — 단계별 확률·비용·결과를 표로 내보냅니다.</w:t>
      </w:r>
    </w:p>
    <w:p w14:paraId="2B4197C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브리핑</w:t>
      </w:r>
      <w:r>
        <w:t xml:space="preserve"> — 기대 총비용·기대 시도·기대 파괴·파괴 없이 도달 확률이 브리핑 탭의 지표가 됩니다.</w:t>
      </w:r>
    </w:p>
    <w:p w14:paraId="0E684B91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프리셋 비교 · 기획서 — 탭 아래쪽의 프리셋 비교(A/B)와 기획서 영역(1.8절)은 실패 보정 스위치와 역산 가중치까지 반영합니다.</w:t>
      </w:r>
    </w:p>
    <w:p w14:paraId="5227BBD6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4F3B85C" w14:textId="77777777" w:rsidR="00801032" w:rsidRDefault="00DD3A66">
      <w:pPr>
        <w:pStyle w:val="2"/>
      </w:pPr>
      <w:bookmarkStart w:id="98" w:name="_Toc243436760"/>
      <w:r>
        <w:t xml:space="preserve">2.12 다른 도구와 엮어 쓰기 — 강화 BM 가격 정하기</w:t>
      </w:r>
      <w:bookmarkEnd w:id="98"/>
    </w:p>
    <w:p w14:paraId="64F4660E" w14:textId="77777777" w:rsidR="00801032" w:rsidRDefault="00DD3A66">
      <w:pPr>
        <w:pStyle w:val="a4"/>
        <w:numPr>
          <w:ilvl w:val="0"/>
          <w:numId w:val="14"/>
        </w:numPr>
        <w:spacing w:after="70" w:line="288" w:lineRule="auto"/>
      </w:pPr>
      <w:r>
        <w:rPr>
          <w:b/>
          <w:bCs/>
        </w:rPr>
        <w:t>강화</w:t>
      </w:r>
      <w:r>
        <w:t xml:space="preserve"> 탭에서 확률표와 비용을 넣고 </w:t>
      </w:r>
      <w:r>
        <w:rPr>
          <w:b/>
          <w:bCs/>
        </w:rPr>
        <w:t>기준안 저장</w:t>
      </w:r>
      <w:r>
        <w:t>.</w:t>
      </w:r>
    </w:p>
    <w:p w14:paraId="0EFC0F9D" w14:textId="77777777" w:rsidR="00801032" w:rsidRDefault="00DD3A66">
      <w:pPr>
        <w:pStyle w:val="a4"/>
        <w:numPr>
          <w:ilvl w:val="0"/>
          <w:numId w:val="14"/>
        </w:numPr>
        <w:spacing w:after="70" w:line="288" w:lineRule="auto"/>
      </w:pPr>
      <w:r>
        <w:t xml:space="preserve">보조 아이템 가격을 임시로 넣고 </w:t>
      </w:r>
      <w:r>
        <w:rPr>
          <w:b/>
          <w:bCs/>
        </w:rPr>
        <w:t>최적 정책 계산</w:t>
      </w:r>
      <w:r>
        <w:t xml:space="preserve"> — 절감률이 너무 크면(예: 50%) 아이템이 필수품이 됩니다.</w:t>
      </w:r>
    </w:p>
    <w:p w14:paraId="76EFBC6B" w14:textId="77777777" w:rsidR="00801032" w:rsidRDefault="00DD3A66">
      <w:pPr>
        <w:pStyle w:val="a4"/>
        <w:numPr>
          <w:ilvl w:val="0"/>
          <w:numId w:val="14"/>
        </w:numPr>
        <w:spacing w:after="70" w:line="288" w:lineRule="auto"/>
      </w:pPr>
      <w:r>
        <w:rPr>
          <w:b/>
          <w:bCs/>
        </w:rPr>
        <w:t>아이템 가격 곡선</w:t>
      </w:r>
      <w:r>
        <w:t>에서 목표 절감률(예: 15%)을 넣고 계산 → "절감률이 목표 이하가 되는 가격"을 적용.</w:t>
      </w:r>
    </w:p>
    <w:p w14:paraId="661C5286" w14:textId="77777777" w:rsidR="00801032" w:rsidRDefault="00DD3A66">
      <w:pPr>
        <w:pStyle w:val="a4"/>
        <w:numPr>
          <w:ilvl w:val="0"/>
          <w:numId w:val="14"/>
        </w:numPr>
        <w:spacing w:after="70" w:line="288" w:lineRule="auto"/>
      </w:pPr>
      <w:r>
        <w:rPr>
          <w:b/>
          <w:bCs/>
        </w:rPr>
        <w:t>브리핑</w:t>
      </w:r>
      <w:r>
        <w:t>에서 기대 총비용·파괴 없이 도달 확률에 목표를 넣고 PDF로 정리.</w:t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2AE69A9" w14:textId="77777777" w:rsidR="00801032" w:rsidRDefault="00DD3A66">
      <w:pPr>
        <w:pStyle w:val="1"/>
      </w:pPr>
      <w:r>
        <w:lastRenderedPageBreak/>
        <w:t>부록 — 알고리즘·수학 사전</w:t>
      </w:r>
    </w:p>
    <w:p w14:paraId="1FA67352" w14:textId="77777777" w:rsidR="0060100E" w:rsidRDefault="0081550D">
      <w:pPr>
        <w:pStyle w:val="3"/>
      </w:pPr>
      <w:r>
        <w:lastRenderedPageBreak/>
        <w:t xml:space="preserve">이 부록의 공통 예제 (1편 부록 A.1과 같은 예제)</w:t>
      </w:r>
    </w:p>
    <w:p w14:paraId="4906E838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 xml:space="preserve">아래 작은 강화를 이 편의 부록 곳곳에서 계속 씁니다. 몬테카를로·분위수·이분 탐색으로 이 예제를 푸는 과정은 1편 부록 A.1에 있습니다.</w:t>
      </w:r>
    </w:p>
    <w:p w14:paraId="23A91C47" w14:textId="77777777" w:rsidR="00BF1FB5" w:rsidRDefault="004C2F9A">
      <w:pPr>
        <w:pBdr>
          <w:left w:val="single" w:sz="18" w:space="10" w:color="4C8BF5"/>
        </w:pBdr>
        <w:shd w:val="clear" w:color="auto" w:fill="F6F8FA"/>
        <w:spacing w:before="40"/>
        <w:ind w:left="200"/>
      </w:pPr>
      <w:r>
        <w:rPr>
          <w:rFonts w:ascii="Consolas" w:hAnsi="Consolas" w:cs="Consolas"/>
          <w:sz w:val="19"/>
          <w:szCs w:val="19"/>
        </w:rPr>
        <w:t>시도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sz w:val="19"/>
          <w:szCs w:val="19"/>
        </w:rPr>
        <w:t>회</w:t>
      </w:r>
      <w:r>
        <w:rPr>
          <w:rFonts w:ascii="Consolas" w:hAnsi="Consolas" w:cs="Consolas"/>
          <w:sz w:val="19"/>
          <w:szCs w:val="19"/>
        </w:rPr>
        <w:t xml:space="preserve"> = 1,000</w:t>
      </w:r>
      <w:r>
        <w:rPr>
          <w:rFonts w:ascii="Consolas" w:hAnsi="Consolas" w:cs="Consolas"/>
          <w:sz w:val="19"/>
          <w:szCs w:val="19"/>
        </w:rPr>
        <w:t>원</w:t>
      </w:r>
      <w:r>
        <w:rPr>
          <w:rFonts w:ascii="Consolas" w:hAnsi="Consolas" w:cs="Consolas"/>
          <w:sz w:val="19"/>
          <w:szCs w:val="19"/>
        </w:rPr>
        <w:t xml:space="preserve">,  </w:t>
      </w:r>
      <w:r>
        <w:rPr>
          <w:rFonts w:ascii="Consolas" w:hAnsi="Consolas" w:cs="Consolas"/>
          <w:sz w:val="19"/>
          <w:szCs w:val="19"/>
        </w:rPr>
        <w:t>시작</w:t>
      </w:r>
      <w:r>
        <w:rPr>
          <w:rFonts w:ascii="Consolas" w:hAnsi="Consolas" w:cs="Consolas"/>
          <w:sz w:val="19"/>
          <w:szCs w:val="19"/>
        </w:rPr>
        <w:t xml:space="preserve"> +1 → </w:t>
      </w:r>
      <w:r>
        <w:rPr>
          <w:rFonts w:ascii="Consolas" w:hAnsi="Consolas" w:cs="Consolas"/>
          <w:sz w:val="19"/>
          <w:szCs w:val="19"/>
        </w:rPr>
        <w:t>목표</w:t>
      </w:r>
      <w:r>
        <w:rPr>
          <w:rFonts w:ascii="Consolas" w:hAnsi="Consolas" w:cs="Consolas"/>
          <w:sz w:val="19"/>
          <w:szCs w:val="19"/>
        </w:rPr>
        <w:t xml:space="preserve"> +3</w:t>
      </w:r>
    </w:p>
    <w:p w14:paraId="29AE84C5" w14:textId="77777777" w:rsidR="00BF1FB5" w:rsidRDefault="004C2F9A">
      <w:pPr>
        <w:pBdr>
          <w:left w:val="single" w:sz="18" w:space="10" w:color="4C8BF5"/>
        </w:pBd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+1</w:t>
      </w:r>
      <w:r>
        <w:rPr>
          <w:rFonts w:ascii="Consolas" w:hAnsi="Consolas" w:cs="Consolas"/>
          <w:sz w:val="19"/>
          <w:szCs w:val="19"/>
        </w:rPr>
        <w:t>에서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시도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sz w:val="19"/>
          <w:szCs w:val="19"/>
        </w:rPr>
        <w:t>성공</w:t>
      </w:r>
      <w:r>
        <w:rPr>
          <w:rFonts w:ascii="Consolas" w:hAnsi="Consolas" w:cs="Consolas"/>
          <w:sz w:val="19"/>
          <w:szCs w:val="19"/>
        </w:rPr>
        <w:t xml:space="preserve"> 50% → +2,  </w:t>
      </w:r>
      <w:r>
        <w:rPr>
          <w:rFonts w:ascii="Consolas" w:hAnsi="Consolas" w:cs="Consolas"/>
          <w:sz w:val="19"/>
          <w:szCs w:val="19"/>
        </w:rPr>
        <w:t>실패</w:t>
      </w:r>
      <w:r>
        <w:rPr>
          <w:rFonts w:ascii="Consolas" w:hAnsi="Consolas" w:cs="Consolas"/>
          <w:sz w:val="19"/>
          <w:szCs w:val="19"/>
        </w:rPr>
        <w:t xml:space="preserve"> 50% → +1 </w:t>
      </w:r>
      <w:r>
        <w:rPr>
          <w:rFonts w:ascii="Consolas" w:hAnsi="Consolas" w:cs="Consolas"/>
          <w:sz w:val="19"/>
          <w:szCs w:val="19"/>
        </w:rPr>
        <w:t>유지</w:t>
      </w:r>
    </w:p>
    <w:p w14:paraId="27283D27" w14:textId="77777777" w:rsidR="00BF1FB5" w:rsidRDefault="004C2F9A">
      <w:pPr>
        <w:pBdr>
          <w:left w:val="single" w:sz="18" w:space="10" w:color="4C8BF5"/>
        </w:pBdr>
        <w:shd w:val="clear" w:color="auto" w:fill="F6F8FA"/>
        <w:spacing w:after="100"/>
        <w:ind w:left="200"/>
      </w:pPr>
      <w:r>
        <w:rPr>
          <w:rFonts w:ascii="Consolas" w:hAnsi="Consolas" w:cs="Consolas"/>
          <w:sz w:val="19"/>
          <w:szCs w:val="19"/>
        </w:rPr>
        <w:t>+2</w:t>
      </w:r>
      <w:r>
        <w:rPr>
          <w:rFonts w:ascii="Consolas" w:hAnsi="Consolas" w:cs="Consolas"/>
          <w:sz w:val="19"/>
          <w:szCs w:val="19"/>
        </w:rPr>
        <w:t>에서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시도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sz w:val="19"/>
          <w:szCs w:val="19"/>
        </w:rPr>
        <w:t>성공</w:t>
      </w:r>
      <w:r>
        <w:rPr>
          <w:rFonts w:ascii="Consolas" w:hAnsi="Consolas" w:cs="Consolas"/>
          <w:sz w:val="19"/>
          <w:szCs w:val="19"/>
        </w:rPr>
        <w:t xml:space="preserve"> 40% → +3(</w:t>
      </w:r>
      <w:r>
        <w:rPr>
          <w:rFonts w:ascii="Consolas" w:hAnsi="Consolas" w:cs="Consolas"/>
          <w:sz w:val="19"/>
          <w:szCs w:val="19"/>
        </w:rPr>
        <w:t>목표</w:t>
      </w:r>
      <w:r>
        <w:rPr>
          <w:rFonts w:ascii="Consolas" w:hAnsi="Consolas" w:cs="Consolas"/>
          <w:sz w:val="19"/>
          <w:szCs w:val="19"/>
        </w:rPr>
        <w:t xml:space="preserve">),  </w:t>
      </w:r>
      <w:r>
        <w:rPr>
          <w:rFonts w:ascii="Consolas" w:hAnsi="Consolas" w:cs="Consolas"/>
          <w:sz w:val="19"/>
          <w:szCs w:val="19"/>
        </w:rPr>
        <w:t>실패</w:t>
      </w:r>
      <w:r>
        <w:rPr>
          <w:rFonts w:ascii="Consolas" w:hAnsi="Consolas" w:cs="Consolas"/>
          <w:sz w:val="19"/>
          <w:szCs w:val="19"/>
        </w:rPr>
        <w:t xml:space="preserve"> 60% → +1</w:t>
      </w:r>
      <w:r>
        <w:rPr>
          <w:rFonts w:ascii="Consolas" w:hAnsi="Consolas" w:cs="Consolas"/>
          <w:sz w:val="19"/>
          <w:szCs w:val="19"/>
        </w:rPr>
        <w:t>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하락</w:t>
      </w:r>
    </w:p>
    <w:p w14:paraId="2D680713" w14:textId="77777777" w:rsidR="00BF1FB5" w:rsidRDefault="004C2F9A">
      <w:pPr>
        <w:pStyle w:val="2"/>
      </w:pPr>
      <w:bookmarkStart w:id="110" w:name="_Toc243436768"/>
      <w:r>
        <w:t>A.2 강화 확률·비용 설계 (2장)</w:t>
      </w:r>
      <w:bookmarkEnd w:id="110"/>
    </w:p>
    <w:p w14:paraId="0AE43D5F" w14:textId="77777777" w:rsidR="00BF1FB5" w:rsidRDefault="004C2F9A">
      <w:pPr>
        <w:spacing w:after="140"/>
      </w:pPr>
      <w:r>
        <w:t>강화 탭은 단계별 확률표 하나로 세 가지 질문에 차례로 답합니다. 먼저 확률표를 "상태 이동"으로 모델링해 목표까지의 기대 비용과 파괴 위험을 정확히 구하고(A.2.1), 그 결과를 이용해 어느 단계 확률이 비용을 좌우하는지 한 번에 구한 뒤(A.2.2), 모델에 "아이템을 쓸지 말지"라는 선택을 더해 최적 사용 정책과 적정 가격을 찾습니다(A.2.3). 세 절은 같은 공통 예제로 이어집니다.</w:t>
      </w: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4028"/>
        <w:gridCol w:w="3418"/>
        <w:gridCol w:w="1954"/>
      </w:tblGrid>
      <w:tr w:rsidR="00BF1FB5" w14:paraId="1F1DF3F9" w14:textId="77777777">
        <w:trPr>
          <w:cantSplit/>
          <w:tblHeader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31457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기획 질문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03B9B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B4F4D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절</w:t>
            </w:r>
          </w:p>
        </w:tc>
      </w:tr>
      <w:tr w:rsidR="00BF1FB5" w14:paraId="5AEB6BED" w14:textId="77777777">
        <w:trPr>
          <w:cantSplit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5575F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목표까지 기대 비용·파괴 위험·시도 횟수는?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5AF07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흡수 마르코프 체인 (천장·파괴 복구 포함)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87F61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A.2.1</w:t>
            </w:r>
          </w:p>
        </w:tc>
      </w:tr>
      <w:tr w:rsidR="00BF1FB5" w14:paraId="40C9353F" w14:textId="77777777">
        <w:trPr>
          <w:cantSplit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84C13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어느 단계 확률을 손대야 비용이 가장 많이 바뀌나?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B3ABD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수반 방법 민감도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9233A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A.2.2</w:t>
            </w:r>
          </w:p>
        </w:tc>
      </w:tr>
      <w:tr w:rsidR="00BF1FB5" w14:paraId="2799C691" w14:textId="77777777">
        <w:trPr>
          <w:cantSplit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C8F2D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보조 아이템을 언제 써야 이득이고, 가격은 적정한가?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D6A4B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마르코프 결정 과정·정책 반복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39AE2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A.2.3</w:t>
            </w:r>
          </w:p>
        </w:tc>
      </w:tr>
      <w:tr w:rsidR="00BF1FB5" w14:paraId="7AC9628E" w14:textId="77777777">
        <w:trPr>
          <w:cantSplit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362D2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보통 유저·상위 1%는 얼마? 강화 경로 예시는?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2EA54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시뮬레이션·분위수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482C3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A.1.1, A.1.2</w:t>
            </w:r>
          </w:p>
        </w:tc>
      </w:tr>
      <w:tr w:rsidR="00BF1FB5" w14:paraId="1A4E4C98" w14:textId="77777777">
        <w:trPr>
          <w:cantSplit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6DB32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목표 비용에 맞추려면 확률·비용을 몇 배로?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A3DF83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곱셈 분배·로그 이분 탐색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26FF9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A.2.4, A.1.4</w:t>
            </w:r>
          </w:p>
        </w:tc>
      </w:tr>
    </w:tbl>
    <w:p w14:paraId="48DD3258" w14:textId="77777777" w:rsidR="00BF1FB5" w:rsidRDefault="00BF1FB5">
      <w:pPr>
        <w:spacing w:after="60"/>
        <w:ind w:left="200"/>
      </w:pPr>
    </w:p>
    <w:p w14:paraId="68E12C9D" w14:textId="77777777" w:rsidR="00801032" w:rsidRDefault="00DD3A66">
      <w:pPr>
        <w:pStyle w:val="3"/>
      </w:pPr>
      <w:bookmarkStart w:id="111" w:name="_Toc243268956"/>
      <w:r>
        <w:t>A.2.1 마르코프 체인과 흡수 마르코프 체인</w:t>
      </w:r>
      <w:bookmarkEnd w:id="111"/>
    </w:p>
    <w:p w14:paraId="21796A4A" w14:textId="77777777" w:rsidR="00BF1FB5" w:rsidRDefault="004C2F9A">
      <w:pPr>
        <w:keepNext/>
        <w:pBdr>
          <w:left w:val="single" w:sz="18" w:space="10" w:color="4C8BF5"/>
        </w:pBdr>
        <w:shd w:val="clear" w:color="auto" w:fill="EAF2FD"/>
        <w:spacing w:before="120" w:after="100"/>
        <w:ind w:left="200"/>
      </w:pPr>
      <w:r>
        <w:rPr>
          <w:b/>
          <w:bCs/>
          <w:color w:val="1F4E8C"/>
          <w:sz w:val="22"/>
          <w:szCs w:val="22"/>
        </w:rPr>
        <w:t>기획 관점으로 풀어 보기</w:t>
      </w:r>
    </w:p>
    <w:p w14:paraId="49EF57E6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마르코프 체인은 "모델", 연립방정식은 "풀이"</w:t>
      </w:r>
    </w:p>
    <w:p w14:paraId="7E0BE32D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 xml:space="preserve">마르코프 체인 자체는 연립방정식이 아닙니다. 강화를 "상태"와 "상태 사이를 옮겨 갈 확률표"로 표현하는 </w:t>
      </w:r>
      <w:r>
        <w:rPr>
          <w:b/>
          <w:bCs/>
        </w:rPr>
        <w:t>모델링 방법</w:t>
      </w:r>
      <w:r>
        <w:t>입니다. 이 모델에 "목표까지 기대 비용은 얼마인가?"를 물으면 그 답이 연립방정식으로 나옵니다.</w:t>
      </w:r>
    </w:p>
    <w:p w14:paraId="29172046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왜 연립방정식이 되나 — 공통 예제</w:t>
      </w:r>
    </w:p>
    <w:p w14:paraId="773DD8B2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>E₁ = +1에서 목표까지 앞으로 쓸 기대 비용, E₂ = +2에서의 기대 비용이라고 둡니다. 한 번 시도하면 1,000원을 쓰고 확률에 따라 다음 상태로 가는데, 다음 상태에서의 기대 비용은 다시 E₁이나 E₂입니다.</w:t>
      </w:r>
    </w:p>
    <w:p w14:paraId="1AAF1881" w14:textId="77777777" w:rsidR="00BF1FB5" w:rsidRDefault="004C2F9A">
      <w:pPr>
        <w:pBdr>
          <w:left w:val="single" w:sz="18" w:space="10" w:color="4C8BF5"/>
        </w:pBdr>
        <w:shd w:val="clear" w:color="auto" w:fill="F6F8FA"/>
        <w:spacing w:before="40"/>
        <w:ind w:left="200"/>
      </w:pPr>
      <w:r>
        <w:rPr>
          <w:rFonts w:ascii="Consolas" w:hAnsi="Consolas" w:cs="Consolas"/>
          <w:sz w:val="19"/>
          <w:szCs w:val="19"/>
        </w:rPr>
        <w:t xml:space="preserve">E₁ = 1,000 + 0.5·E₂ + 0.5·E₁     (+1: </w:t>
      </w:r>
      <w:r>
        <w:rPr>
          <w:rFonts w:ascii="Consolas" w:hAnsi="Consolas" w:cs="Consolas"/>
          <w:sz w:val="19"/>
          <w:szCs w:val="19"/>
        </w:rPr>
        <w:t>성공하면</w:t>
      </w:r>
      <w:r>
        <w:rPr>
          <w:rFonts w:ascii="Consolas" w:hAnsi="Consolas" w:cs="Consolas"/>
          <w:sz w:val="19"/>
          <w:szCs w:val="19"/>
        </w:rPr>
        <w:t xml:space="preserve"> +2, </w:t>
      </w:r>
      <w:r>
        <w:rPr>
          <w:rFonts w:ascii="Consolas" w:hAnsi="Consolas" w:cs="Consolas"/>
          <w:sz w:val="19"/>
          <w:szCs w:val="19"/>
        </w:rPr>
        <w:t>실패하면</w:t>
      </w:r>
      <w:r>
        <w:rPr>
          <w:rFonts w:ascii="Consolas" w:hAnsi="Consolas" w:cs="Consolas"/>
          <w:sz w:val="19"/>
          <w:szCs w:val="19"/>
        </w:rPr>
        <w:t xml:space="preserve"> +1)</w:t>
      </w:r>
    </w:p>
    <w:p w14:paraId="4A4BDFCF" w14:textId="77777777" w:rsidR="00BF1FB5" w:rsidRDefault="004C2F9A">
      <w:pPr>
        <w:pBdr>
          <w:left w:val="single" w:sz="18" w:space="10" w:color="4C8BF5"/>
        </w:pBdr>
        <w:shd w:val="clear" w:color="auto" w:fill="F6F8FA"/>
        <w:spacing w:after="100"/>
        <w:ind w:left="200"/>
      </w:pPr>
      <w:r>
        <w:rPr>
          <w:rFonts w:ascii="Consolas" w:hAnsi="Consolas" w:cs="Consolas"/>
          <w:sz w:val="19"/>
          <w:szCs w:val="19"/>
        </w:rPr>
        <w:lastRenderedPageBreak/>
        <w:t xml:space="preserve">E₂ = 1,000 + 0.4·0  + 0.6·E₁     (+2: </w:t>
      </w:r>
      <w:r>
        <w:rPr>
          <w:rFonts w:ascii="Consolas" w:hAnsi="Consolas" w:cs="Consolas"/>
          <w:sz w:val="19"/>
          <w:szCs w:val="19"/>
        </w:rPr>
        <w:t>성공하면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끝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>실패하면</w:t>
      </w:r>
      <w:r>
        <w:rPr>
          <w:rFonts w:ascii="Consolas" w:hAnsi="Consolas" w:cs="Consolas"/>
          <w:sz w:val="19"/>
          <w:szCs w:val="19"/>
        </w:rPr>
        <w:t xml:space="preserve"> +1</w:t>
      </w:r>
      <w:r>
        <w:rPr>
          <w:rFonts w:ascii="Consolas" w:hAnsi="Consolas" w:cs="Consolas"/>
          <w:sz w:val="19"/>
          <w:szCs w:val="19"/>
        </w:rPr>
        <w:t>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하락</w:t>
      </w:r>
      <w:r>
        <w:rPr>
          <w:rFonts w:ascii="Consolas" w:hAnsi="Consolas" w:cs="Consolas"/>
          <w:sz w:val="19"/>
          <w:szCs w:val="19"/>
        </w:rPr>
        <w:t>)</w:t>
      </w:r>
    </w:p>
    <w:p w14:paraId="5BD5E4F6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 xml:space="preserve">E₁을 알려면 E₂가 필요하고, E₂를 알려면 다시 E₁이 필요합니다. </w:t>
      </w:r>
      <w:r>
        <w:rPr>
          <w:b/>
          <w:bCs/>
        </w:rPr>
        <w:t>하락 때문에 서로가 서로를 참조하는 순환</w:t>
      </w:r>
      <w:r>
        <w:t xml:space="preserve">이 생기므로 위에서부터 차례로 더해서는 풀 수 없고, 동시에 풀어야 합니다. 첫 식에서 E₁ = 2,000 + E₂, 이를 둘째 식에 넣으면 0.4·E₂ = 2,200 → </w:t>
      </w:r>
      <w:r>
        <w:rPr>
          <w:b/>
          <w:bCs/>
        </w:rPr>
        <w:t>E₂ = 5,500원, E₁ = 7,500원</w:t>
      </w:r>
      <w:r>
        <w:t>. 실제 강화는 단계 × 천장 카운터만큼 식이 수백 개이고, 이를 한꺼번에 쓴 것이 아래의 (I − Q)E = r입니다.</w:t>
      </w:r>
    </w:p>
    <w:p w14:paraId="37BD8643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시뮬레이션 대신 이것을 쓰는 이유</w:t>
      </w:r>
    </w:p>
    <w:p w14:paraId="7CD48A75" w14:textId="77777777" w:rsidR="00BF1FB5" w:rsidRDefault="004C2F9A">
      <w:pPr>
        <w:numPr>
          <w:ilvl w:val="0"/>
          <w:numId w:val="1"/>
        </w:numPr>
        <w:pBdr>
          <w:left w:val="single" w:sz="18" w:space="10" w:color="4C8BF5"/>
        </w:pBdr>
        <w:spacing w:after="60"/>
        <w:ind w:left="560" w:hanging="260"/>
      </w:pPr>
      <w:r>
        <w:rPr>
          <w:b/>
          <w:bCs/>
        </w:rPr>
        <w:t>오차가 0입니다.</w:t>
      </w:r>
      <w:r>
        <w:t xml:space="preserve"> A.1.1에서 2만 번 돌린 평균은 7,587원으로 87원 어긋났지만, 연립방정식은 정확히 7,500원입니다.</w:t>
      </w:r>
    </w:p>
    <w:p w14:paraId="00D0ADB5" w14:textId="77777777" w:rsidR="00BF1FB5" w:rsidRDefault="004C2F9A">
      <w:pPr>
        <w:numPr>
          <w:ilvl w:val="0"/>
          <w:numId w:val="1"/>
        </w:numPr>
        <w:pBdr>
          <w:left w:val="single" w:sz="18" w:space="10" w:color="4C8BF5"/>
        </w:pBdr>
        <w:spacing w:after="60"/>
        <w:ind w:left="560" w:hanging="260"/>
      </w:pPr>
      <w:r>
        <w:rPr>
          <w:b/>
          <w:bCs/>
        </w:rPr>
        <w:t>빠릅니다.</w:t>
      </w:r>
      <w:r>
        <w:t xml:space="preserve"> 확률을 고칠 때마다 2만 명을 다시 돌리지 않고 식만 다시 풉니다.</w:t>
      </w:r>
    </w:p>
    <w:p w14:paraId="60A4AE53" w14:textId="77777777" w:rsidR="00BF1FB5" w:rsidRDefault="004C2F9A">
      <w:pPr>
        <w:numPr>
          <w:ilvl w:val="0"/>
          <w:numId w:val="1"/>
        </w:numPr>
        <w:pBdr>
          <w:left w:val="single" w:sz="18" w:space="10" w:color="4C8BF5"/>
        </w:pBdr>
        <w:spacing w:after="60"/>
        <w:ind w:left="560" w:hanging="260"/>
      </w:pPr>
      <w:r>
        <w:rPr>
          <w:b/>
          <w:bCs/>
        </w:rPr>
        <w:t>작은 차이를 비교할 수 있습니다.</w:t>
      </w:r>
      <w:r>
        <w:t xml:space="preserve"> "성공률 1%p 올리면 몇 원 줄어드나(A.2.2)", "아이템을 쓰는 게 이득인가(A.2.3)"는 수십~수백 원 차이를 비교하는 문제라, 시뮬레이션 잡음이 그 차이보다 크면 판단할 수 없습니다.</w:t>
      </w:r>
    </w:p>
    <w:p w14:paraId="28C0A17D" w14:textId="77777777" w:rsidR="00BF1FB5" w:rsidRDefault="004C2F9A">
      <w:pPr>
        <w:numPr>
          <w:ilvl w:val="0"/>
          <w:numId w:val="1"/>
        </w:numPr>
        <w:pBdr>
          <w:left w:val="single" w:sz="18" w:space="10" w:color="4C8BF5"/>
        </w:pBdr>
        <w:spacing w:after="60"/>
        <w:ind w:left="560" w:hanging="260"/>
      </w:pPr>
      <w:r>
        <w:t>대신 바로 나오는 것은 평균·분산까지입니다. 중앙값·상위 1%는 시뮬레이션(A.1.1)으로 봅니다.</w:t>
      </w:r>
    </w:p>
    <w:p w14:paraId="00FFF69B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천장 — 상태를 (단계, 카운터)로 넓히는 이유</w:t>
      </w:r>
    </w:p>
    <w:p w14:paraId="76A442A4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 xml:space="preserve">천장은 연속 실패 횟수(카운터)를 세다가 정해진 횟수에 닿으면 다음 시도를 확정 성공으로 만드는 규칙입니다(2.4절 연속 보정). 이 카운터 때문에 같은 +14라도 "연속 실패 0회"와 "9회(천장 10회)"는 다음 성공 확률이 다릅니다. 마르코프 체인은 </w:t>
      </w:r>
      <w:r>
        <w:rPr>
          <w:b/>
          <w:bCs/>
        </w:rPr>
        <w:t>지금 상태만으로 다음 확률이 정해져야</w:t>
      </w:r>
      <w:r>
        <w:t xml:space="preserve"> 하므로 두 경우를 다른 상태로 나눕니다. 그래서 상태 수 = 단계 수 × (천장 + 1)입니다.</w:t>
      </w:r>
    </w:p>
    <w:tbl>
      <w:tblPr>
        <w:tblW w:w="900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4114"/>
        <w:gridCol w:w="4886"/>
      </w:tblGrid>
      <w:tr w:rsidR="00BF1FB5" w14:paraId="549F31DF" w14:textId="77777777">
        <w:trPr>
          <w:cantSplit/>
          <w:tblHeader/>
        </w:trPr>
        <w:tc>
          <w:tcPr>
            <w:tcW w:w="41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D7F79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설정</w:t>
            </w:r>
          </w:p>
        </w:tc>
        <w:tc>
          <w:tcPr>
            <w:tcW w:w="488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300792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상태 수</w:t>
            </w:r>
          </w:p>
        </w:tc>
      </w:tr>
      <w:tr w:rsidR="00BF1FB5" w14:paraId="1FBCBB02" w14:textId="77777777">
        <w:trPr>
          <w:cantSplit/>
        </w:trPr>
        <w:tc>
          <w:tcPr>
            <w:tcW w:w="41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91CF0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15단계, 천장 없음</w:t>
            </w:r>
          </w:p>
        </w:tc>
        <w:tc>
          <w:tcPr>
            <w:tcW w:w="488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816BA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15</w:t>
            </w:r>
          </w:p>
        </w:tc>
      </w:tr>
      <w:tr w:rsidR="00BF1FB5" w14:paraId="1A00E263" w14:textId="77777777">
        <w:trPr>
          <w:cantSplit/>
        </w:trPr>
        <w:tc>
          <w:tcPr>
            <w:tcW w:w="41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F029C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15단계, 천장 10회</w:t>
            </w:r>
          </w:p>
        </w:tc>
        <w:tc>
          <w:tcPr>
            <w:tcW w:w="488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3EE12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15 × 11 = 165</w:t>
            </w:r>
          </w:p>
        </w:tc>
      </w:tr>
      <w:tr w:rsidR="00BF1FB5" w14:paraId="23B748EA" w14:textId="77777777">
        <w:trPr>
          <w:cantSplit/>
        </w:trPr>
        <w:tc>
          <w:tcPr>
            <w:tcW w:w="41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9AC22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30단계, 천장 50회</w:t>
            </w:r>
          </w:p>
        </w:tc>
        <w:tc>
          <w:tcPr>
            <w:tcW w:w="488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D68B9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30 × 51 = 1,530</w:t>
            </w:r>
          </w:p>
        </w:tc>
      </w:tr>
    </w:tbl>
    <w:p w14:paraId="49750C54" w14:textId="77777777" w:rsidR="00BF1FB5" w:rsidRDefault="00BF1FB5">
      <w:pPr>
        <w:pBdr>
          <w:left w:val="single" w:sz="18" w:space="10" w:color="4C8BF5"/>
        </w:pBdr>
        <w:spacing w:after="60"/>
        <w:ind w:left="200"/>
      </w:pPr>
    </w:p>
    <w:p w14:paraId="2A66CBC2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>천장을 넣을 때마다 풀어야 할 식이 이만큼 늘어납니다. 그래도 즉시 풀리는 이유(띠 행렬)는 구현 노트 I.1에 정리했습니다.</w:t>
      </w:r>
    </w:p>
    <w:p w14:paraId="44A391C4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lastRenderedPageBreak/>
        <w:t>파괴와 복구 — 기대 비용을 두 부분으로 나누기</w:t>
      </w:r>
    </w:p>
    <w:p w14:paraId="521BE032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 xml:space="preserve">파괴되면 정해진 복구 단계(예: +12)로 돌아가 다시 올라옵니다. 연속 카운터는 파괴 시 0으로 초기화되므로, 어디서 파괴되든 도착하는 상태는 </w:t>
      </w:r>
      <w:r>
        <w:rPr>
          <w:b/>
          <w:bCs/>
        </w:rPr>
        <w:t>(복구 단계, 카운터 0) 하나</w:t>
      </w:r>
      <w:r>
        <w:t>입니다. 그래서 기대 비용을 이렇게 나눠 볼 수 있습니다.</w:t>
      </w:r>
    </w:p>
    <w:p w14:paraId="1274CFC2" w14:textId="77777777" w:rsidR="00BF1FB5" w:rsidRDefault="004C2F9A">
      <w:pPr>
        <w:pBdr>
          <w:left w:val="single" w:sz="18" w:space="10" w:color="4C8BF5"/>
        </w:pBdr>
        <w:shd w:val="clear" w:color="auto" w:fill="F6F8FA"/>
        <w:spacing w:before="40" w:after="100"/>
        <w:ind w:left="200"/>
      </w:pPr>
      <w:r>
        <w:rPr>
          <w:rFonts w:ascii="Consolas" w:hAnsi="Consolas" w:cs="Consolas"/>
          <w:sz w:val="19"/>
          <w:szCs w:val="19"/>
        </w:rPr>
        <w:t>E_s = (</w:t>
      </w:r>
      <w:r>
        <w:rPr>
          <w:rFonts w:ascii="Consolas" w:hAnsi="Consolas" w:cs="Consolas"/>
          <w:sz w:val="19"/>
          <w:szCs w:val="19"/>
        </w:rPr>
        <w:t>파괴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없이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끝날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때까지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쓰는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비용</w:t>
      </w:r>
      <w:r>
        <w:rPr>
          <w:rFonts w:ascii="Consolas" w:hAnsi="Consolas" w:cs="Consolas"/>
          <w:sz w:val="19"/>
          <w:szCs w:val="19"/>
        </w:rPr>
        <w:t>) + (</w:t>
      </w:r>
      <w:r>
        <w:rPr>
          <w:rFonts w:ascii="Consolas" w:hAnsi="Consolas" w:cs="Consolas"/>
          <w:sz w:val="19"/>
          <w:szCs w:val="19"/>
        </w:rPr>
        <w:t>목표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전에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파괴될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확률</w:t>
      </w:r>
      <w:r>
        <w:rPr>
          <w:rFonts w:ascii="Consolas" w:hAnsi="Consolas" w:cs="Consolas"/>
          <w:sz w:val="19"/>
          <w:szCs w:val="19"/>
        </w:rPr>
        <w:t xml:space="preserve"> D_s) × (</w:t>
      </w:r>
      <w:r>
        <w:rPr>
          <w:rFonts w:ascii="Consolas" w:hAnsi="Consolas" w:cs="Consolas"/>
          <w:sz w:val="19"/>
          <w:szCs w:val="19"/>
        </w:rPr>
        <w:t>복구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단계부터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다시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쓰는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비용</w:t>
      </w:r>
      <w:r>
        <w:rPr>
          <w:rFonts w:ascii="Consolas" w:hAnsi="Consolas" w:cs="Consolas"/>
          <w:sz w:val="19"/>
          <w:szCs w:val="19"/>
        </w:rPr>
        <w:t>)</w:t>
      </w:r>
    </w:p>
    <w:p w14:paraId="2653070A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>공통 예제에서 +2의 실패를 "하락 40%, 파괴 20%(→ +1로 복구, 복구비 3,000원)"로 바꿔 봅니다. 파괴를 "게임 끝"으로 치고 계산하면 +1에서 쓰는 비용은 6,000원, 목표 전에 파괴될 확률은 1/3입니다. 복구 단계(+1)부터 다시 쓰는 비용을 X라 하면 X 자신도 같은 식을 따릅니다.</w:t>
      </w:r>
    </w:p>
    <w:p w14:paraId="5A41E1FF" w14:textId="77777777" w:rsidR="00BF1FB5" w:rsidRDefault="004C2F9A">
      <w:pPr>
        <w:pBdr>
          <w:left w:val="single" w:sz="18" w:space="10" w:color="4C8BF5"/>
        </w:pBdr>
        <w:shd w:val="clear" w:color="auto" w:fill="F6F8FA"/>
        <w:spacing w:before="40"/>
        <w:ind w:left="200"/>
      </w:pPr>
      <w:r>
        <w:rPr>
          <w:rFonts w:ascii="Consolas" w:hAnsi="Consolas" w:cs="Consolas"/>
          <w:sz w:val="19"/>
          <w:szCs w:val="19"/>
        </w:rPr>
        <w:t>X = 6,000 + 1/3 × X   →   X = 6,000 ÷ (1 − 1/3) = 9,000</w:t>
      </w:r>
      <w:r>
        <w:rPr>
          <w:rFonts w:ascii="Consolas" w:hAnsi="Consolas" w:cs="Consolas"/>
          <w:sz w:val="19"/>
          <w:szCs w:val="19"/>
        </w:rPr>
        <w:t>원</w:t>
      </w:r>
    </w:p>
    <w:p w14:paraId="2C87EBE6" w14:textId="77777777" w:rsidR="00BF1FB5" w:rsidRDefault="004C2F9A">
      <w:pPr>
        <w:pBdr>
          <w:left w:val="single" w:sz="18" w:space="10" w:color="4C8BF5"/>
        </w:pBdr>
        <w:shd w:val="clear" w:color="auto" w:fill="F6F8FA"/>
        <w:spacing w:after="100"/>
        <w:ind w:left="200"/>
      </w:pP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파괴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없이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도달할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확률</w:t>
      </w:r>
      <w:r>
        <w:rPr>
          <w:rFonts w:ascii="Consolas" w:hAnsi="Consolas" w:cs="Consolas"/>
          <w:sz w:val="19"/>
          <w:szCs w:val="19"/>
        </w:rPr>
        <w:t>" = 1 − 1/3 ≈ 66.7%</w:t>
      </w:r>
    </w:p>
    <w:p w14:paraId="75719E7C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 xml:space="preserve">파괴 위험 때문에 기대 비용이 6,000원에서 9,000원으로 1.5배가 됐습니다. 이 1.5가 1 ÷ (1 − D)이고, "복구 단계에서 평균 몇 번 다시 올라가야 하나"를 뜻합니다. D가 1에 가까워지면 이 값이 폭발하므로 </w:t>
      </w:r>
      <w:r>
        <w:rPr>
          <w:b/>
          <w:bCs/>
        </w:rPr>
        <w:t>고단계 파괴 확률이나 복구 단계를 조금만 바꿔도 비용이 크게 출렁입니다.</w:t>
      </w:r>
      <w:r>
        <w:t xml:space="preserve"> 이 분해가 Sherman–Morrison 공식의 실제 뜻입니다(구현 노트 I.1).</w:t>
      </w:r>
    </w:p>
    <w:p w14:paraId="22D9E346" w14:textId="77777777" w:rsidR="00BF1FB5" w:rsidRDefault="004C2F9A">
      <w:pPr>
        <w:keepNext/>
        <w:spacing w:before="200" w:after="80"/>
      </w:pPr>
      <w:r>
        <w:rPr>
          <w:b/>
          <w:bCs/>
          <w:color w:val="52514E"/>
          <w:sz w:val="20"/>
          <w:szCs w:val="20"/>
        </w:rPr>
        <w:t>원리와 공식</w:t>
      </w:r>
    </w:p>
    <w:p w14:paraId="1BF0C162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다음 상태로 갈 확률이 "지금 상태"에만 달려 있고 과거 경로에는 달려 있지 않은 확률 과정입니다(마르코프 성질). 상태 사이의 이동 확률을 표(전이 행렬 P)로 나타냅니다. </w:t>
      </w:r>
      <w:r>
        <w:rPr>
          <w:b/>
          <w:bCs/>
        </w:rPr>
        <w:t>흡수 상태</w:t>
      </w:r>
      <w:r>
        <w:t>는 한번 들어가면 나오지 않는 상태(강화의 "목표 도달")이고, 흡수 상태가 있는 체인을 흡수 마르코프 체인이라 합니다.</w:t>
      </w:r>
    </w:p>
    <w:p w14:paraId="7E3794FB" w14:textId="77777777" w:rsidR="00801032" w:rsidRDefault="00DD3A66">
      <w:pPr>
        <w:spacing w:after="120"/>
      </w:pPr>
      <w:r>
        <w:rPr>
          <w:b/>
          <w:bCs/>
        </w:rPr>
        <w:t>강화에 맞추는 방법</w:t>
      </w:r>
      <w:r>
        <w:t>: 강화는 "몇 강인가"만으로는 마르코프가 아닐 수 있습니다(연속 실패 횟수에 따라 보너스·천장이 있음). 그래서 상태를 (단계, 연속 카운터)로 넓혀 마르코프 성질을 만족하게 합니다. 천장이 10회면 단계마다 카운터 0~10의 상태가 생깁니다.</w:t>
      </w:r>
    </w:p>
    <w:p w14:paraId="355B4CDB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흡수되지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않는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상태끼리의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전이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행렬을</w:t>
      </w:r>
      <w:r>
        <w:rPr>
          <w:rFonts w:ascii="Consolas" w:hAnsi="Consolas" w:cs="Consolas"/>
          <w:sz w:val="19"/>
          <w:szCs w:val="19"/>
        </w:rPr>
        <w:t xml:space="preserve"> Q, </w:t>
      </w:r>
      <w:r>
        <w:rPr>
          <w:rFonts w:ascii="Consolas" w:hAnsi="Consolas" w:cs="Consolas"/>
          <w:sz w:val="19"/>
          <w:szCs w:val="19"/>
        </w:rPr>
        <w:t>상태별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sz w:val="19"/>
          <w:szCs w:val="19"/>
        </w:rPr>
        <w:t>회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비용을</w:t>
      </w:r>
      <w:r>
        <w:rPr>
          <w:rFonts w:ascii="Consolas" w:hAnsi="Consolas" w:cs="Consolas"/>
          <w:sz w:val="19"/>
          <w:szCs w:val="19"/>
        </w:rPr>
        <w:t xml:space="preserve"> r</w:t>
      </w:r>
      <w:r>
        <w:rPr>
          <w:rFonts w:ascii="Consolas" w:hAnsi="Consolas" w:cs="Consolas"/>
          <w:sz w:val="19"/>
          <w:szCs w:val="19"/>
        </w:rPr>
        <w:t>이라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하면</w:t>
      </w:r>
    </w:p>
    <w:p w14:paraId="0AA04827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총비용</w:t>
      </w:r>
      <w:r>
        <w:rPr>
          <w:rFonts w:ascii="Consolas" w:hAnsi="Consolas" w:cs="Consolas"/>
          <w:sz w:val="19"/>
          <w:szCs w:val="19"/>
        </w:rPr>
        <w:t xml:space="preserve"> E</w:t>
      </w:r>
      <w:r>
        <w:rPr>
          <w:rFonts w:ascii="Consolas" w:hAnsi="Consolas" w:cs="Consolas"/>
          <w:sz w:val="19"/>
          <w:szCs w:val="19"/>
        </w:rPr>
        <w:t>는</w:t>
      </w:r>
      <w:r>
        <w:rPr>
          <w:rFonts w:ascii="Consolas" w:hAnsi="Consolas" w:cs="Consolas"/>
          <w:sz w:val="19"/>
          <w:szCs w:val="19"/>
        </w:rPr>
        <w:t xml:space="preserve">   E = r + Q E    →    (I − Q) E = r</w:t>
      </w:r>
    </w:p>
    <w:p w14:paraId="41FCA46F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기본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행렬</w:t>
      </w:r>
      <w:r>
        <w:rPr>
          <w:rFonts w:ascii="Consolas" w:hAnsi="Consolas" w:cs="Consolas"/>
          <w:sz w:val="19"/>
          <w:szCs w:val="19"/>
        </w:rPr>
        <w:t xml:space="preserve"> N = (I − Q)⁻¹ :  N_ij = </w:t>
      </w:r>
      <w:r>
        <w:rPr>
          <w:rFonts w:ascii="Consolas" w:hAnsi="Consolas" w:cs="Consolas"/>
          <w:sz w:val="19"/>
          <w:szCs w:val="19"/>
        </w:rPr>
        <w:t>상태</w:t>
      </w:r>
      <w:r>
        <w:rPr>
          <w:rFonts w:ascii="Consolas" w:hAnsi="Consolas" w:cs="Consolas"/>
          <w:sz w:val="19"/>
          <w:szCs w:val="19"/>
        </w:rPr>
        <w:t xml:space="preserve"> i</w:t>
      </w:r>
      <w:r>
        <w:rPr>
          <w:rFonts w:ascii="Consolas" w:hAnsi="Consolas" w:cs="Consolas"/>
          <w:sz w:val="19"/>
          <w:szCs w:val="19"/>
        </w:rPr>
        <w:t>에서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출발해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</w:t>
      </w:r>
      <w:r>
        <w:rPr>
          <w:rFonts w:ascii="Consolas" w:hAnsi="Consolas" w:cs="Consolas"/>
          <w:sz w:val="19"/>
          <w:szCs w:val="19"/>
        </w:rPr>
        <w:t xml:space="preserve"> j</w:t>
      </w:r>
      <w:r>
        <w:rPr>
          <w:rFonts w:ascii="Consolas" w:hAnsi="Consolas" w:cs="Consolas"/>
          <w:sz w:val="19"/>
          <w:szCs w:val="19"/>
        </w:rPr>
        <w:t>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방문하는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횟수</w:t>
      </w:r>
    </w:p>
    <w:p w14:paraId="143D0CDF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lastRenderedPageBreak/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시도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횟수</w:t>
      </w:r>
      <w:r>
        <w:rPr>
          <w:rFonts w:ascii="Consolas" w:hAnsi="Consolas" w:cs="Consolas"/>
          <w:sz w:val="19"/>
          <w:szCs w:val="19"/>
        </w:rPr>
        <w:t xml:space="preserve"> = N · 1,  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총비용</w:t>
      </w:r>
      <w:r>
        <w:rPr>
          <w:rFonts w:ascii="Consolas" w:hAnsi="Consolas" w:cs="Consolas"/>
          <w:sz w:val="19"/>
          <w:szCs w:val="19"/>
        </w:rPr>
        <w:t xml:space="preserve"> = N · r</w:t>
      </w:r>
    </w:p>
    <w:p w14:paraId="052372A0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sz w:val="19"/>
          <w:szCs w:val="19"/>
        </w:rPr>
        <w:t>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모멘트</w:t>
      </w:r>
      <w:r>
        <w:rPr>
          <w:rFonts w:ascii="Consolas" w:hAnsi="Consolas" w:cs="Consolas"/>
          <w:sz w:val="19"/>
          <w:szCs w:val="19"/>
        </w:rPr>
        <w:t xml:space="preserve"> S2:  S2_s = Σ_t Q_st [ w_st² + 2 w_st E_t ] + Σ_t Q_st S2_t,   </w:t>
      </w:r>
      <w:r>
        <w:rPr>
          <w:rFonts w:ascii="Consolas" w:hAnsi="Consolas" w:cs="Consolas"/>
          <w:sz w:val="19"/>
          <w:szCs w:val="19"/>
        </w:rPr>
        <w:t>분산</w:t>
      </w:r>
      <w:r>
        <w:rPr>
          <w:rFonts w:ascii="Consolas" w:hAnsi="Consolas" w:cs="Consolas"/>
          <w:sz w:val="19"/>
          <w:szCs w:val="19"/>
        </w:rPr>
        <w:t xml:space="preserve"> = S2 − E²</w:t>
      </w:r>
    </w:p>
    <w:p w14:paraId="3BF10CA9" w14:textId="77777777" w:rsidR="00801032" w:rsidRDefault="00DD3A66">
      <w:pPr>
        <w:spacing w:after="120"/>
      </w:pPr>
      <w:r>
        <w:rPr>
          <w:b/>
          <w:bCs/>
        </w:rPr>
        <w:t>쉬운 예</w:t>
      </w:r>
      <w:r>
        <w:t>: "성공 50%면 +1, 실패면 제자리"인 1단계 강화의 기대 시도는 E = 1 + 0.5·E → E = 2회. 하락·파괴가 섞이면 손으로 풀기 어렵지만 같은 원리의 연립방정식입니다.</w:t>
      </w:r>
    </w:p>
    <w:p w14:paraId="297F9380" w14:textId="77777777" w:rsidR="00801032" w:rsidRDefault="00DD3A66">
      <w:pPr>
        <w:spacing w:after="120"/>
      </w:pPr>
      <w:r>
        <w:rPr>
          <w:b/>
          <w:bCs/>
        </w:rPr>
        <w:t>파괴 없이 도달할 확률</w:t>
      </w:r>
      <w:r>
        <w:t xml:space="preserve">: 파괴를 "실패로 끝나는 또 하나의 흡수 상태"로 바꾼 체인에서 목표에 흡수될 확률을 같은 방식으로 풉니다. </w:t>
      </w:r>
      <w:r>
        <w:rPr>
          <w:b/>
          <w:bCs/>
        </w:rPr>
        <w:t>돌파 전 파괴</w:t>
      </w:r>
      <w:r>
        <w:t>(그 단계에서 출발해 다음 단계에 닿기 전에 파괴될 확률)는 그 단계 이하 상태만의 체인에서 블록 밖으로 나가는 확률을 풉니다.</w:t>
      </w:r>
    </w:p>
    <w:p w14:paraId="1E4A62C1" w14:textId="77777777" w:rsidR="00801032" w:rsidRDefault="00DD3A66">
      <w:pPr>
        <w:spacing w:after="120"/>
      </w:pPr>
      <w:r>
        <w:rPr>
          <w:b/>
          <w:bCs/>
        </w:rPr>
        <w:t>워크벤치에서 쓰인 곳</w:t>
      </w:r>
      <w:r>
        <w:t>: 강화 탭의 모든 공식 계산 — 기대 총비용, 표준편차, 기대 시도·파괴, 파괴 없이 도달, 단계별 기대 시도·돌파 전 파괴·비용 비중, 재화별 기대 소모.</w:t>
      </w:r>
    </w:p>
    <w:p w14:paraId="26BB4402" w14:textId="77777777" w:rsidR="00801032" w:rsidRDefault="00DD3A66">
      <w:pPr>
        <w:spacing w:after="120"/>
      </w:pPr>
      <w:r>
        <w:rPr>
          <w:b/>
          <w:bCs/>
        </w:rPr>
        <w:t>한계</w:t>
      </w:r>
      <w:r>
        <w:t>: 상태 수가 많아지면(단계 × 카운터) 행렬이 커집니다. 구현 노트 I.1의 구조 활용으로 해결합니다. 확률이 시도 횟수에 따라 바뀌는 규칙(예: 100번째 시도마다 이벤트)은 상태에 넣지 않으면 표현할 수 없습니다.</w:t>
      </w:r>
    </w:p>
    <w:p w14:paraId="792CB58C" w14:textId="77777777" w:rsidR="00801032" w:rsidRDefault="00DD3A66">
      <w:pPr>
        <w:pStyle w:val="3"/>
      </w:pPr>
      <w:bookmarkStart w:id="112" w:name="_Toc243268958"/>
      <w:r>
        <w:t>A.2.2 수반(adjoint) 방법을 이용한 민감도</w:t>
      </w:r>
      <w:bookmarkEnd w:id="112"/>
    </w:p>
    <w:p w14:paraId="433DBE3C" w14:textId="77777777" w:rsidR="00BF1FB5" w:rsidRDefault="004C2F9A">
      <w:pPr>
        <w:keepNext/>
        <w:pBdr>
          <w:left w:val="single" w:sz="18" w:space="10" w:color="4C8BF5"/>
        </w:pBdr>
        <w:shd w:val="clear" w:color="auto" w:fill="EAF2FD"/>
        <w:spacing w:before="120" w:after="100"/>
        <w:ind w:left="200"/>
      </w:pPr>
      <w:r>
        <w:rPr>
          <w:b/>
          <w:bCs/>
          <w:color w:val="1F4E8C"/>
          <w:sz w:val="22"/>
          <w:szCs w:val="22"/>
        </w:rPr>
        <w:t>기획 관점으로 풀어 보기</w:t>
      </w:r>
    </w:p>
    <w:p w14:paraId="32B7DFBC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풀려는 문제</w:t>
      </w:r>
    </w:p>
    <w:p w14:paraId="530F0444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>"어느 단계 확률을 손대야 총비용이 가장 많이 바뀌나?" 단순한 방법은 단계마다 성공률을 1%p 올려 다시 계산하는 것인데, 15단계면 연립방정식을 15번 더 풀어야 하고 천장·아이템까지 있으면 무거워집니다.</w:t>
      </w:r>
    </w:p>
    <w:p w14:paraId="02237DCC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핵심 아이디어 — 방문 횟수 × 한 번 성공의 가치</w:t>
      </w:r>
    </w:p>
    <w:p w14:paraId="269DAD77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 xml:space="preserve">성공률을 δ만큼 올리면, 그 단계를 방문할 때마다 δ만큼 "실패 대신 성공"이 일어납니다. 그러니 </w:t>
      </w:r>
      <w:r>
        <w:rPr>
          <w:b/>
          <w:bCs/>
        </w:rPr>
        <w:t>총비용 변화 ≈ (그 단계 방문 기대 횟수) × δ × (성공했을 때와 실패했을 때 남은 비용의 차이)</w:t>
      </w:r>
      <w:r>
        <w:t>입니다. "남은 비용"은 A.2.1에서 이미 구했고, 방문 횟수는 수반 방정식 한 번으로 모든 단계에 대해 같이 나옵니다.</w:t>
      </w:r>
    </w:p>
    <w:p w14:paraId="0A14641C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lastRenderedPageBreak/>
        <w:t>공통 예제로 계산</w:t>
      </w:r>
    </w:p>
    <w:tbl>
      <w:tblPr>
        <w:tblW w:w="900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700"/>
        <w:gridCol w:w="931"/>
        <w:gridCol w:w="2793"/>
        <w:gridCol w:w="3413"/>
        <w:gridCol w:w="1163"/>
      </w:tblGrid>
      <w:tr w:rsidR="00BF1FB5" w14:paraId="6B76E42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1414A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93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299CA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방문 횟수</w:t>
            </w:r>
          </w:p>
        </w:tc>
        <w:tc>
          <w:tcPr>
            <w:tcW w:w="27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128F0F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성공 vs 실패의 차이</w:t>
            </w:r>
          </w:p>
        </w:tc>
        <w:tc>
          <w:tcPr>
            <w:tcW w:w="34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70086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+1%p 추정</w:t>
            </w:r>
          </w:p>
        </w:tc>
        <w:tc>
          <w:tcPr>
            <w:tcW w:w="11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BF8DD" w14:textId="77777777" w:rsidR="00BF1FB5" w:rsidRDefault="004C2F9A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실제 다시 풀면</w:t>
            </w:r>
          </w:p>
        </w:tc>
      </w:tr>
      <w:tr w:rsidR="00BF1FB5" w14:paraId="1639D813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B1936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+1</w:t>
            </w:r>
          </w:p>
        </w:tc>
        <w:tc>
          <w:tcPr>
            <w:tcW w:w="93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30841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5회</w:t>
            </w:r>
          </w:p>
        </w:tc>
        <w:tc>
          <w:tcPr>
            <w:tcW w:w="27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08513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5,500 − 7,500 = −2,000원</w:t>
            </w:r>
          </w:p>
        </w:tc>
        <w:tc>
          <w:tcPr>
            <w:tcW w:w="34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DED1E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5 × 0.01 × (−2,000) = −100원</w:t>
            </w:r>
          </w:p>
        </w:tc>
        <w:tc>
          <w:tcPr>
            <w:tcW w:w="11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E48C0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−98원</w:t>
            </w:r>
          </w:p>
        </w:tc>
      </w:tr>
      <w:tr w:rsidR="00BF1FB5" w14:paraId="14EA57FA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32113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+2</w:t>
            </w:r>
          </w:p>
        </w:tc>
        <w:tc>
          <w:tcPr>
            <w:tcW w:w="93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8BD62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2.5회</w:t>
            </w:r>
          </w:p>
        </w:tc>
        <w:tc>
          <w:tcPr>
            <w:tcW w:w="27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60628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0 − 7,500 = −7,500원</w:t>
            </w:r>
          </w:p>
        </w:tc>
        <w:tc>
          <w:tcPr>
            <w:tcW w:w="34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71728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2.5 × 0.01 × (−7,500) ≈ −188원</w:t>
            </w:r>
          </w:p>
        </w:tc>
        <w:tc>
          <w:tcPr>
            <w:tcW w:w="11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01F38" w14:textId="77777777" w:rsidR="00BF1FB5" w:rsidRDefault="004C2F9A">
            <w:pPr>
              <w:spacing w:line="264" w:lineRule="auto"/>
            </w:pPr>
            <w:r>
              <w:rPr>
                <w:sz w:val="18"/>
                <w:szCs w:val="18"/>
              </w:rPr>
              <w:t>−183원</w:t>
            </w:r>
          </w:p>
        </w:tc>
      </w:tr>
    </w:tbl>
    <w:p w14:paraId="7D3DC0DF" w14:textId="77777777" w:rsidR="00BF1FB5" w:rsidRDefault="00BF1FB5">
      <w:pPr>
        <w:pBdr>
          <w:left w:val="single" w:sz="18" w:space="10" w:color="4C8BF5"/>
        </w:pBdr>
        <w:spacing w:after="60"/>
        <w:ind w:left="200"/>
      </w:pPr>
    </w:p>
    <w:p w14:paraId="451D2DE9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>+1을 두 배 더 자주 방문하지만, +2에서의 성공은 "끝"과 "+1로 하락"의 차이(7,500원)라 한 번의 가치가 커서 +2가 더 민감합니다. 실제 강화에서 후반 단계 민감도가 큰 것도 같은 이유입니다. 방문도 많고, 실패의 대가도 큽니다. 방문 횟수의 합(5 + 2.5 = 7.5회) × 1,000원이 기대 총비용 7,500원과 맞는다는 점도 확인할 수 있습니다.</w:t>
      </w:r>
    </w:p>
    <w:p w14:paraId="0B772A13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읽는 법·주의</w:t>
      </w:r>
    </w:p>
    <w:p w14:paraId="7595D9FD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>작은 변화를 기준으로 한 근사입니다. 1%p에서는 거의 맞지만(−188 vs −183), 10%p처럼 크게 바꾸면 어긋납니다. 큰 조정은 실제로 표를 고쳐 다시 계산하세요.</w:t>
      </w:r>
    </w:p>
    <w:p w14:paraId="10D8BCDE" w14:textId="77777777" w:rsidR="00BF1FB5" w:rsidRDefault="004C2F9A">
      <w:pPr>
        <w:keepNext/>
        <w:spacing w:before="200" w:after="80"/>
      </w:pPr>
      <w:r>
        <w:rPr>
          <w:b/>
          <w:bCs/>
          <w:color w:val="52514E"/>
          <w:sz w:val="20"/>
          <w:szCs w:val="20"/>
        </w:rPr>
        <w:t>원리와 공식</w:t>
      </w:r>
    </w:p>
    <w:p w14:paraId="65D25129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>: 많은 입력(단계별 성공률)에 대한 하나의 출력(시작 상태의 기대 비용)의 변화율을 한꺼번에 구하는 방법입니다. 입력마다 다시 풀면 단계 수만큼 연립방정식을 풀어야 하지만, 수반 방정식을 한 번 풀면 모든 입력에 대한 변화율이 나옵니다.</w:t>
      </w:r>
    </w:p>
    <w:p w14:paraId="50807ACB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방문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횟수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벡터</w:t>
      </w:r>
      <w:r>
        <w:rPr>
          <w:rFonts w:ascii="Consolas" w:hAnsi="Consolas" w:cs="Consolas"/>
          <w:sz w:val="19"/>
          <w:szCs w:val="19"/>
        </w:rPr>
        <w:t xml:space="preserve">  N = (I − P)⁻ᵀ e_</w:t>
      </w:r>
      <w:r>
        <w:rPr>
          <w:rFonts w:ascii="Consolas" w:hAnsi="Consolas" w:cs="Consolas"/>
          <w:sz w:val="19"/>
          <w:szCs w:val="19"/>
        </w:rPr>
        <w:t>시작</w:t>
      </w:r>
      <w:r>
        <w:rPr>
          <w:rFonts w:ascii="Consolas" w:hAnsi="Consolas" w:cs="Consolas"/>
          <w:sz w:val="19"/>
          <w:szCs w:val="19"/>
        </w:rPr>
        <w:t xml:space="preserve">        (</w:t>
      </w:r>
      <w:r>
        <w:rPr>
          <w:rFonts w:ascii="Consolas" w:hAnsi="Consolas" w:cs="Consolas"/>
          <w:sz w:val="19"/>
          <w:szCs w:val="19"/>
        </w:rPr>
        <w:t>시작에서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각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방문하는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횟수</w:t>
      </w:r>
      <w:r>
        <w:rPr>
          <w:rFonts w:ascii="Consolas" w:hAnsi="Consolas" w:cs="Consolas"/>
          <w:sz w:val="19"/>
          <w:szCs w:val="19"/>
        </w:rPr>
        <w:t>)</w:t>
      </w:r>
    </w:p>
    <w:p w14:paraId="6BF3A2F9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단계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성공률을</w:t>
      </w:r>
      <w:r>
        <w:rPr>
          <w:rFonts w:ascii="Consolas" w:hAnsi="Consolas" w:cs="Consolas"/>
          <w:sz w:val="19"/>
          <w:szCs w:val="19"/>
        </w:rPr>
        <w:t xml:space="preserve"> δ(=1%p) </w:t>
      </w:r>
      <w:r>
        <w:rPr>
          <w:rFonts w:ascii="Consolas" w:hAnsi="Consolas" w:cs="Consolas"/>
          <w:sz w:val="19"/>
          <w:szCs w:val="19"/>
        </w:rPr>
        <w:t>올렸을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때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비용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변화</w:t>
      </w:r>
    </w:p>
    <w:p w14:paraId="7CC01381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 xml:space="preserve">  dE_</w:t>
      </w:r>
      <w:r>
        <w:rPr>
          <w:rFonts w:ascii="Consolas" w:hAnsi="Consolas" w:cs="Consolas"/>
          <w:sz w:val="19"/>
          <w:szCs w:val="19"/>
        </w:rPr>
        <w:t>시작</w:t>
      </w:r>
      <w:r>
        <w:rPr>
          <w:rFonts w:ascii="Consolas" w:hAnsi="Consolas" w:cs="Consolas"/>
          <w:sz w:val="19"/>
          <w:szCs w:val="19"/>
        </w:rPr>
        <w:t xml:space="preserve"> ≈ Σ_s N_s · δ · [ E_</w:t>
      </w:r>
      <w:r>
        <w:rPr>
          <w:rFonts w:ascii="Consolas" w:hAnsi="Consolas" w:cs="Consolas"/>
          <w:sz w:val="19"/>
          <w:szCs w:val="19"/>
        </w:rPr>
        <w:t>성공</w:t>
      </w:r>
      <w:r>
        <w:rPr>
          <w:rFonts w:ascii="Consolas" w:hAnsi="Consolas" w:cs="Consolas"/>
          <w:sz w:val="19"/>
          <w:szCs w:val="19"/>
        </w:rPr>
        <w:t xml:space="preserve"> − (k·E_</w:t>
      </w:r>
      <w:r>
        <w:rPr>
          <w:rFonts w:ascii="Consolas" w:hAnsi="Consolas" w:cs="Consolas"/>
          <w:sz w:val="19"/>
          <w:szCs w:val="19"/>
        </w:rPr>
        <w:t>유지</w:t>
      </w:r>
      <w:r>
        <w:rPr>
          <w:rFonts w:ascii="Consolas" w:hAnsi="Consolas" w:cs="Consolas"/>
          <w:sz w:val="19"/>
          <w:szCs w:val="19"/>
        </w:rPr>
        <w:t xml:space="preserve"> + d·E_</w:t>
      </w:r>
      <w:r>
        <w:rPr>
          <w:rFonts w:ascii="Consolas" w:hAnsi="Consolas" w:cs="Consolas"/>
          <w:sz w:val="19"/>
          <w:szCs w:val="19"/>
        </w:rPr>
        <w:t>하락</w:t>
      </w:r>
      <w:r>
        <w:rPr>
          <w:rFonts w:ascii="Consolas" w:hAnsi="Consolas" w:cs="Consolas"/>
          <w:sz w:val="19"/>
          <w:szCs w:val="19"/>
        </w:rPr>
        <w:t xml:space="preserve"> + b·(</w:t>
      </w:r>
      <w:r>
        <w:rPr>
          <w:rFonts w:ascii="Consolas" w:hAnsi="Consolas" w:cs="Consolas"/>
          <w:sz w:val="19"/>
          <w:szCs w:val="19"/>
        </w:rPr>
        <w:t>복구비</w:t>
      </w:r>
      <w:r>
        <w:rPr>
          <w:rFonts w:ascii="Consolas" w:hAnsi="Consolas" w:cs="Consolas"/>
          <w:sz w:val="19"/>
          <w:szCs w:val="19"/>
        </w:rPr>
        <w:t xml:space="preserve"> + E_</w:t>
      </w:r>
      <w:r>
        <w:rPr>
          <w:rFonts w:ascii="Consolas" w:hAnsi="Consolas" w:cs="Consolas"/>
          <w:sz w:val="19"/>
          <w:szCs w:val="19"/>
        </w:rPr>
        <w:t>복구</w:t>
      </w:r>
      <w:r>
        <w:rPr>
          <w:rFonts w:ascii="Consolas" w:hAnsi="Consolas" w:cs="Consolas"/>
          <w:sz w:val="19"/>
          <w:szCs w:val="19"/>
        </w:rPr>
        <w:t>)) ÷ f ]</w:t>
      </w:r>
    </w:p>
    <w:p w14:paraId="6FB92F2D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 xml:space="preserve">  (f = </w:t>
      </w:r>
      <w:r>
        <w:rPr>
          <w:rFonts w:ascii="Consolas" w:hAnsi="Consolas" w:cs="Consolas"/>
          <w:sz w:val="19"/>
          <w:szCs w:val="19"/>
        </w:rPr>
        <w:t>실패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확률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합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>실패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결과에서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비율대로</w:t>
      </w:r>
      <w:r>
        <w:rPr>
          <w:rFonts w:ascii="Consolas" w:hAnsi="Consolas" w:cs="Consolas"/>
          <w:sz w:val="19"/>
          <w:szCs w:val="19"/>
        </w:rPr>
        <w:t xml:space="preserve"> δ</w:t>
      </w:r>
      <w:r>
        <w:rPr>
          <w:rFonts w:ascii="Consolas" w:hAnsi="Consolas" w:cs="Consolas"/>
          <w:sz w:val="19"/>
          <w:szCs w:val="19"/>
        </w:rPr>
        <w:t>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효과</w:t>
      </w:r>
      <w:r>
        <w:rPr>
          <w:rFonts w:ascii="Consolas" w:hAnsi="Consolas" w:cs="Consolas"/>
          <w:sz w:val="19"/>
          <w:szCs w:val="19"/>
        </w:rPr>
        <w:t>)</w:t>
      </w:r>
    </w:p>
    <w:p w14:paraId="2E53C02B" w14:textId="77777777" w:rsidR="00801032" w:rsidRDefault="00DD3A66">
      <w:pPr>
        <w:spacing w:after="120"/>
      </w:pPr>
      <w:r>
        <w:rPr>
          <w:b/>
          <w:bCs/>
        </w:rPr>
        <w:t>쉬운 예</w:t>
      </w:r>
      <w:r>
        <w:t>: +14 단계를 1,000번 방문한다면(N이 큼) 그 단계 확률의 작은 변화가 총비용에 크게 반영됩니다. 그래서 후반 단계일수록 민감도 절댓값이 큽니다.</w:t>
      </w:r>
    </w:p>
    <w:p w14:paraId="5DFFFDF9" w14:textId="77777777" w:rsidR="00801032" w:rsidRDefault="00DD3A66">
      <w:pPr>
        <w:spacing w:after="120"/>
      </w:pPr>
      <w:r>
        <w:rPr>
          <w:b/>
          <w:bCs/>
        </w:rPr>
        <w:t>워크벤치에서 쓰인 곳</w:t>
      </w:r>
      <w:r>
        <w:t>: 강화 단계 표의 "민감도" 열 (성공률 +1%p 시 총 기대 비용 변화율).</w:t>
      </w:r>
    </w:p>
    <w:p w14:paraId="40BF16D1" w14:textId="77777777" w:rsidR="00801032" w:rsidRDefault="00DD3A66">
      <w:pPr>
        <w:spacing w:after="120"/>
      </w:pPr>
      <w:r>
        <w:rPr>
          <w:b/>
          <w:bCs/>
        </w:rPr>
        <w:t>한계</w:t>
      </w:r>
      <w:r>
        <w:t>: 1차 근사(작은 변화 기준)라 성공률을 10%p처럼 크게 바꿀 때의 변화는 정확히 맞지 않습니다. 큰 변화는 실제로 표를 바꿔 다시 계산해 보세요.</w:t>
      </w:r>
    </w:p>
    <w:p w14:paraId="7DDB3633" w14:textId="77777777" w:rsidR="00801032" w:rsidRDefault="00DD3A66">
      <w:pPr>
        <w:pStyle w:val="3"/>
      </w:pPr>
      <w:bookmarkStart w:id="113" w:name="_Toc243268959"/>
      <w:r>
        <w:lastRenderedPageBreak/>
        <w:t>A.2.3 마르코프 결정 과정과 정책 반복법</w:t>
      </w:r>
      <w:bookmarkEnd w:id="113"/>
    </w:p>
    <w:p w14:paraId="5DBB4068" w14:textId="77777777" w:rsidR="00BF1FB5" w:rsidRDefault="004C2F9A">
      <w:pPr>
        <w:keepNext/>
        <w:pBdr>
          <w:left w:val="single" w:sz="18" w:space="10" w:color="4C8BF5"/>
        </w:pBdr>
        <w:shd w:val="clear" w:color="auto" w:fill="EAF2FD"/>
        <w:spacing w:before="120" w:after="100"/>
        <w:ind w:left="200"/>
      </w:pPr>
      <w:r>
        <w:rPr>
          <w:b/>
          <w:bCs/>
          <w:color w:val="1F4E8C"/>
          <w:sz w:val="22"/>
          <w:szCs w:val="22"/>
        </w:rPr>
        <w:t>기획 관점으로 풀어 보기</w:t>
      </w:r>
    </w:p>
    <w:p w14:paraId="73A2B59D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풀려는 문제</w:t>
      </w:r>
    </w:p>
    <w:p w14:paraId="441E2E16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>파괴방지권·하락방지권 같은 보조 아이템은 "어느 단계에서, 연속 실패 몇 회일 때 쓰나"에 따라 기대 비용이 달라집니다. 상태가 165개이고 상태마다 쓸지 말지만 골라도 경우의 수가 2¹⁶⁵개라 하나씩 비교할 수 없습니다.</w:t>
      </w:r>
    </w:p>
    <w:p w14:paraId="54DAEB1E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핵심 아이디어 — "이번 한 번만 바꿔 보기"를 반복</w:t>
      </w:r>
    </w:p>
    <w:p w14:paraId="6D7AB1AA" w14:textId="77777777" w:rsidR="00BF1FB5" w:rsidRDefault="004C2F9A">
      <w:pPr>
        <w:numPr>
          <w:ilvl w:val="0"/>
          <w:numId w:val="1"/>
        </w:numPr>
        <w:pBdr>
          <w:left w:val="single" w:sz="18" w:space="10" w:color="4C8BF5"/>
        </w:pBdr>
        <w:spacing w:after="60"/>
        <w:ind w:left="560" w:hanging="260"/>
      </w:pPr>
      <w:r>
        <w:t>① 지금 규칙(처음엔 "아무것도 안 씀")으로 상태별 기대 비용을 A.2.1처럼 구합니다.</w:t>
      </w:r>
    </w:p>
    <w:p w14:paraId="16FEC9CF" w14:textId="77777777" w:rsidR="00BF1FB5" w:rsidRDefault="004C2F9A">
      <w:pPr>
        <w:numPr>
          <w:ilvl w:val="0"/>
          <w:numId w:val="1"/>
        </w:numPr>
        <w:pBdr>
          <w:left w:val="single" w:sz="18" w:space="10" w:color="4C8BF5"/>
        </w:pBdr>
        <w:spacing w:after="60"/>
        <w:ind w:left="560" w:hanging="260"/>
      </w:pPr>
      <w:r>
        <w:t>② 상태마다 "이번 시도에만 아이템을 쓰고 이후는 지금 규칙대로"의 기대 비용(Q값)을 계산해, 더 싸면 그 상태의 규칙을 바꿉니다.</w:t>
      </w:r>
    </w:p>
    <w:p w14:paraId="4790D833" w14:textId="77777777" w:rsidR="00BF1FB5" w:rsidRDefault="004C2F9A">
      <w:pPr>
        <w:numPr>
          <w:ilvl w:val="0"/>
          <w:numId w:val="1"/>
        </w:numPr>
        <w:pBdr>
          <w:left w:val="single" w:sz="18" w:space="10" w:color="4C8BF5"/>
        </w:pBdr>
        <w:spacing w:after="60"/>
        <w:ind w:left="560" w:hanging="260"/>
      </w:pPr>
      <w:r>
        <w:t>③ 바뀌는 상태가 없을 때까지 반복합니다. 매번 비용이 줄거나 같으므로 반드시 끝나고, 끝난 규칙이 최적입니다.</w:t>
      </w:r>
    </w:p>
    <w:p w14:paraId="1AC2F9BE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공통 예제 — 하락방지권의 적정 가격</w:t>
      </w:r>
    </w:p>
    <w:p w14:paraId="44F3A000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>+2에서 하락을 유지로 바꾸는 하락방지권(가격 X원)이 있다고 합시다. "안 씀" 규칙에서 E₁ = 7,500원, E₂ = 5,500원이므로 +2에서의 두 선택은</w:t>
      </w:r>
    </w:p>
    <w:p w14:paraId="514DFFC2" w14:textId="77777777" w:rsidR="00BF1FB5" w:rsidRDefault="004C2F9A">
      <w:pPr>
        <w:pBdr>
          <w:left w:val="single" w:sz="18" w:space="10" w:color="4C8BF5"/>
        </w:pBdr>
        <w:shd w:val="clear" w:color="auto" w:fill="F6F8FA"/>
        <w:spacing w:before="40"/>
        <w:ind w:left="200"/>
      </w:pPr>
      <w:r>
        <w:rPr>
          <w:rFonts w:ascii="Consolas" w:hAnsi="Consolas" w:cs="Consolas"/>
          <w:sz w:val="19"/>
          <w:szCs w:val="19"/>
        </w:rPr>
        <w:t>안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씀</w:t>
      </w:r>
      <w:r>
        <w:rPr>
          <w:rFonts w:ascii="Consolas" w:hAnsi="Consolas" w:cs="Consolas"/>
          <w:sz w:val="19"/>
          <w:szCs w:val="19"/>
        </w:rPr>
        <w:t>:  Q = 1,000     + 0.6 × E₁ = 1,000 + 4,500 = 5,500</w:t>
      </w:r>
      <w:r>
        <w:rPr>
          <w:rFonts w:ascii="Consolas" w:hAnsi="Consolas" w:cs="Consolas"/>
          <w:sz w:val="19"/>
          <w:szCs w:val="19"/>
        </w:rPr>
        <w:t>원</w:t>
      </w:r>
      <w:r>
        <w:rPr>
          <w:rFonts w:ascii="Consolas" w:hAnsi="Consolas" w:cs="Consolas"/>
          <w:sz w:val="19"/>
          <w:szCs w:val="19"/>
        </w:rPr>
        <w:t xml:space="preserve">   (</w:t>
      </w:r>
      <w:r>
        <w:rPr>
          <w:rFonts w:ascii="Consolas" w:hAnsi="Consolas" w:cs="Consolas"/>
          <w:sz w:val="19"/>
          <w:szCs w:val="19"/>
        </w:rPr>
        <w:t>실패하면</w:t>
      </w:r>
      <w:r>
        <w:rPr>
          <w:rFonts w:ascii="Consolas" w:hAnsi="Consolas" w:cs="Consolas"/>
          <w:sz w:val="19"/>
          <w:szCs w:val="19"/>
        </w:rPr>
        <w:t xml:space="preserve"> +1</w:t>
      </w:r>
      <w:r>
        <w:rPr>
          <w:rFonts w:ascii="Consolas" w:hAnsi="Consolas" w:cs="Consolas"/>
          <w:sz w:val="19"/>
          <w:szCs w:val="19"/>
        </w:rPr>
        <w:t>로</w:t>
      </w:r>
      <w:r>
        <w:rPr>
          <w:rFonts w:ascii="Consolas" w:hAnsi="Consolas" w:cs="Consolas"/>
          <w:sz w:val="19"/>
          <w:szCs w:val="19"/>
        </w:rPr>
        <w:t>)</w:t>
      </w:r>
    </w:p>
    <w:p w14:paraId="38599490" w14:textId="77777777" w:rsidR="00BF1FB5" w:rsidRDefault="004C2F9A">
      <w:pPr>
        <w:pBdr>
          <w:left w:val="single" w:sz="18" w:space="10" w:color="4C8BF5"/>
        </w:pBdr>
        <w:shd w:val="clear" w:color="auto" w:fill="F6F8FA"/>
        <w:spacing w:after="100"/>
        <w:ind w:left="200"/>
      </w:pPr>
      <w:r>
        <w:rPr>
          <w:rFonts w:ascii="Consolas" w:hAnsi="Consolas" w:cs="Consolas"/>
          <w:sz w:val="19"/>
          <w:szCs w:val="19"/>
        </w:rPr>
        <w:t>씀</w:t>
      </w:r>
      <w:r>
        <w:rPr>
          <w:rFonts w:ascii="Consolas" w:hAnsi="Consolas" w:cs="Consolas"/>
          <w:sz w:val="19"/>
          <w:szCs w:val="19"/>
        </w:rPr>
        <w:t xml:space="preserve">:     Q = 1,000 + X + 0.6 × E₂ = 4,300 + X </w:t>
      </w:r>
      <w:r>
        <w:rPr>
          <w:rFonts w:ascii="Consolas" w:hAnsi="Consolas" w:cs="Consolas"/>
          <w:sz w:val="19"/>
          <w:szCs w:val="19"/>
        </w:rPr>
        <w:t>원</w:t>
      </w:r>
      <w:r>
        <w:rPr>
          <w:rFonts w:ascii="Consolas" w:hAnsi="Consolas" w:cs="Consolas"/>
          <w:sz w:val="19"/>
          <w:szCs w:val="19"/>
        </w:rPr>
        <w:t xml:space="preserve">              (</w:t>
      </w:r>
      <w:r>
        <w:rPr>
          <w:rFonts w:ascii="Consolas" w:hAnsi="Consolas" w:cs="Consolas"/>
          <w:sz w:val="19"/>
          <w:szCs w:val="19"/>
        </w:rPr>
        <w:t>실패해도</w:t>
      </w:r>
      <w:r>
        <w:rPr>
          <w:rFonts w:ascii="Consolas" w:hAnsi="Consolas" w:cs="Consolas"/>
          <w:sz w:val="19"/>
          <w:szCs w:val="19"/>
        </w:rPr>
        <w:t xml:space="preserve"> +2</w:t>
      </w:r>
      <w:r>
        <w:rPr>
          <w:rFonts w:ascii="Consolas" w:hAnsi="Consolas" w:cs="Consolas"/>
          <w:sz w:val="19"/>
          <w:szCs w:val="19"/>
        </w:rPr>
        <w:t>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남음</w:t>
      </w:r>
      <w:r>
        <w:rPr>
          <w:rFonts w:ascii="Consolas" w:hAnsi="Consolas" w:cs="Consolas"/>
          <w:sz w:val="19"/>
          <w:szCs w:val="19"/>
        </w:rPr>
        <w:t>)</w:t>
      </w:r>
    </w:p>
    <w:p w14:paraId="5FA51F0B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rPr>
          <w:b/>
          <w:bCs/>
        </w:rPr>
        <w:t>X &lt; 1,200원이면 +2에서 쓰는 쪽이 쌉니다.</w:t>
      </w:r>
      <w:r>
        <w:t xml:space="preserve"> 이 아이템을 1,200원보다 싸게 팔면 합리적인 유저에게는 "필수품"이 되고, 비싸게 팔면 아무도 안 씁니다. 워크벤치의 아이템 가격 곡선은 이 계산을 가격마다 반복해, 가격에 따라 사용 여부·절감률·BM 매출이 어떻게 바뀌는지 그립니다. 기본 템플릿의 "최적 정책으로 52.8% 절감"은 아이템이 너무 싸다는 신호로 읽습니다(2.10절).</w:t>
      </w:r>
    </w:p>
    <w:p w14:paraId="5CA4D4D1" w14:textId="77777777" w:rsidR="00BF1FB5" w:rsidRDefault="004C2F9A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주의</w:t>
      </w:r>
    </w:p>
    <w:p w14:paraId="3A853E60" w14:textId="77777777" w:rsidR="00BF1FB5" w:rsidRDefault="004C2F9A">
      <w:pPr>
        <w:pBdr>
          <w:left w:val="single" w:sz="18" w:space="10" w:color="4C8BF5"/>
        </w:pBdr>
        <w:spacing w:after="100"/>
        <w:ind w:left="200"/>
      </w:pPr>
      <w:r>
        <w:t>"유저는 기대 비용을 최소화한다"는 가정입니다. 실제 유저는 파괴가 무서워 손해를 보면서도 쓰거나, 아이템을 아끼기도 합니다. 결과는 "합리적 유저 기준의 기준선"으로 읽으세요.</w:t>
      </w:r>
    </w:p>
    <w:p w14:paraId="24B6CAA9" w14:textId="77777777" w:rsidR="00BF1FB5" w:rsidRDefault="004C2F9A">
      <w:pPr>
        <w:keepNext/>
        <w:spacing w:before="200" w:after="80"/>
      </w:pPr>
      <w:r>
        <w:rPr>
          <w:b/>
          <w:bCs/>
          <w:color w:val="52514E"/>
          <w:sz w:val="20"/>
          <w:szCs w:val="20"/>
        </w:rPr>
        <w:lastRenderedPageBreak/>
        <w:t>원리와 공식</w:t>
      </w:r>
    </w:p>
    <w:p w14:paraId="13896A72" w14:textId="77777777" w:rsidR="00801032" w:rsidRDefault="00DD3A66">
      <w:pPr>
        <w:spacing w:after="120"/>
      </w:pPr>
      <w:r>
        <w:rPr>
          <w:b/>
          <w:bCs/>
        </w:rPr>
        <w:t>무엇인가</w:t>
      </w:r>
      <w:r>
        <w:t xml:space="preserve">: 마르코프 결정 과정(MDP)은 마르코프 체인에 "상태마다 고르는 행동"을 더한 모델입니다. 행동에 따라 다음 상태로 갈 확률과 비용이 바뀝니다. 상태 → 행동 규칙을 </w:t>
      </w:r>
      <w:r>
        <w:rPr>
          <w:b/>
          <w:bCs/>
        </w:rPr>
        <w:t>정책</w:t>
      </w:r>
      <w:r>
        <w:t>이라 하고, 목표는 기대 총비용을 최소로 하는 정책을 찾는 것입니다.</w:t>
      </w:r>
    </w:p>
    <w:p w14:paraId="19C561F8" w14:textId="77777777" w:rsidR="00801032" w:rsidRDefault="00DD3A66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정책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평가</w:t>
      </w:r>
      <w:r>
        <w:rPr>
          <w:rFonts w:ascii="Consolas" w:hAnsi="Consolas" w:cs="Consolas"/>
          <w:sz w:val="19"/>
          <w:szCs w:val="19"/>
        </w:rPr>
        <w:t xml:space="preserve">:  </w:t>
      </w:r>
      <w:r>
        <w:rPr>
          <w:rFonts w:ascii="Consolas" w:hAnsi="Consolas" w:cs="Consolas"/>
          <w:sz w:val="19"/>
          <w:szCs w:val="19"/>
        </w:rPr>
        <w:t>지금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정책</w:t>
      </w:r>
      <w:r>
        <w:rPr>
          <w:rFonts w:ascii="Consolas" w:hAnsi="Consolas" w:cs="Consolas"/>
          <w:sz w:val="19"/>
          <w:szCs w:val="19"/>
        </w:rPr>
        <w:t xml:space="preserve"> π</w:t>
      </w:r>
      <w:r>
        <w:rPr>
          <w:rFonts w:ascii="Consolas" w:hAnsi="Consolas" w:cs="Consolas"/>
          <w:sz w:val="19"/>
          <w:szCs w:val="19"/>
        </w:rPr>
        <w:t>로</w:t>
      </w:r>
      <w:r>
        <w:rPr>
          <w:rFonts w:ascii="Consolas" w:hAnsi="Consolas" w:cs="Consolas"/>
          <w:sz w:val="19"/>
          <w:szCs w:val="19"/>
        </w:rPr>
        <w:t xml:space="preserve"> (I − P_π) E = r_π </w:t>
      </w:r>
      <w:r>
        <w:rPr>
          <w:rFonts w:ascii="Consolas" w:hAnsi="Consolas" w:cs="Consolas"/>
          <w:sz w:val="19"/>
          <w:szCs w:val="19"/>
        </w:rPr>
        <w:t>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풀어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상태별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기대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비용</w:t>
      </w:r>
      <w:r>
        <w:rPr>
          <w:rFonts w:ascii="Consolas" w:hAnsi="Consolas" w:cs="Consolas"/>
          <w:sz w:val="19"/>
          <w:szCs w:val="19"/>
        </w:rPr>
        <w:t xml:space="preserve"> E</w:t>
      </w:r>
    </w:p>
    <w:p w14:paraId="444C36AB" w14:textId="77777777" w:rsidR="00801032" w:rsidRDefault="00DD3A66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정책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개선</w:t>
      </w:r>
      <w:r>
        <w:rPr>
          <w:rFonts w:ascii="Consolas" w:hAnsi="Consolas" w:cs="Consolas"/>
          <w:sz w:val="19"/>
          <w:szCs w:val="19"/>
        </w:rPr>
        <w:t xml:space="preserve">:  </w:t>
      </w:r>
      <w:r>
        <w:rPr>
          <w:rFonts w:ascii="Consolas" w:hAnsi="Consolas" w:cs="Consolas"/>
          <w:sz w:val="19"/>
          <w:szCs w:val="19"/>
        </w:rPr>
        <w:t>각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sz w:val="19"/>
          <w:szCs w:val="19"/>
        </w:rPr>
        <w:t>에서</w:t>
      </w:r>
      <w:r>
        <w:rPr>
          <w:rFonts w:ascii="Consolas" w:hAnsi="Consolas" w:cs="Consolas"/>
          <w:sz w:val="19"/>
          <w:szCs w:val="19"/>
        </w:rPr>
        <w:t xml:space="preserve">  Q(s, a) = r(s, a) + Σ_t P(t | s, a) · E_t  </w:t>
      </w:r>
      <w:r>
        <w:rPr>
          <w:rFonts w:ascii="Consolas" w:hAnsi="Consolas" w:cs="Consolas"/>
          <w:sz w:val="19"/>
          <w:szCs w:val="19"/>
        </w:rPr>
        <w:t>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가장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작은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행동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sz w:val="19"/>
          <w:szCs w:val="19"/>
        </w:rPr>
        <w:t>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바꿈</w:t>
      </w:r>
    </w:p>
    <w:p w14:paraId="3ADA1437" w14:textId="77777777" w:rsidR="00801032" w:rsidRDefault="00DD3A66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반복</w:t>
      </w:r>
      <w:r>
        <w:rPr>
          <w:rFonts w:ascii="Consolas" w:hAnsi="Consolas" w:cs="Consolas"/>
          <w:sz w:val="19"/>
          <w:szCs w:val="19"/>
        </w:rPr>
        <w:t xml:space="preserve">:       </w:t>
      </w:r>
      <w:r>
        <w:rPr>
          <w:rFonts w:ascii="Consolas" w:hAnsi="Consolas" w:cs="Consolas"/>
          <w:sz w:val="19"/>
          <w:szCs w:val="19"/>
        </w:rPr>
        <w:t>바뀌는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행동이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없으면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그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정책이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최적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sz w:val="19"/>
          <w:szCs w:val="19"/>
        </w:rPr>
        <w:t>유한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상태</w:t>
      </w:r>
      <w:r>
        <w:rPr>
          <w:rFonts w:ascii="Consolas" w:hAnsi="Consolas" w:cs="Consolas"/>
          <w:sz w:val="19"/>
          <w:szCs w:val="19"/>
        </w:rPr>
        <w:t>·</w:t>
      </w:r>
      <w:r>
        <w:rPr>
          <w:rFonts w:ascii="Consolas" w:hAnsi="Consolas" w:cs="Consolas"/>
          <w:sz w:val="19"/>
          <w:szCs w:val="19"/>
        </w:rPr>
        <w:t>행동이면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유한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번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안에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끝남</w:t>
      </w:r>
      <w:r>
        <w:rPr>
          <w:rFonts w:ascii="Consolas" w:hAnsi="Consolas" w:cs="Consolas"/>
          <w:sz w:val="19"/>
          <w:szCs w:val="19"/>
        </w:rPr>
        <w:t>)</w:t>
      </w:r>
    </w:p>
    <w:p w14:paraId="5B465081" w14:textId="77777777" w:rsidR="00801032" w:rsidRDefault="00DD3A66">
      <w:pPr>
        <w:spacing w:after="120"/>
      </w:pPr>
      <w:r>
        <w:rPr>
          <w:b/>
          <w:bCs/>
        </w:rPr>
        <w:t>쉬운 예</w:t>
      </w:r>
      <w:r>
        <w:t>: +14 단계, 연속 실패 0회 상태에서 "파괴방지권 사용"은 이번 시도 비용을 올리지만 파괴 후 복구라는 큰 비용을 없앱니다. Q값은 "이번에 이 행동을 하고 이후는 지금 정책대로" 했을 때의 기대 비용이고, 이것이 더 작으면 행동을 바꿉니다.</w:t>
      </w:r>
    </w:p>
    <w:p w14:paraId="338B4C7D" w14:textId="77777777" w:rsidR="00801032" w:rsidRDefault="00DD3A66">
      <w:pPr>
        <w:spacing w:after="120"/>
      </w:pPr>
      <w:r>
        <w:rPr>
          <w:b/>
          <w:bCs/>
        </w:rPr>
        <w:t>워크벤치에서 쓰인 곳</w:t>
      </w:r>
      <w:r>
        <w:t>: 강화의 보조 아이템 최적 사용 정책, 아이템 가격 곡선(가격 점마다 다시 풂). 계산량을 줄이는 방법은 구현 노트 I.2.</w:t>
      </w:r>
    </w:p>
    <w:p w14:paraId="02023945" w14:textId="77777777" w:rsidR="00801032" w:rsidRDefault="00DD3A66">
      <w:pPr>
        <w:spacing w:after="120"/>
      </w:pPr>
      <w:r>
        <w:rPr>
          <w:b/>
          <w:bCs/>
        </w:rPr>
        <w:t>한계</w:t>
      </w:r>
      <w:r>
        <w:t>: "유저가 기대 비용을 최소화한다"는 가정입니다. 실제 유저는 위험을 싫어하거나(파괴가 무서워 과하게 씀) 아이템을 아끼기도 합니다.</w:t>
      </w:r>
    </w:p>
    <w:p w14:paraId="2A5BC816" w14:textId="77777777" w:rsidR="0060100E" w:rsidRDefault="0081550D">
      <w:pPr>
        <w:pStyle w:val="3"/>
      </w:pPr>
      <w:r>
        <w:t>A.2.4 목표 비용 역산 — 곱셈 분배와 범위 넘김</w:t>
      </w:r>
    </w:p>
    <w:p w14:paraId="1E17BA6E" w14:textId="77777777" w:rsidR="0060100E" w:rsidRDefault="0081550D">
      <w:pPr>
        <w:keepNext/>
        <w:pBdr>
          <w:left w:val="single" w:sz="18" w:space="10" w:color="4C8BF5"/>
        </w:pBdr>
        <w:shd w:val="clear" w:color="auto" w:fill="EAF2FD"/>
        <w:spacing w:before="120" w:after="100"/>
        <w:ind w:left="200"/>
      </w:pPr>
      <w:r>
        <w:rPr>
          <w:b/>
          <w:bCs/>
          <w:color w:val="1F4E8C"/>
          <w:sz w:val="22"/>
          <w:szCs w:val="22"/>
        </w:rPr>
        <w:t>기획 관점으로 풀어 보기</w:t>
      </w:r>
    </w:p>
    <w:p w14:paraId="0F57CE8D" w14:textId="77777777" w:rsidR="0060100E" w:rsidRDefault="0081550D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풀려는 문제</w:t>
      </w:r>
    </w:p>
    <w:p w14:paraId="369BC0BA" w14:textId="77777777" w:rsidR="0060100E" w:rsidRDefault="0081550D">
      <w:pPr>
        <w:pBdr>
          <w:left w:val="single" w:sz="18" w:space="10" w:color="4C8BF5"/>
        </w:pBdr>
        <w:spacing w:after="100"/>
        <w:ind w:left="200"/>
      </w:pPr>
      <w:r>
        <w:t>"평균 비용을 7,500원에서 5,000원으로"는 숫자 하나지만 만드는 방법은 여럿입니다. 성공률을 올리면 유저가 느끼는 운이 좋아지고, 1회 비용을 내리면 재화 소모량이 줄어듭니다. 기획 의도에 따라 둘의 비중을 정하고, 그 비중대로 목표에 정확히 닿는 확률·비용을 찾아야 합니다.</w:t>
      </w:r>
    </w:p>
    <w:p w14:paraId="103D80AE" w14:textId="77777777" w:rsidR="0060100E" w:rsidRDefault="0081550D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공통 예제 — 7,500원을 5,000원으로 (F = 1.5)</w:t>
      </w:r>
    </w:p>
    <w:tbl>
      <w:tblPr>
        <w:tblW w:w="900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500"/>
        <w:gridCol w:w="1400"/>
        <w:gridCol w:w="1400"/>
        <w:gridCol w:w="1400"/>
        <w:gridCol w:w="1500"/>
        <w:gridCol w:w="1800"/>
      </w:tblGrid>
      <w:tr w:rsidR="0060100E" w14:paraId="1DE30F90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E5646" w14:textId="77777777" w:rsidR="0060100E" w:rsidRDefault="0081550D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가중치 w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084B5" w14:textId="77777777" w:rsidR="0060100E" w:rsidRDefault="0081550D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실제 배율 s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00651" w14:textId="77777777" w:rsidR="0060100E" w:rsidRDefault="0081550D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+1 성공률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F4736" w14:textId="77777777" w:rsidR="0060100E" w:rsidRDefault="0081550D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+2 성공률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8BD123" w14:textId="77777777" w:rsidR="0060100E" w:rsidRDefault="0081550D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1회 비용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E3027C" w14:textId="77777777" w:rsidR="0060100E" w:rsidRDefault="0081550D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기대 비용</w:t>
            </w:r>
          </w:p>
        </w:tc>
      </w:tr>
      <w:tr w:rsidR="0060100E" w14:paraId="18FE5C06" w14:textId="77777777"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8C9DA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0 (비용만)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46F0F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1.5000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57B7F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50%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BFAA4E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52CC8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666.7원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3C236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5,000원</w:t>
            </w:r>
          </w:p>
        </w:tc>
      </w:tr>
      <w:tr w:rsidR="0060100E" w14:paraId="5E089DFE" w14:textId="77777777"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D13D0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8E1744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1.3581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F3330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58.27%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BAE14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46.61%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1EFA3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858.1원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306CC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5,000원</w:t>
            </w:r>
          </w:p>
        </w:tc>
      </w:tr>
      <w:tr w:rsidR="0060100E" w14:paraId="71F5452F" w14:textId="77777777"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209F8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1 (확률만)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529C3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1.2808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0004B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64.04%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83103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51.23%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1D0BEB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1,000원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F0950" w14:textId="77777777" w:rsidR="0060100E" w:rsidRDefault="0081550D">
            <w:pPr>
              <w:spacing w:line="264" w:lineRule="auto"/>
            </w:pPr>
            <w:r>
              <w:rPr>
                <w:sz w:val="18"/>
                <w:szCs w:val="18"/>
              </w:rPr>
              <w:t>5,000원</w:t>
            </w:r>
          </w:p>
        </w:tc>
      </w:tr>
    </w:tbl>
    <w:p w14:paraId="696C177B" w14:textId="77777777" w:rsidR="0060100E" w:rsidRDefault="0060100E">
      <w:pPr>
        <w:spacing w:after="160"/>
      </w:pPr>
    </w:p>
    <w:p w14:paraId="72CDA9D0" w14:textId="77777777" w:rsidR="0060100E" w:rsidRDefault="0081550D">
      <w:pPr>
        <w:pBdr>
          <w:left w:val="single" w:sz="18" w:space="10" w:color="4C8BF5"/>
        </w:pBdr>
        <w:spacing w:after="100"/>
        <w:ind w:left="200"/>
      </w:pPr>
      <w:r>
        <w:t>비용만 바꾸면 기대 비용이 비용에 정비례하므로 s = F = 1.5입니다. 확률을 올릴 때는 s가 F보다 작아도 됩니다(1.28). +2의 성공률이 오르면 "+1로 하락했다가 다시 올라오는" 경로까지 줄어, 같은 배율이라도 기대 비용이 더 많이 내려가기 때문입니다. 가운데(w = 0.5)는 확률과 비용에 같은 배율 √1.3581 = 1.1654씩을 줍니다.</w:t>
      </w:r>
    </w:p>
    <w:p w14:paraId="56F8927D" w14:textId="77777777" w:rsidR="0060100E" w:rsidRDefault="0081550D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범위에 걸리면 반대쪽으로 넘긴다</w:t>
      </w:r>
    </w:p>
    <w:p w14:paraId="19189E0E" w14:textId="77777777" w:rsidR="0060100E" w:rsidRDefault="0081550D">
      <w:pPr>
        <w:pBdr>
          <w:left w:val="single" w:sz="18" w:space="10" w:color="4C8BF5"/>
        </w:pBdr>
        <w:spacing w:after="100"/>
        <w:ind w:left="200"/>
      </w:pPr>
      <w:r>
        <w:t>확률 최대를 55%로 두면 w = 0.5의 +1 성공률 58.27%가 범위를 넘습니다. 이때 +1은 55%(×1.1)에 고정하고, 모자란 몫을 비용으로 넘겨 1회 비용을 1,000원 ÷ (1.3581 ÷ 1.1) = 810원으로 더 내립니다. 단계마다 확률 배율 × 비용 배율 = s가 그대로라 목표 5,000원에 그대로 닿습니다. 확률과 비용이 둘 다 범위에 막히면 그 단계는 거기까지만 바꾸고, 만들 수 있는 기대 비용 범위를 알려 줍니다.</w:t>
      </w:r>
    </w:p>
    <w:p w14:paraId="60742DFD" w14:textId="77777777" w:rsidR="0060100E" w:rsidRDefault="0081550D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반올림 오차</w:t>
      </w:r>
    </w:p>
    <w:p w14:paraId="641537DF" w14:textId="77777777" w:rsidR="0060100E" w:rsidRDefault="0081550D">
      <w:pPr>
        <w:pBdr>
          <w:left w:val="single" w:sz="18" w:space="10" w:color="4C8BF5"/>
        </w:pBdr>
        <w:spacing w:after="100"/>
        <w:ind w:left="200"/>
      </w:pPr>
      <w:r>
        <w:t>계산된 비용 858.1원을 100원 단위로 반올림하면 900원이 되어 기대 비용이 5,244원(+4.9%), 내림하면 800원으로 4,662원(−6.8%)입니다. 도구는 반올림한 표로 기대 비용을 다시 계산해 오차를 함께 보여 주므로, 단위를 고를 때 오차가 허용 범위인지 바로 확인할 수 있습니다.</w:t>
      </w:r>
    </w:p>
    <w:p w14:paraId="1D0D549C" w14:textId="77777777" w:rsidR="0060100E" w:rsidRDefault="0081550D">
      <w:pPr>
        <w:keepNext/>
        <w:spacing w:before="200" w:after="80"/>
      </w:pPr>
      <w:r>
        <w:rPr>
          <w:b/>
          <w:bCs/>
          <w:color w:val="52514E"/>
          <w:sz w:val="20"/>
          <w:szCs w:val="20"/>
        </w:rPr>
        <w:t>원리와 공식</w:t>
      </w:r>
    </w:p>
    <w:p w14:paraId="23739C0C" w14:textId="77777777" w:rsidR="0060100E" w:rsidRDefault="0081550D">
      <w:pPr>
        <w:spacing w:after="120"/>
      </w:pPr>
      <w:r>
        <w:rPr>
          <w:b/>
          <w:bCs/>
        </w:rPr>
        <w:t>곱셈 분배</w:t>
      </w:r>
      <w:r>
        <w:t>: 필요한 개선 배율 F = 지금 기대 비용 ÷ 목표를 확률 배율 Fp와 비용 배율 Fc의 곱으로 나눕니다. 가중치 w를 지수로 써서 Fp = s^w, Fc = s^(1−w)로 두면 w = 0이면 비용만, 1이면 확률만, 그 사이는 비율대로가 되고, 언제나 Fp × Fc = s입니다.</w:t>
      </w:r>
    </w:p>
    <w:p w14:paraId="253634C1" w14:textId="77777777" w:rsidR="0060100E" w:rsidRDefault="0081550D">
      <w:pPr>
        <w:shd w:val="clear" w:color="auto" w:fill="F6F8FA"/>
        <w:spacing w:before="80"/>
        <w:ind w:left="200"/>
      </w:pPr>
      <w:r>
        <w:rPr>
          <w:rFonts w:ascii="Consolas" w:hAnsi="Consolas" w:cs="Consolas"/>
          <w:sz w:val="19"/>
          <w:szCs w:val="19"/>
        </w:rPr>
        <w:t>새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확률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단계마다</w:t>
      </w:r>
      <w:r>
        <w:rPr>
          <w:rFonts w:ascii="Consolas" w:hAnsi="Consolas" w:cs="Consolas"/>
          <w:sz w:val="19"/>
          <w:szCs w:val="19"/>
        </w:rPr>
        <w:t xml:space="preserve">) = </w:t>
      </w:r>
      <w:r>
        <w:rPr>
          <w:rFonts w:ascii="Consolas" w:hAnsi="Consolas" w:cs="Consolas"/>
          <w:sz w:val="19"/>
          <w:szCs w:val="19"/>
        </w:rPr>
        <w:t>확률</w:t>
      </w:r>
      <w:r>
        <w:rPr>
          <w:rFonts w:ascii="Consolas" w:hAnsi="Consolas" w:cs="Consolas"/>
          <w:sz w:val="19"/>
          <w:szCs w:val="19"/>
        </w:rPr>
        <w:t xml:space="preserve"> × Fp     (</w:t>
      </w:r>
      <w:r>
        <w:rPr>
          <w:rFonts w:ascii="Consolas" w:hAnsi="Consolas" w:cs="Consolas"/>
          <w:sz w:val="19"/>
          <w:szCs w:val="19"/>
        </w:rPr>
        <w:t>성공</w:t>
      </w:r>
      <w:r>
        <w:rPr>
          <w:rFonts w:ascii="Consolas" w:hAnsi="Consolas" w:cs="Consolas"/>
          <w:sz w:val="19"/>
          <w:szCs w:val="19"/>
        </w:rPr>
        <w:t>·</w:t>
      </w:r>
      <w:r>
        <w:rPr>
          <w:rFonts w:ascii="Consolas" w:hAnsi="Consolas" w:cs="Consolas"/>
          <w:sz w:val="19"/>
          <w:szCs w:val="19"/>
        </w:rPr>
        <w:t>대성공에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곱하고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>실패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결과는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비율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유지</w:t>
      </w:r>
      <w:r>
        <w:rPr>
          <w:rFonts w:ascii="Consolas" w:hAnsi="Consolas" w:cs="Consolas"/>
          <w:sz w:val="19"/>
          <w:szCs w:val="19"/>
        </w:rPr>
        <w:t>)</w:t>
      </w:r>
    </w:p>
    <w:p w14:paraId="2B929307" w14:textId="77777777" w:rsidR="0060100E" w:rsidRDefault="0081550D">
      <w:pPr>
        <w:shd w:val="clear" w:color="auto" w:fill="F6F8FA"/>
        <w:ind w:left="200"/>
      </w:pPr>
      <w:r>
        <w:rPr>
          <w:rFonts w:ascii="Consolas" w:hAnsi="Consolas" w:cs="Consolas"/>
          <w:sz w:val="19"/>
          <w:szCs w:val="19"/>
        </w:rPr>
        <w:t>새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비용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단계마다</w:t>
      </w:r>
      <w:r>
        <w:rPr>
          <w:rFonts w:ascii="Consolas" w:hAnsi="Consolas" w:cs="Consolas"/>
          <w:sz w:val="19"/>
          <w:szCs w:val="19"/>
        </w:rPr>
        <w:t xml:space="preserve">) = </w:t>
      </w:r>
      <w:r>
        <w:rPr>
          <w:rFonts w:ascii="Consolas" w:hAnsi="Consolas" w:cs="Consolas"/>
          <w:sz w:val="19"/>
          <w:szCs w:val="19"/>
        </w:rPr>
        <w:t>비용</w:t>
      </w:r>
      <w:r>
        <w:rPr>
          <w:rFonts w:ascii="Consolas" w:hAnsi="Consolas" w:cs="Consolas"/>
          <w:sz w:val="19"/>
          <w:szCs w:val="19"/>
        </w:rPr>
        <w:t xml:space="preserve"> ÷ Fc</w:t>
      </w:r>
    </w:p>
    <w:p w14:paraId="311F2EE3" w14:textId="77777777" w:rsidR="0060100E" w:rsidRDefault="0081550D">
      <w:pPr>
        <w:shd w:val="clear" w:color="auto" w:fill="F6F8FA"/>
        <w:spacing w:after="140"/>
        <w:ind w:left="200"/>
      </w:pPr>
      <w:r>
        <w:rPr>
          <w:rFonts w:ascii="Consolas" w:hAnsi="Consolas" w:cs="Consolas"/>
          <w:sz w:val="19"/>
          <w:szCs w:val="19"/>
        </w:rPr>
        <w:t>Fp</w:t>
      </w:r>
      <w:r>
        <w:rPr>
          <w:rFonts w:ascii="Consolas" w:hAnsi="Consolas" w:cs="Consolas"/>
          <w:sz w:val="19"/>
          <w:szCs w:val="19"/>
        </w:rPr>
        <w:t>를</w:t>
      </w:r>
      <w:r>
        <w:rPr>
          <w:rFonts w:ascii="Consolas" w:hAnsi="Consolas" w:cs="Consolas"/>
          <w:sz w:val="19"/>
          <w:szCs w:val="19"/>
        </w:rPr>
        <w:t xml:space="preserve"> [</w:t>
      </w:r>
      <w:r>
        <w:rPr>
          <w:rFonts w:ascii="Consolas" w:hAnsi="Consolas" w:cs="Consolas"/>
          <w:sz w:val="19"/>
          <w:szCs w:val="19"/>
        </w:rPr>
        <w:t>최소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>최대</w:t>
      </w:r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sz w:val="19"/>
          <w:szCs w:val="19"/>
        </w:rPr>
        <w:t>로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자르면</w:t>
      </w:r>
      <w:r>
        <w:rPr>
          <w:rFonts w:ascii="Consolas" w:hAnsi="Consolas" w:cs="Consolas"/>
          <w:sz w:val="19"/>
          <w:szCs w:val="19"/>
        </w:rPr>
        <w:t xml:space="preserve"> Fc = s ÷ Fp,   Fc</w:t>
      </w:r>
      <w:r>
        <w:rPr>
          <w:rFonts w:ascii="Consolas" w:hAnsi="Consolas" w:cs="Consolas"/>
          <w:sz w:val="19"/>
          <w:szCs w:val="19"/>
        </w:rPr>
        <w:t>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자르면</w:t>
      </w:r>
      <w:r>
        <w:rPr>
          <w:rFonts w:ascii="Consolas" w:hAnsi="Consolas" w:cs="Consolas"/>
          <w:sz w:val="19"/>
          <w:szCs w:val="19"/>
        </w:rPr>
        <w:t xml:space="preserve"> Fp = s ÷ Fc</w:t>
      </w:r>
    </w:p>
    <w:p w14:paraId="14568EE9" w14:textId="77777777" w:rsidR="0060100E" w:rsidRDefault="0081550D">
      <w:pPr>
        <w:spacing w:after="120"/>
      </w:pPr>
      <w:r>
        <w:rPr>
          <w:b/>
          <w:bCs/>
        </w:rPr>
        <w:t>s 찾기</w:t>
      </w:r>
      <w:r>
        <w:t>: 하락·파괴·연속 보정이 없는 구조라면 s = F입니다. 일반적으로는 구간의 모든 단계에 같은 s를 적용한 표의 기대 비용을 마르코프 체인(A.2.1)으로 계산하고, s가 커질수록 기대 비용이 줄어드는 단조성을 이용해 로그 이분 탐색(A.1.4)으로 s를 찾습니다. 시작 범위는 F ÷ 4 ~ F × 4이고, 목표를 감싸지 못</w:t>
      </w:r>
      <w:r>
        <w:lastRenderedPageBreak/>
        <w:t>하면 4배씩 넓힙니다.</w:t>
      </w:r>
    </w:p>
    <w:p w14:paraId="57B54F51" w14:textId="77777777" w:rsidR="0060100E" w:rsidRDefault="0081550D">
      <w:pPr>
        <w:spacing w:after="120"/>
      </w:pPr>
      <w:r>
        <w:rPr>
          <w:b/>
          <w:bCs/>
        </w:rPr>
        <w:t>워크벤치에서 쓰인 곳</w:t>
      </w:r>
      <w:r>
        <w:t>: 강화 목표 비용 역산(2.10절)과 강화 기획서 영역의 역산 설명.</w:t>
      </w:r>
    </w:p>
    <w:p w14:paraId="61B0CBFD" w14:textId="77777777" w:rsidR="0060100E" w:rsidRDefault="0081550D">
      <w:pPr>
        <w:spacing w:after="120"/>
      </w:pPr>
      <w:r>
        <w:rPr>
          <w:b/>
          <w:bCs/>
        </w:rPr>
        <w:t>한계</w:t>
      </w:r>
      <w:r>
        <w:t>: 구간 안의 모든 단계에 같은 배율을 줍니다. "고단계만 더 많이" 같은 모양 변경은 구간을 나눠 두 번 역산하세요. 반올림 단위는 모든 재화에 똑같이 적용됩니다.</w:t>
      </w:r>
    </w:p>
    <w:sectPr w:rsidR="00801032">
      <w:headerReference w:type="default" r:id="rId89"/>
      <w:footerReference w:type="default" r:id="rId90"/>
      <w:pgSz w:w="11906" w:h="16838"/>
      <w:pgMar w:top="1418" w:right="1134" w:bottom="1304" w:left="1134" w:header="760" w:footer="6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943E" w14:textId="77777777" w:rsidR="00426BEA" w:rsidRDefault="00426BEA">
      <w:pPr>
        <w:spacing w:line="240" w:lineRule="auto"/>
      </w:pPr>
      <w:r>
        <w:separator/>
      </w:r>
    </w:p>
  </w:endnote>
  <w:endnote w:type="continuationSeparator" w:id="0">
    <w:p w14:paraId="2B86E62B" w14:textId="77777777" w:rsidR="00426BEA" w:rsidRDefault="00426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572E" w14:textId="77777777" w:rsidR="00651230" w:rsidRDefault="0065123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198A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E541" w14:textId="77777777" w:rsidR="00651230" w:rsidRDefault="00651230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4D2F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EAB2" w14:textId="77777777" w:rsidR="00426BEA" w:rsidRDefault="00426BEA">
      <w:pPr>
        <w:spacing w:line="240" w:lineRule="auto"/>
      </w:pPr>
      <w:r>
        <w:separator/>
      </w:r>
    </w:p>
  </w:footnote>
  <w:footnote w:type="continuationSeparator" w:id="0">
    <w:p w14:paraId="78299F16" w14:textId="77777777" w:rsidR="00426BEA" w:rsidRDefault="00426B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3C9F" w14:textId="77777777" w:rsidR="00651230" w:rsidRDefault="0065123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0BBF" w14:textId="77777777" w:rsidR="00801032" w:rsidRDefault="00DD3A66">
    <w:pPr>
      <w:pBdr>
        <w:bottom w:val="single" w:sz="4" w:space="4" w:color="B9CBE4"/>
      </w:pBdr>
      <w:jc w:val="right"/>
    </w:pPr>
    <w:r>
      <w:rPr>
        <w:color w:val="57606A"/>
        <w:sz w:val="16"/>
        <w:szCs w:val="16"/>
      </w:rPr>
      <w:t>기획 워크벤치 사용 설명서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DF57" w14:textId="77777777" w:rsidR="00651230" w:rsidRDefault="00651230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6892" w14:textId="0F912B19" w:rsidR="00D908DA" w:rsidRDefault="00426BEA">
    <w:pPr>
      <w:pBdr>
        <w:bottom w:val="single" w:sz="4" w:space="4" w:color="B9CBE4"/>
      </w:pBdr>
      <w:tabs>
        <w:tab w:val="right" w:pos="9638"/>
      </w:tabs>
      <w:jc w:val="left"/>
    </w:pPr>
    <w:r>
      <w:rPr>
        <w:b/>
        <w:color w:val="1F4E9A"/>
        <w:sz w:val="16"/>
        <w:szCs w:val="16"/>
      </w:rPr>
      <w:fldChar w:fldCharType="begin"/>
    </w:r>
    <w:r>
      <w:rPr>
        <w:b/>
        <w:color w:val="1F4E9A"/>
        <w:sz w:val="16"/>
        <w:szCs w:val="16"/>
      </w:rPr>
      <w:instrText xml:space="preserve"> STYLEREF "</w:instrText>
    </w:r>
    <w:r>
      <w:rPr>
        <w:b/>
        <w:color w:val="1F4E9A"/>
        <w:sz w:val="16"/>
        <w:szCs w:val="16"/>
      </w:rPr>
      <w:instrText>제목</w:instrText>
    </w:r>
    <w:r>
      <w:rPr>
        <w:b/>
        <w:color w:val="1F4E9A"/>
        <w:sz w:val="16"/>
        <w:szCs w:val="16"/>
      </w:rPr>
      <w:instrText xml:space="preserve"> 1" </w:instrText>
    </w:r>
    <w:r>
      <w:rPr>
        <w:b/>
        <w:color w:val="1F4E9A"/>
        <w:sz w:val="16"/>
        <w:szCs w:val="16"/>
      </w:rPr>
      <w:fldChar w:fldCharType="separate"/>
    </w:r>
    <w:r w:rsidR="00651230">
      <w:rPr>
        <w:b/>
        <w:noProof/>
        <w:color w:val="1F4E9A"/>
        <w:sz w:val="16"/>
        <w:szCs w:val="16"/>
      </w:rPr>
      <w:t>1. 기획 워크벤치 소개</w:t>
    </w:r>
    <w:r>
      <w:rPr>
        <w:b/>
        <w:color w:val="1F4E9A"/>
        <w:sz w:val="16"/>
        <w:szCs w:val="16"/>
      </w:rPr>
      <w:fldChar w:fldCharType="end"/>
    </w:r>
    <w:r>
      <w:rPr>
        <w:color w:val="5E6E86"/>
        <w:sz w:val="16"/>
        <w:szCs w:val="16"/>
      </w:rPr>
      <w:tab/>
    </w:r>
    <w:r>
      <w:rPr>
        <w:color w:val="5E6E86"/>
        <w:sz w:val="16"/>
        <w:szCs w:val="16"/>
      </w:rPr>
      <w:t>기획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워크벤치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사용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FD9"/>
    <w:multiLevelType w:val="hybridMultilevel"/>
    <w:tmpl w:val="30BC1A16"/>
    <w:lvl w:ilvl="0" w:tplc="286AB02A">
      <w:start w:val="1"/>
      <w:numFmt w:val="bullet"/>
      <w:lvlText w:val="●"/>
      <w:lvlJc w:val="left"/>
      <w:pPr>
        <w:ind w:left="720" w:hanging="360"/>
      </w:pPr>
    </w:lvl>
    <w:lvl w:ilvl="1" w:tplc="DC8C6948">
      <w:start w:val="1"/>
      <w:numFmt w:val="bullet"/>
      <w:lvlText w:val="○"/>
      <w:lvlJc w:val="left"/>
      <w:pPr>
        <w:ind w:left="1440" w:hanging="360"/>
      </w:pPr>
    </w:lvl>
    <w:lvl w:ilvl="2" w:tplc="7ACED570">
      <w:start w:val="1"/>
      <w:numFmt w:val="bullet"/>
      <w:lvlText w:val="■"/>
      <w:lvlJc w:val="left"/>
      <w:pPr>
        <w:ind w:left="2160" w:hanging="360"/>
      </w:pPr>
    </w:lvl>
    <w:lvl w:ilvl="3" w:tplc="AAD6826C">
      <w:start w:val="1"/>
      <w:numFmt w:val="bullet"/>
      <w:lvlText w:val="●"/>
      <w:lvlJc w:val="left"/>
      <w:pPr>
        <w:ind w:left="2880" w:hanging="360"/>
      </w:pPr>
    </w:lvl>
    <w:lvl w:ilvl="4" w:tplc="FE68787C">
      <w:start w:val="1"/>
      <w:numFmt w:val="bullet"/>
      <w:lvlText w:val="○"/>
      <w:lvlJc w:val="left"/>
      <w:pPr>
        <w:ind w:left="3600" w:hanging="360"/>
      </w:pPr>
    </w:lvl>
    <w:lvl w:ilvl="5" w:tplc="96604434">
      <w:start w:val="1"/>
      <w:numFmt w:val="bullet"/>
      <w:lvlText w:val="■"/>
      <w:lvlJc w:val="left"/>
      <w:pPr>
        <w:ind w:left="4320" w:hanging="360"/>
      </w:pPr>
    </w:lvl>
    <w:lvl w:ilvl="6" w:tplc="EE12DE82">
      <w:start w:val="1"/>
      <w:numFmt w:val="bullet"/>
      <w:lvlText w:val="●"/>
      <w:lvlJc w:val="left"/>
      <w:pPr>
        <w:ind w:left="5040" w:hanging="360"/>
      </w:pPr>
    </w:lvl>
    <w:lvl w:ilvl="7" w:tplc="E65E1FA8">
      <w:start w:val="1"/>
      <w:numFmt w:val="bullet"/>
      <w:lvlText w:val="●"/>
      <w:lvlJc w:val="left"/>
      <w:pPr>
        <w:ind w:left="5760" w:hanging="360"/>
      </w:pPr>
    </w:lvl>
    <w:lvl w:ilvl="8" w:tplc="E3C6A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81B2C"/>
    <w:multiLevelType w:val="hybridMultilevel"/>
    <w:tmpl w:val="1C24E9B0"/>
    <w:lvl w:ilvl="0" w:tplc="8B34B6B2">
      <w:start w:val="1"/>
      <w:numFmt w:val="decimal"/>
      <w:lvlText w:val="%1."/>
      <w:lvlJc w:val="left"/>
      <w:pPr>
        <w:ind w:left="420" w:hanging="300"/>
      </w:pPr>
    </w:lvl>
    <w:lvl w:ilvl="1" w:tplc="82C4F722">
      <w:numFmt w:val="decimal"/>
      <w:lvlText w:val=""/>
      <w:lvlJc w:val="left"/>
    </w:lvl>
    <w:lvl w:ilvl="2" w:tplc="5874C6D2">
      <w:numFmt w:val="decimal"/>
      <w:lvlText w:val=""/>
      <w:lvlJc w:val="left"/>
    </w:lvl>
    <w:lvl w:ilvl="3" w:tplc="22568A14">
      <w:numFmt w:val="decimal"/>
      <w:lvlText w:val=""/>
      <w:lvlJc w:val="left"/>
    </w:lvl>
    <w:lvl w:ilvl="4" w:tplc="A6E41C72">
      <w:numFmt w:val="decimal"/>
      <w:lvlText w:val=""/>
      <w:lvlJc w:val="left"/>
    </w:lvl>
    <w:lvl w:ilvl="5" w:tplc="808E69A2">
      <w:numFmt w:val="decimal"/>
      <w:lvlText w:val=""/>
      <w:lvlJc w:val="left"/>
    </w:lvl>
    <w:lvl w:ilvl="6" w:tplc="E1D8DF5A">
      <w:numFmt w:val="decimal"/>
      <w:lvlText w:val=""/>
      <w:lvlJc w:val="left"/>
    </w:lvl>
    <w:lvl w:ilvl="7" w:tplc="313418B8">
      <w:numFmt w:val="decimal"/>
      <w:lvlText w:val=""/>
      <w:lvlJc w:val="left"/>
    </w:lvl>
    <w:lvl w:ilvl="8" w:tplc="89643316">
      <w:numFmt w:val="decimal"/>
      <w:lvlText w:val=""/>
      <w:lvlJc w:val="left"/>
    </w:lvl>
  </w:abstractNum>
  <w:num w:numId="1" w16cid:durableId="1310598850">
    <w:abstractNumId w:val="0"/>
    <w:lvlOverride w:ilvl="0">
      <w:startOverride w:val="1"/>
    </w:lvlOverride>
  </w:num>
  <w:num w:numId="2" w16cid:durableId="1909488355">
    <w:abstractNumId w:val="1"/>
    <w:lvlOverride w:ilvl="0">
      <w:startOverride w:val="1"/>
    </w:lvlOverride>
  </w:num>
  <w:num w:numId="3" w16cid:durableId="959536741">
    <w:abstractNumId w:val="1"/>
    <w:lvlOverride w:ilvl="0">
      <w:startOverride w:val="1"/>
    </w:lvlOverride>
  </w:num>
  <w:num w:numId="4" w16cid:durableId="1247182131">
    <w:abstractNumId w:val="1"/>
    <w:lvlOverride w:ilvl="0">
      <w:startOverride w:val="1"/>
    </w:lvlOverride>
  </w:num>
  <w:num w:numId="5" w16cid:durableId="949052213">
    <w:abstractNumId w:val="1"/>
    <w:lvlOverride w:ilvl="0">
      <w:startOverride w:val="1"/>
    </w:lvlOverride>
  </w:num>
  <w:num w:numId="6" w16cid:durableId="1608346914">
    <w:abstractNumId w:val="1"/>
    <w:lvlOverride w:ilvl="0">
      <w:startOverride w:val="1"/>
    </w:lvlOverride>
  </w:num>
  <w:num w:numId="7" w16cid:durableId="791555942">
    <w:abstractNumId w:val="1"/>
    <w:lvlOverride w:ilvl="0">
      <w:startOverride w:val="1"/>
    </w:lvlOverride>
  </w:num>
  <w:num w:numId="8" w16cid:durableId="1304963403">
    <w:abstractNumId w:val="1"/>
    <w:lvlOverride w:ilvl="0">
      <w:startOverride w:val="1"/>
    </w:lvlOverride>
  </w:num>
  <w:num w:numId="9" w16cid:durableId="219093452">
    <w:abstractNumId w:val="1"/>
    <w:lvlOverride w:ilvl="0">
      <w:startOverride w:val="1"/>
    </w:lvlOverride>
  </w:num>
  <w:num w:numId="10" w16cid:durableId="135538680">
    <w:abstractNumId w:val="1"/>
    <w:lvlOverride w:ilvl="0">
      <w:startOverride w:val="1"/>
    </w:lvlOverride>
  </w:num>
  <w:num w:numId="11" w16cid:durableId="1683507466">
    <w:abstractNumId w:val="1"/>
    <w:lvlOverride w:ilvl="0">
      <w:startOverride w:val="1"/>
    </w:lvlOverride>
  </w:num>
  <w:num w:numId="12" w16cid:durableId="1865749344">
    <w:abstractNumId w:val="1"/>
    <w:lvlOverride w:ilvl="0">
      <w:startOverride w:val="1"/>
    </w:lvlOverride>
  </w:num>
  <w:num w:numId="13" w16cid:durableId="1885216666">
    <w:abstractNumId w:val="1"/>
    <w:lvlOverride w:ilvl="0">
      <w:startOverride w:val="1"/>
    </w:lvlOverride>
  </w:num>
  <w:num w:numId="14" w16cid:durableId="434980558">
    <w:abstractNumId w:val="1"/>
    <w:lvlOverride w:ilvl="0">
      <w:startOverride w:val="1"/>
    </w:lvlOverride>
  </w:num>
  <w:num w:numId="15" w16cid:durableId="1406684636">
    <w:abstractNumId w:val="1"/>
    <w:lvlOverride w:ilvl="0">
      <w:startOverride w:val="1"/>
    </w:lvlOverride>
  </w:num>
  <w:num w:numId="16" w16cid:durableId="717977359">
    <w:abstractNumId w:val="1"/>
    <w:lvlOverride w:ilvl="0">
      <w:startOverride w:val="1"/>
    </w:lvlOverride>
  </w:num>
  <w:num w:numId="17" w16cid:durableId="630789288">
    <w:abstractNumId w:val="1"/>
    <w:lvlOverride w:ilvl="0">
      <w:startOverride w:val="1"/>
    </w:lvlOverride>
  </w:num>
  <w:num w:numId="18" w16cid:durableId="52315079">
    <w:abstractNumId w:val="1"/>
    <w:lvlOverride w:ilvl="0">
      <w:startOverride w:val="1"/>
    </w:lvlOverride>
  </w:num>
  <w:num w:numId="19" w16cid:durableId="250890957">
    <w:abstractNumId w:val="1"/>
    <w:lvlOverride w:ilvl="0">
      <w:startOverride w:val="1"/>
    </w:lvlOverride>
  </w:num>
  <w:num w:numId="20" w16cid:durableId="1262108449">
    <w:abstractNumId w:val="1"/>
    <w:lvlOverride w:ilvl="0">
      <w:startOverride w:val="1"/>
    </w:lvlOverride>
  </w:num>
  <w:num w:numId="21" w16cid:durableId="683021522">
    <w:abstractNumId w:val="1"/>
    <w:lvlOverride w:ilvl="0">
      <w:startOverride w:val="1"/>
    </w:lvlOverride>
  </w:num>
  <w:num w:numId="22" w16cid:durableId="636451009">
    <w:abstractNumId w:val="1"/>
    <w:lvlOverride w:ilvl="0">
      <w:startOverride w:val="1"/>
    </w:lvlOverride>
  </w:num>
  <w:num w:numId="23" w16cid:durableId="1438328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32"/>
    <w:rsid w:val="002053B2"/>
    <w:rsid w:val="002353DB"/>
    <w:rsid w:val="00426BEA"/>
    <w:rsid w:val="004C2F9A"/>
    <w:rsid w:val="004F7F89"/>
    <w:rsid w:val="0060100E"/>
    <w:rsid w:val="00651230"/>
    <w:rsid w:val="006B0509"/>
    <w:rsid w:val="0079467A"/>
    <w:rsid w:val="007A0019"/>
    <w:rsid w:val="007A765C"/>
    <w:rsid w:val="00801032"/>
    <w:rsid w:val="0081550D"/>
    <w:rsid w:val="008F72FF"/>
    <w:rsid w:val="00AA161A"/>
    <w:rsid w:val="00BF1FB5"/>
    <w:rsid w:val="00BF6A86"/>
    <w:rsid w:val="00D908DA"/>
    <w:rsid w:val="00DC4990"/>
    <w:rsid w:val="00DD3A66"/>
    <w:rsid w:val="00EF5726"/>
    <w:rsid w:val="00F20E39"/>
    <w:rsid w:val="00FB3260"/>
    <w:rsid w:val="00F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26D9C"/>
  <w15:docId w15:val="{DB21C27F-7F34-425E-823D-4122EEF7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sz w:val="21"/>
        <w:szCs w:val="21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uiPriority w:val="9"/>
    <w:qFormat/>
    <w:pPr>
      <w:pBdr>
        <w:top w:val="single" w:sz="4" w:space="5" w:color="DCE8F8"/>
        <w:left w:val="single" w:sz="4" w:space="8" w:color="DCE8F8"/>
        <w:bottom w:val="single" w:sz="18" w:space="3" w:color="1F4E9A"/>
        <w:right w:val="single" w:sz="4" w:space="8" w:color="DCE8F8"/>
      </w:pBdr>
      <w:shd w:val="clear" w:color="auto" w:fill="DCE8F8"/>
      <w:spacing w:before="200" w:after="280" w:line="240" w:lineRule="auto"/>
      <w:ind w:left="160" w:right="160"/>
      <w:outlineLvl w:val="0"/>
    </w:pPr>
    <w:rPr>
      <w:b/>
      <w:bCs/>
      <w:color w:val="1F4E9A"/>
      <w:sz w:val="40"/>
      <w:szCs w:val="40"/>
    </w:rPr>
  </w:style>
  <w:style w:type="paragraph" w:styleId="2">
    <w:name w:val="heading 2"/>
    <w:uiPriority w:val="9"/>
    <w:unhideWhenUsed/>
    <w:qFormat/>
    <w:pPr>
      <w:pBdr>
        <w:left w:val="single" w:sz="36" w:space="8" w:color="2A6FD6"/>
        <w:bottom w:val="single" w:sz="4" w:space="3" w:color="B9CBE4"/>
      </w:pBdr>
      <w:spacing w:before="400" w:after="180"/>
      <w:ind w:left="200"/>
      <w:outlineLvl w:val="1"/>
    </w:pPr>
    <w:rPr>
      <w:b/>
      <w:bCs/>
      <w:color w:val="1F4E9A"/>
      <w:sz w:val="27"/>
      <w:szCs w:val="27"/>
    </w:rPr>
  </w:style>
  <w:style w:type="paragraph" w:styleId="3">
    <w:name w:val="heading 3"/>
    <w:uiPriority w:val="9"/>
    <w:unhideWhenUsed/>
    <w:qFormat/>
    <w:pPr>
      <w:keepNext/>
      <w:spacing w:before="260" w:after="100"/>
      <w:outlineLvl w:val="2"/>
    </w:pPr>
    <w:rPr>
      <w:b/>
      <w:bCs/>
      <w:color w:val="2A6FD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F72FF"/>
  </w:style>
  <w:style w:type="paragraph" w:styleId="a9">
    <w:name w:val="footer"/>
    <w:basedOn w:val="a"/>
    <w:link w:val="Char1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F72FF"/>
  </w:style>
  <w:style w:type="paragraph" w:styleId="11">
    <w:name w:val="toc 1"/>
    <w:basedOn w:val="a"/>
    <w:next w:val="a"/>
    <w:autoRedefine/>
    <w:uiPriority w:val="39"/>
    <w:unhideWhenUsed/>
    <w:pPr>
      <w:spacing w:before="120"/>
    </w:pPr>
    <w:rPr>
      <w:b/>
      <w:bCs/>
      <w:color w:val="1F4E9A"/>
    </w:rPr>
  </w:style>
  <w:style w:type="paragraph" w:styleId="20">
    <w:name w:val="toc 2"/>
    <w:basedOn w:val="a"/>
    <w:next w:val="a"/>
    <w:autoRedefine/>
    <w:uiPriority w:val="39"/>
    <w:unhideWhenUsed/>
    <w:rsid w:val="008F72FF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8F72FF"/>
    <w:pPr>
      <w:spacing w:after="160" w:line="240" w:lineRule="auto"/>
      <w:ind w:leftChars="400" w:left="8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8F72FF"/>
    <w:pPr>
      <w:spacing w:after="160" w:line="240" w:lineRule="auto"/>
      <w:ind w:leftChars="600" w:left="12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8F72FF"/>
    <w:pPr>
      <w:spacing w:after="160" w:line="240" w:lineRule="auto"/>
      <w:ind w:leftChars="800" w:left="17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8F72FF"/>
    <w:pPr>
      <w:spacing w:after="160" w:line="240" w:lineRule="auto"/>
      <w:ind w:leftChars="1000" w:left="212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F72FF"/>
    <w:pPr>
      <w:spacing w:after="160" w:line="240" w:lineRule="auto"/>
      <w:ind w:leftChars="1200" w:left="25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F72FF"/>
    <w:pPr>
      <w:spacing w:after="160" w:line="240" w:lineRule="auto"/>
      <w:ind w:leftChars="1400" w:left="29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F72FF"/>
    <w:pPr>
      <w:spacing w:after="160" w:line="240" w:lineRule="auto"/>
      <w:ind w:leftChars="1600" w:left="34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8F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26" Type="http://schemas.openxmlformats.org/officeDocument/2006/relationships/image" Target="media/image14.jpeg"/><Relationship Id="rId89" Type="http://schemas.openxmlformats.org/officeDocument/2006/relationships/header" Target="header4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90" Type="http://schemas.openxmlformats.org/officeDocument/2006/relationships/footer" Target="footer4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25" Type="http://schemas.openxmlformats.org/officeDocument/2006/relationships/image" Target="media/image13.jpe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" Type="http://schemas.openxmlformats.org/officeDocument/2006/relationships/header" Target="header1.xm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7.jpeg"/><Relationship Id="rId24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164</Pages>
  <Words>17599</Words>
  <Characters>100319</Characters>
  <Application>Microsoft Office Word</Application>
  <DocSecurity>0</DocSecurity>
  <Lines>835</Lines>
  <Paragraphs>235</Paragraphs>
  <ScaleCrop>false</ScaleCrop>
  <Company/>
  <LinksUpToDate>false</LinksUpToDate>
  <CharactersWithSpaces>117683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 워크벤치 사용 설명서 2편 — 강화 확률·비용 설계</dc:title>
  <dc:creator>기획 워크벤치</dc:creator>
  <dc:description>기능별 사용 방법과 계산 원리</dc:description>
  <cp:lastModifiedBy>현영 전</cp:lastModifiedBy>
  <cp:revision>2</cp:revision>
  <dcterms:created xsi:type="dcterms:W3CDTF">2026-10-20T15:57:00Z</dcterms:created>
  <dcterms:modified xsi:type="dcterms:W3CDTF">2026-10-20T15:57:00Z</dcterms:modified>
</cp:coreProperties>
</file>