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44E39" w14:textId="177813D1" w:rsidR="00A17968" w:rsidRPr="00A95EB4" w:rsidRDefault="00AD75AB">
      <w:pPr>
        <w:jc w:val="center"/>
        <w:rPr>
          <w:b/>
          <w:sz w:val="44"/>
          <w:szCs w:val="44"/>
        </w:rPr>
      </w:pPr>
      <w:r w:rsidRPr="00A95EB4">
        <w:rPr>
          <w:b/>
          <w:sz w:val="44"/>
          <w:szCs w:val="44"/>
        </w:rPr>
        <w:t>DAM DUAL 1º</w:t>
      </w:r>
    </w:p>
    <w:p w14:paraId="5549CF73" w14:textId="0AE720E2" w:rsidR="00A17968" w:rsidRPr="00A95EB4" w:rsidRDefault="00AD75AB">
      <w:pPr>
        <w:jc w:val="center"/>
        <w:rPr>
          <w:b/>
          <w:sz w:val="44"/>
          <w:szCs w:val="44"/>
        </w:rPr>
      </w:pPr>
      <w:r w:rsidRPr="00A95EB4">
        <w:rPr>
          <w:b/>
          <w:sz w:val="44"/>
          <w:szCs w:val="44"/>
        </w:rPr>
        <w:t>SISTEMAS INFORMÁTICOS</w:t>
      </w:r>
    </w:p>
    <w:p w14:paraId="0BA85A9A" w14:textId="77777777" w:rsidR="00A17968" w:rsidRPr="00A95EB4" w:rsidRDefault="00A17968">
      <w:pPr>
        <w:jc w:val="center"/>
        <w:rPr>
          <w:b/>
          <w:sz w:val="44"/>
          <w:szCs w:val="44"/>
        </w:rPr>
      </w:pPr>
    </w:p>
    <w:p w14:paraId="54A88808" w14:textId="77777777" w:rsidR="00A17968" w:rsidRDefault="00000000">
      <w:pPr>
        <w:jc w:val="center"/>
        <w:rPr>
          <w:b/>
          <w:sz w:val="44"/>
          <w:szCs w:val="44"/>
        </w:rPr>
      </w:pPr>
      <w:r>
        <w:rPr>
          <w:b/>
          <w:sz w:val="44"/>
          <w:szCs w:val="44"/>
        </w:rPr>
        <w:t>PRÁCTICA 1er CUATRIMESTRE</w:t>
      </w:r>
    </w:p>
    <w:p w14:paraId="60777CB0" w14:textId="25A13ED8" w:rsidR="00A17968" w:rsidRDefault="00000000">
      <w:pPr>
        <w:jc w:val="center"/>
        <w:rPr>
          <w:b/>
          <w:sz w:val="44"/>
          <w:szCs w:val="44"/>
        </w:rPr>
      </w:pPr>
      <w:r>
        <w:rPr>
          <w:b/>
          <w:sz w:val="44"/>
          <w:szCs w:val="44"/>
        </w:rPr>
        <w:t>202</w:t>
      </w:r>
      <w:r w:rsidR="005772F7">
        <w:rPr>
          <w:b/>
          <w:sz w:val="44"/>
          <w:szCs w:val="44"/>
        </w:rPr>
        <w:t>3</w:t>
      </w:r>
      <w:r>
        <w:rPr>
          <w:b/>
          <w:sz w:val="44"/>
          <w:szCs w:val="44"/>
        </w:rPr>
        <w:t>-202</w:t>
      </w:r>
      <w:r w:rsidR="005772F7">
        <w:rPr>
          <w:b/>
          <w:sz w:val="44"/>
          <w:szCs w:val="44"/>
        </w:rPr>
        <w:t>4</w:t>
      </w:r>
    </w:p>
    <w:p w14:paraId="62F74759" w14:textId="210643FF" w:rsidR="00A17968" w:rsidRDefault="0010409B">
      <w:pPr>
        <w:jc w:val="center"/>
        <w:rPr>
          <w:b/>
          <w:i/>
          <w:sz w:val="44"/>
          <w:szCs w:val="44"/>
        </w:rPr>
      </w:pPr>
      <w:r>
        <w:rPr>
          <w:b/>
          <w:i/>
          <w:sz w:val="44"/>
          <w:szCs w:val="44"/>
        </w:rPr>
        <w:t>Juan Alberto Jimenez Arenas</w:t>
      </w:r>
    </w:p>
    <w:p w14:paraId="6363DC99" w14:textId="77777777" w:rsidR="00A17968" w:rsidRDefault="00A17968">
      <w:pPr>
        <w:jc w:val="center"/>
        <w:rPr>
          <w:noProof/>
        </w:rPr>
      </w:pPr>
    </w:p>
    <w:p w14:paraId="43791240" w14:textId="30A07C02" w:rsidR="00D64488" w:rsidRDefault="00F718DB">
      <w:pPr>
        <w:jc w:val="center"/>
        <w:rPr>
          <w:b/>
          <w:sz w:val="44"/>
          <w:szCs w:val="44"/>
        </w:rPr>
        <w:sectPr w:rsidR="00D64488" w:rsidSect="003D5A20">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0"/>
          <w:cols w:space="720"/>
          <w:titlePg/>
        </w:sectPr>
      </w:pPr>
      <w:r>
        <w:rPr>
          <w:noProof/>
        </w:rPr>
        <w:drawing>
          <wp:inline distT="0" distB="0" distL="0" distR="0" wp14:anchorId="771F932E" wp14:editId="0341BBCF">
            <wp:extent cx="4733925" cy="3550444"/>
            <wp:effectExtent l="0" t="0" r="0" b="0"/>
            <wp:docPr id="1201512578" name="Picture 1" descr="BIL's Christmas Present by yopoyo - AMD Ryzen 5 3400G, SHARKOON SHARK ZONE  C10 Mini ITX Tower - PCPartP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s Christmas Present by yopoyo - AMD Ryzen 5 3400G, SHARKOON SHARK ZONE  C10 Mini ITX Tower - PCPartPic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8989" cy="3554242"/>
                    </a:xfrm>
                    <a:prstGeom prst="rect">
                      <a:avLst/>
                    </a:prstGeom>
                    <a:noFill/>
                    <a:ln>
                      <a:noFill/>
                    </a:ln>
                  </pic:spPr>
                </pic:pic>
              </a:graphicData>
            </a:graphic>
          </wp:inline>
        </w:drawing>
      </w:r>
    </w:p>
    <w:p w14:paraId="16BDF0D4" w14:textId="77777777" w:rsidR="00A17968" w:rsidRDefault="00000000">
      <w:pPr>
        <w:jc w:val="center"/>
        <w:rPr>
          <w:b/>
        </w:rPr>
      </w:pPr>
      <w:r>
        <w:rPr>
          <w:b/>
        </w:rPr>
        <w:lastRenderedPageBreak/>
        <w:t>INDICE</w:t>
      </w:r>
    </w:p>
    <w:p w14:paraId="0FCCA4C0" w14:textId="77777777" w:rsidR="00A17968" w:rsidRDefault="00A17968"/>
    <w:sdt>
      <w:sdtPr>
        <w:id w:val="1947807274"/>
        <w:docPartObj>
          <w:docPartGallery w:val="Table of Contents"/>
          <w:docPartUnique/>
        </w:docPartObj>
      </w:sdtPr>
      <w:sdtContent>
        <w:p w14:paraId="0BDC8492" w14:textId="74803C00" w:rsidR="00F718DB" w:rsidRDefault="00000000">
          <w:pPr>
            <w:pStyle w:val="TOC1"/>
            <w:tabs>
              <w:tab w:val="right" w:pos="9350"/>
            </w:tabs>
            <w:rPr>
              <w:rFonts w:asciiTheme="minorHAnsi" w:eastAsiaTheme="minorEastAsia" w:hAnsiTheme="minorHAnsi" w:cstheme="minorBidi"/>
              <w:noProof/>
              <w:kern w:val="2"/>
              <w14:ligatures w14:val="standardContextual"/>
            </w:rPr>
          </w:pPr>
          <w:r>
            <w:fldChar w:fldCharType="begin"/>
          </w:r>
          <w:r>
            <w:instrText xml:space="preserve"> TOC \h \u \z </w:instrText>
          </w:r>
          <w:r>
            <w:fldChar w:fldCharType="separate"/>
          </w:r>
          <w:hyperlink w:anchor="_Toc155647511" w:history="1">
            <w:r w:rsidR="00F718DB" w:rsidRPr="009013FA">
              <w:rPr>
                <w:rStyle w:val="Hyperlink"/>
                <w:noProof/>
              </w:rPr>
              <w:t>CONSTRUCCION DE UN SISTEMA INFORMÁTICO</w:t>
            </w:r>
            <w:r w:rsidR="00F718DB">
              <w:rPr>
                <w:noProof/>
                <w:webHidden/>
              </w:rPr>
              <w:tab/>
            </w:r>
            <w:r w:rsidR="00F718DB">
              <w:rPr>
                <w:noProof/>
                <w:webHidden/>
              </w:rPr>
              <w:fldChar w:fldCharType="begin"/>
            </w:r>
            <w:r w:rsidR="00F718DB">
              <w:rPr>
                <w:noProof/>
                <w:webHidden/>
              </w:rPr>
              <w:instrText xml:space="preserve"> PAGEREF _Toc155647511 \h </w:instrText>
            </w:r>
            <w:r w:rsidR="00F718DB">
              <w:rPr>
                <w:noProof/>
                <w:webHidden/>
              </w:rPr>
            </w:r>
            <w:r w:rsidR="00F718DB">
              <w:rPr>
                <w:noProof/>
                <w:webHidden/>
              </w:rPr>
              <w:fldChar w:fldCharType="separate"/>
            </w:r>
            <w:r w:rsidR="00F718DB">
              <w:rPr>
                <w:noProof/>
                <w:webHidden/>
              </w:rPr>
              <w:t>2</w:t>
            </w:r>
            <w:r w:rsidR="00F718DB">
              <w:rPr>
                <w:noProof/>
                <w:webHidden/>
              </w:rPr>
              <w:fldChar w:fldCharType="end"/>
            </w:r>
          </w:hyperlink>
        </w:p>
        <w:p w14:paraId="25D67E40" w14:textId="7DA20CC9" w:rsidR="00F718DB" w:rsidRDefault="00F718DB">
          <w:pPr>
            <w:pStyle w:val="TOC2"/>
            <w:tabs>
              <w:tab w:val="right" w:pos="9350"/>
            </w:tabs>
            <w:rPr>
              <w:rFonts w:asciiTheme="minorHAnsi" w:eastAsiaTheme="minorEastAsia" w:hAnsiTheme="minorHAnsi" w:cstheme="minorBidi"/>
              <w:noProof/>
              <w:kern w:val="2"/>
              <w14:ligatures w14:val="standardContextual"/>
            </w:rPr>
          </w:pPr>
          <w:hyperlink w:anchor="_Toc155647512" w:history="1">
            <w:r w:rsidRPr="009013FA">
              <w:rPr>
                <w:rStyle w:val="Hyperlink"/>
                <w:noProof/>
              </w:rPr>
              <w:t>QUÉ USO VOY A DARLE A MI SISTEMA</w:t>
            </w:r>
            <w:r>
              <w:rPr>
                <w:noProof/>
                <w:webHidden/>
              </w:rPr>
              <w:tab/>
            </w:r>
            <w:r>
              <w:rPr>
                <w:noProof/>
                <w:webHidden/>
              </w:rPr>
              <w:fldChar w:fldCharType="begin"/>
            </w:r>
            <w:r>
              <w:rPr>
                <w:noProof/>
                <w:webHidden/>
              </w:rPr>
              <w:instrText xml:space="preserve"> PAGEREF _Toc155647512 \h </w:instrText>
            </w:r>
            <w:r>
              <w:rPr>
                <w:noProof/>
                <w:webHidden/>
              </w:rPr>
            </w:r>
            <w:r>
              <w:rPr>
                <w:noProof/>
                <w:webHidden/>
              </w:rPr>
              <w:fldChar w:fldCharType="separate"/>
            </w:r>
            <w:r>
              <w:rPr>
                <w:noProof/>
                <w:webHidden/>
              </w:rPr>
              <w:t>2</w:t>
            </w:r>
            <w:r>
              <w:rPr>
                <w:noProof/>
                <w:webHidden/>
              </w:rPr>
              <w:fldChar w:fldCharType="end"/>
            </w:r>
          </w:hyperlink>
        </w:p>
        <w:p w14:paraId="30B63358" w14:textId="64F22739" w:rsidR="00F718DB" w:rsidRDefault="00F718DB">
          <w:pPr>
            <w:pStyle w:val="TOC2"/>
            <w:tabs>
              <w:tab w:val="right" w:pos="9350"/>
            </w:tabs>
            <w:rPr>
              <w:rFonts w:asciiTheme="minorHAnsi" w:eastAsiaTheme="minorEastAsia" w:hAnsiTheme="minorHAnsi" w:cstheme="minorBidi"/>
              <w:noProof/>
              <w:kern w:val="2"/>
              <w14:ligatures w14:val="standardContextual"/>
            </w:rPr>
          </w:pPr>
          <w:hyperlink w:anchor="_Toc155647513" w:history="1">
            <w:r w:rsidRPr="009013FA">
              <w:rPr>
                <w:rStyle w:val="Hyperlink"/>
                <w:noProof/>
              </w:rPr>
              <w:t>LISTADO DE COMPONENTES Y COSTE DE MI SISTEMA INFORMÁTICO</w:t>
            </w:r>
            <w:r>
              <w:rPr>
                <w:noProof/>
                <w:webHidden/>
              </w:rPr>
              <w:tab/>
            </w:r>
            <w:r>
              <w:rPr>
                <w:noProof/>
                <w:webHidden/>
              </w:rPr>
              <w:fldChar w:fldCharType="begin"/>
            </w:r>
            <w:r>
              <w:rPr>
                <w:noProof/>
                <w:webHidden/>
              </w:rPr>
              <w:instrText xml:space="preserve"> PAGEREF _Toc155647513 \h </w:instrText>
            </w:r>
            <w:r>
              <w:rPr>
                <w:noProof/>
                <w:webHidden/>
              </w:rPr>
            </w:r>
            <w:r>
              <w:rPr>
                <w:noProof/>
                <w:webHidden/>
              </w:rPr>
              <w:fldChar w:fldCharType="separate"/>
            </w:r>
            <w:r>
              <w:rPr>
                <w:noProof/>
                <w:webHidden/>
              </w:rPr>
              <w:t>2</w:t>
            </w:r>
            <w:r>
              <w:rPr>
                <w:noProof/>
                <w:webHidden/>
              </w:rPr>
              <w:fldChar w:fldCharType="end"/>
            </w:r>
          </w:hyperlink>
        </w:p>
        <w:p w14:paraId="58DC857E" w14:textId="16DCAE15" w:rsidR="00F718DB" w:rsidRDefault="00F718DB">
          <w:pPr>
            <w:pStyle w:val="TOC3"/>
            <w:tabs>
              <w:tab w:val="right" w:pos="9350"/>
            </w:tabs>
            <w:rPr>
              <w:rFonts w:asciiTheme="minorHAnsi" w:eastAsiaTheme="minorEastAsia" w:hAnsiTheme="minorHAnsi" w:cstheme="minorBidi"/>
              <w:noProof/>
              <w:kern w:val="2"/>
              <w14:ligatures w14:val="standardContextual"/>
            </w:rPr>
          </w:pPr>
          <w:hyperlink w:anchor="_Toc155647514" w:history="1">
            <w:r w:rsidRPr="009013FA">
              <w:rPr>
                <w:rStyle w:val="Hyperlink"/>
                <w:noProof/>
              </w:rPr>
              <w:t>CAJA</w:t>
            </w:r>
            <w:r>
              <w:rPr>
                <w:noProof/>
                <w:webHidden/>
              </w:rPr>
              <w:tab/>
            </w:r>
            <w:r>
              <w:rPr>
                <w:noProof/>
                <w:webHidden/>
              </w:rPr>
              <w:fldChar w:fldCharType="begin"/>
            </w:r>
            <w:r>
              <w:rPr>
                <w:noProof/>
                <w:webHidden/>
              </w:rPr>
              <w:instrText xml:space="preserve"> PAGEREF _Toc155647514 \h </w:instrText>
            </w:r>
            <w:r>
              <w:rPr>
                <w:noProof/>
                <w:webHidden/>
              </w:rPr>
            </w:r>
            <w:r>
              <w:rPr>
                <w:noProof/>
                <w:webHidden/>
              </w:rPr>
              <w:fldChar w:fldCharType="separate"/>
            </w:r>
            <w:r>
              <w:rPr>
                <w:noProof/>
                <w:webHidden/>
              </w:rPr>
              <w:t>3</w:t>
            </w:r>
            <w:r>
              <w:rPr>
                <w:noProof/>
                <w:webHidden/>
              </w:rPr>
              <w:fldChar w:fldCharType="end"/>
            </w:r>
          </w:hyperlink>
        </w:p>
        <w:p w14:paraId="1EFA1A67" w14:textId="05138C70" w:rsidR="00F718DB" w:rsidRDefault="00F718DB">
          <w:pPr>
            <w:pStyle w:val="TOC3"/>
            <w:tabs>
              <w:tab w:val="right" w:pos="9350"/>
            </w:tabs>
            <w:rPr>
              <w:rFonts w:asciiTheme="minorHAnsi" w:eastAsiaTheme="minorEastAsia" w:hAnsiTheme="minorHAnsi" w:cstheme="minorBidi"/>
              <w:noProof/>
              <w:kern w:val="2"/>
              <w14:ligatures w14:val="standardContextual"/>
            </w:rPr>
          </w:pPr>
          <w:hyperlink w:anchor="_Toc155647515" w:history="1">
            <w:r w:rsidRPr="009013FA">
              <w:rPr>
                <w:rStyle w:val="Hyperlink"/>
                <w:noProof/>
              </w:rPr>
              <w:t>PLACA BASE</w:t>
            </w:r>
            <w:r>
              <w:rPr>
                <w:noProof/>
                <w:webHidden/>
              </w:rPr>
              <w:tab/>
            </w:r>
            <w:r>
              <w:rPr>
                <w:noProof/>
                <w:webHidden/>
              </w:rPr>
              <w:fldChar w:fldCharType="begin"/>
            </w:r>
            <w:r>
              <w:rPr>
                <w:noProof/>
                <w:webHidden/>
              </w:rPr>
              <w:instrText xml:space="preserve"> PAGEREF _Toc155647515 \h </w:instrText>
            </w:r>
            <w:r>
              <w:rPr>
                <w:noProof/>
                <w:webHidden/>
              </w:rPr>
            </w:r>
            <w:r>
              <w:rPr>
                <w:noProof/>
                <w:webHidden/>
              </w:rPr>
              <w:fldChar w:fldCharType="separate"/>
            </w:r>
            <w:r>
              <w:rPr>
                <w:noProof/>
                <w:webHidden/>
              </w:rPr>
              <w:t>4</w:t>
            </w:r>
            <w:r>
              <w:rPr>
                <w:noProof/>
                <w:webHidden/>
              </w:rPr>
              <w:fldChar w:fldCharType="end"/>
            </w:r>
          </w:hyperlink>
        </w:p>
        <w:p w14:paraId="7BD39CE8" w14:textId="26BCB099" w:rsidR="00F718DB" w:rsidRDefault="00F718DB">
          <w:pPr>
            <w:pStyle w:val="TOC3"/>
            <w:tabs>
              <w:tab w:val="right" w:pos="9350"/>
            </w:tabs>
            <w:rPr>
              <w:rFonts w:asciiTheme="minorHAnsi" w:eastAsiaTheme="minorEastAsia" w:hAnsiTheme="minorHAnsi" w:cstheme="minorBidi"/>
              <w:noProof/>
              <w:kern w:val="2"/>
              <w14:ligatures w14:val="standardContextual"/>
            </w:rPr>
          </w:pPr>
          <w:hyperlink w:anchor="_Toc155647516" w:history="1">
            <w:r w:rsidRPr="009013FA">
              <w:rPr>
                <w:rStyle w:val="Hyperlink"/>
                <w:noProof/>
              </w:rPr>
              <w:t>Procesador</w:t>
            </w:r>
            <w:r>
              <w:rPr>
                <w:noProof/>
                <w:webHidden/>
              </w:rPr>
              <w:tab/>
            </w:r>
            <w:r>
              <w:rPr>
                <w:noProof/>
                <w:webHidden/>
              </w:rPr>
              <w:fldChar w:fldCharType="begin"/>
            </w:r>
            <w:r>
              <w:rPr>
                <w:noProof/>
                <w:webHidden/>
              </w:rPr>
              <w:instrText xml:space="preserve"> PAGEREF _Toc155647516 \h </w:instrText>
            </w:r>
            <w:r>
              <w:rPr>
                <w:noProof/>
                <w:webHidden/>
              </w:rPr>
            </w:r>
            <w:r>
              <w:rPr>
                <w:noProof/>
                <w:webHidden/>
              </w:rPr>
              <w:fldChar w:fldCharType="separate"/>
            </w:r>
            <w:r>
              <w:rPr>
                <w:noProof/>
                <w:webHidden/>
              </w:rPr>
              <w:t>5</w:t>
            </w:r>
            <w:r>
              <w:rPr>
                <w:noProof/>
                <w:webHidden/>
              </w:rPr>
              <w:fldChar w:fldCharType="end"/>
            </w:r>
          </w:hyperlink>
        </w:p>
        <w:p w14:paraId="00377908" w14:textId="2A168360" w:rsidR="00F718DB" w:rsidRDefault="00F718DB">
          <w:pPr>
            <w:pStyle w:val="TOC3"/>
            <w:tabs>
              <w:tab w:val="right" w:pos="9350"/>
            </w:tabs>
            <w:rPr>
              <w:rFonts w:asciiTheme="minorHAnsi" w:eastAsiaTheme="minorEastAsia" w:hAnsiTheme="minorHAnsi" w:cstheme="minorBidi"/>
              <w:noProof/>
              <w:kern w:val="2"/>
              <w14:ligatures w14:val="standardContextual"/>
            </w:rPr>
          </w:pPr>
          <w:hyperlink w:anchor="_Toc155647517" w:history="1">
            <w:r w:rsidRPr="009013FA">
              <w:rPr>
                <w:rStyle w:val="Hyperlink"/>
                <w:noProof/>
              </w:rPr>
              <w:t>Fuente de alimentación</w:t>
            </w:r>
            <w:r>
              <w:rPr>
                <w:noProof/>
                <w:webHidden/>
              </w:rPr>
              <w:tab/>
            </w:r>
            <w:r>
              <w:rPr>
                <w:noProof/>
                <w:webHidden/>
              </w:rPr>
              <w:fldChar w:fldCharType="begin"/>
            </w:r>
            <w:r>
              <w:rPr>
                <w:noProof/>
                <w:webHidden/>
              </w:rPr>
              <w:instrText xml:space="preserve"> PAGEREF _Toc155647517 \h </w:instrText>
            </w:r>
            <w:r>
              <w:rPr>
                <w:noProof/>
                <w:webHidden/>
              </w:rPr>
            </w:r>
            <w:r>
              <w:rPr>
                <w:noProof/>
                <w:webHidden/>
              </w:rPr>
              <w:fldChar w:fldCharType="separate"/>
            </w:r>
            <w:r>
              <w:rPr>
                <w:noProof/>
                <w:webHidden/>
              </w:rPr>
              <w:t>5</w:t>
            </w:r>
            <w:r>
              <w:rPr>
                <w:noProof/>
                <w:webHidden/>
              </w:rPr>
              <w:fldChar w:fldCharType="end"/>
            </w:r>
          </w:hyperlink>
        </w:p>
        <w:p w14:paraId="6B2AC80C" w14:textId="1996D704" w:rsidR="00F718DB" w:rsidRDefault="00F718DB">
          <w:pPr>
            <w:pStyle w:val="TOC3"/>
            <w:tabs>
              <w:tab w:val="right" w:pos="9350"/>
            </w:tabs>
            <w:rPr>
              <w:rFonts w:asciiTheme="minorHAnsi" w:eastAsiaTheme="minorEastAsia" w:hAnsiTheme="minorHAnsi" w:cstheme="minorBidi"/>
              <w:noProof/>
              <w:kern w:val="2"/>
              <w14:ligatures w14:val="standardContextual"/>
            </w:rPr>
          </w:pPr>
          <w:hyperlink w:anchor="_Toc155647518" w:history="1">
            <w:r w:rsidRPr="009013FA">
              <w:rPr>
                <w:rStyle w:val="Hyperlink"/>
                <w:noProof/>
              </w:rPr>
              <w:t>SSD</w:t>
            </w:r>
            <w:r>
              <w:rPr>
                <w:noProof/>
                <w:webHidden/>
              </w:rPr>
              <w:tab/>
            </w:r>
            <w:r>
              <w:rPr>
                <w:noProof/>
                <w:webHidden/>
              </w:rPr>
              <w:fldChar w:fldCharType="begin"/>
            </w:r>
            <w:r>
              <w:rPr>
                <w:noProof/>
                <w:webHidden/>
              </w:rPr>
              <w:instrText xml:space="preserve"> PAGEREF _Toc155647518 \h </w:instrText>
            </w:r>
            <w:r>
              <w:rPr>
                <w:noProof/>
                <w:webHidden/>
              </w:rPr>
            </w:r>
            <w:r>
              <w:rPr>
                <w:noProof/>
                <w:webHidden/>
              </w:rPr>
              <w:fldChar w:fldCharType="separate"/>
            </w:r>
            <w:r>
              <w:rPr>
                <w:noProof/>
                <w:webHidden/>
              </w:rPr>
              <w:t>6</w:t>
            </w:r>
            <w:r>
              <w:rPr>
                <w:noProof/>
                <w:webHidden/>
              </w:rPr>
              <w:fldChar w:fldCharType="end"/>
            </w:r>
          </w:hyperlink>
        </w:p>
        <w:p w14:paraId="634971A4" w14:textId="0361A60B" w:rsidR="00F718DB" w:rsidRDefault="00F718DB">
          <w:pPr>
            <w:pStyle w:val="TOC3"/>
            <w:tabs>
              <w:tab w:val="right" w:pos="9350"/>
            </w:tabs>
            <w:rPr>
              <w:rFonts w:asciiTheme="minorHAnsi" w:eastAsiaTheme="minorEastAsia" w:hAnsiTheme="minorHAnsi" w:cstheme="minorBidi"/>
              <w:noProof/>
              <w:kern w:val="2"/>
              <w14:ligatures w14:val="standardContextual"/>
            </w:rPr>
          </w:pPr>
          <w:hyperlink w:anchor="_Toc155647519" w:history="1">
            <w:r w:rsidRPr="009013FA">
              <w:rPr>
                <w:rStyle w:val="Hyperlink"/>
                <w:noProof/>
                <w:lang w:val="en-US"/>
              </w:rPr>
              <w:t>Monitor</w:t>
            </w:r>
            <w:r>
              <w:rPr>
                <w:noProof/>
                <w:webHidden/>
              </w:rPr>
              <w:tab/>
            </w:r>
            <w:r>
              <w:rPr>
                <w:noProof/>
                <w:webHidden/>
              </w:rPr>
              <w:fldChar w:fldCharType="begin"/>
            </w:r>
            <w:r>
              <w:rPr>
                <w:noProof/>
                <w:webHidden/>
              </w:rPr>
              <w:instrText xml:space="preserve"> PAGEREF _Toc155647519 \h </w:instrText>
            </w:r>
            <w:r>
              <w:rPr>
                <w:noProof/>
                <w:webHidden/>
              </w:rPr>
            </w:r>
            <w:r>
              <w:rPr>
                <w:noProof/>
                <w:webHidden/>
              </w:rPr>
              <w:fldChar w:fldCharType="separate"/>
            </w:r>
            <w:r>
              <w:rPr>
                <w:noProof/>
                <w:webHidden/>
              </w:rPr>
              <w:t>7</w:t>
            </w:r>
            <w:r>
              <w:rPr>
                <w:noProof/>
                <w:webHidden/>
              </w:rPr>
              <w:fldChar w:fldCharType="end"/>
            </w:r>
          </w:hyperlink>
        </w:p>
        <w:p w14:paraId="13997D6B" w14:textId="4F873151" w:rsidR="00F718DB" w:rsidRDefault="00F718DB">
          <w:pPr>
            <w:pStyle w:val="TOC3"/>
            <w:tabs>
              <w:tab w:val="right" w:pos="9350"/>
            </w:tabs>
            <w:rPr>
              <w:rFonts w:asciiTheme="minorHAnsi" w:eastAsiaTheme="minorEastAsia" w:hAnsiTheme="minorHAnsi" w:cstheme="minorBidi"/>
              <w:noProof/>
              <w:kern w:val="2"/>
              <w14:ligatures w14:val="standardContextual"/>
            </w:rPr>
          </w:pPr>
          <w:hyperlink w:anchor="_Toc155647520" w:history="1">
            <w:r w:rsidRPr="009013FA">
              <w:rPr>
                <w:rStyle w:val="Hyperlink"/>
                <w:noProof/>
                <w:lang w:val="en-US"/>
              </w:rPr>
              <w:t>Disipador</w:t>
            </w:r>
            <w:r>
              <w:rPr>
                <w:noProof/>
                <w:webHidden/>
              </w:rPr>
              <w:tab/>
            </w:r>
            <w:r>
              <w:rPr>
                <w:noProof/>
                <w:webHidden/>
              </w:rPr>
              <w:fldChar w:fldCharType="begin"/>
            </w:r>
            <w:r>
              <w:rPr>
                <w:noProof/>
                <w:webHidden/>
              </w:rPr>
              <w:instrText xml:space="preserve"> PAGEREF _Toc155647520 \h </w:instrText>
            </w:r>
            <w:r>
              <w:rPr>
                <w:noProof/>
                <w:webHidden/>
              </w:rPr>
            </w:r>
            <w:r>
              <w:rPr>
                <w:noProof/>
                <w:webHidden/>
              </w:rPr>
              <w:fldChar w:fldCharType="separate"/>
            </w:r>
            <w:r>
              <w:rPr>
                <w:noProof/>
                <w:webHidden/>
              </w:rPr>
              <w:t>7</w:t>
            </w:r>
            <w:r>
              <w:rPr>
                <w:noProof/>
                <w:webHidden/>
              </w:rPr>
              <w:fldChar w:fldCharType="end"/>
            </w:r>
          </w:hyperlink>
        </w:p>
        <w:p w14:paraId="026D2760" w14:textId="5DF88A69" w:rsidR="00F718DB" w:rsidRDefault="00F718DB">
          <w:pPr>
            <w:pStyle w:val="TOC2"/>
            <w:tabs>
              <w:tab w:val="right" w:pos="9350"/>
            </w:tabs>
            <w:rPr>
              <w:rFonts w:asciiTheme="minorHAnsi" w:eastAsiaTheme="minorEastAsia" w:hAnsiTheme="minorHAnsi" w:cstheme="minorBidi"/>
              <w:noProof/>
              <w:kern w:val="2"/>
              <w14:ligatures w14:val="standardContextual"/>
            </w:rPr>
          </w:pPr>
          <w:hyperlink w:anchor="_Toc155647521" w:history="1">
            <w:r w:rsidRPr="009013FA">
              <w:rPr>
                <w:rStyle w:val="Hyperlink"/>
                <w:noProof/>
              </w:rPr>
              <w:t>SECUENCIA DE MONTAJE</w:t>
            </w:r>
            <w:r>
              <w:rPr>
                <w:noProof/>
                <w:webHidden/>
              </w:rPr>
              <w:tab/>
            </w:r>
            <w:r>
              <w:rPr>
                <w:noProof/>
                <w:webHidden/>
              </w:rPr>
              <w:fldChar w:fldCharType="begin"/>
            </w:r>
            <w:r>
              <w:rPr>
                <w:noProof/>
                <w:webHidden/>
              </w:rPr>
              <w:instrText xml:space="preserve"> PAGEREF _Toc155647521 \h </w:instrText>
            </w:r>
            <w:r>
              <w:rPr>
                <w:noProof/>
                <w:webHidden/>
              </w:rPr>
            </w:r>
            <w:r>
              <w:rPr>
                <w:noProof/>
                <w:webHidden/>
              </w:rPr>
              <w:fldChar w:fldCharType="separate"/>
            </w:r>
            <w:r>
              <w:rPr>
                <w:noProof/>
                <w:webHidden/>
              </w:rPr>
              <w:t>8</w:t>
            </w:r>
            <w:r>
              <w:rPr>
                <w:noProof/>
                <w:webHidden/>
              </w:rPr>
              <w:fldChar w:fldCharType="end"/>
            </w:r>
          </w:hyperlink>
        </w:p>
        <w:p w14:paraId="308C3583" w14:textId="2530DF2D" w:rsidR="00F718DB" w:rsidRDefault="00F718DB">
          <w:pPr>
            <w:pStyle w:val="TOC3"/>
            <w:tabs>
              <w:tab w:val="right" w:pos="9350"/>
            </w:tabs>
            <w:rPr>
              <w:rFonts w:asciiTheme="minorHAnsi" w:eastAsiaTheme="minorEastAsia" w:hAnsiTheme="minorHAnsi" w:cstheme="minorBidi"/>
              <w:noProof/>
              <w:kern w:val="2"/>
              <w14:ligatures w14:val="standardContextual"/>
            </w:rPr>
          </w:pPr>
          <w:hyperlink w:anchor="_Toc155647522" w:history="1">
            <w:r w:rsidRPr="009013FA">
              <w:rPr>
                <w:rStyle w:val="Hyperlink"/>
                <w:noProof/>
              </w:rPr>
              <w:t>SECUENCIA DE MONTAJE</w:t>
            </w:r>
            <w:r>
              <w:rPr>
                <w:noProof/>
                <w:webHidden/>
              </w:rPr>
              <w:tab/>
            </w:r>
            <w:r>
              <w:rPr>
                <w:noProof/>
                <w:webHidden/>
              </w:rPr>
              <w:fldChar w:fldCharType="begin"/>
            </w:r>
            <w:r>
              <w:rPr>
                <w:noProof/>
                <w:webHidden/>
              </w:rPr>
              <w:instrText xml:space="preserve"> PAGEREF _Toc155647522 \h </w:instrText>
            </w:r>
            <w:r>
              <w:rPr>
                <w:noProof/>
                <w:webHidden/>
              </w:rPr>
            </w:r>
            <w:r>
              <w:rPr>
                <w:noProof/>
                <w:webHidden/>
              </w:rPr>
              <w:fldChar w:fldCharType="separate"/>
            </w:r>
            <w:r>
              <w:rPr>
                <w:noProof/>
                <w:webHidden/>
              </w:rPr>
              <w:t>8</w:t>
            </w:r>
            <w:r>
              <w:rPr>
                <w:noProof/>
                <w:webHidden/>
              </w:rPr>
              <w:fldChar w:fldCharType="end"/>
            </w:r>
          </w:hyperlink>
        </w:p>
        <w:p w14:paraId="0DEDBFCE" w14:textId="17E37195" w:rsidR="00F718DB" w:rsidRDefault="00F718DB">
          <w:pPr>
            <w:pStyle w:val="TOC4"/>
            <w:tabs>
              <w:tab w:val="right" w:pos="9350"/>
            </w:tabs>
            <w:rPr>
              <w:rFonts w:asciiTheme="minorHAnsi" w:eastAsiaTheme="minorEastAsia" w:hAnsiTheme="minorHAnsi" w:cstheme="minorBidi"/>
              <w:noProof/>
              <w:kern w:val="2"/>
              <w14:ligatures w14:val="standardContextual"/>
            </w:rPr>
          </w:pPr>
          <w:hyperlink w:anchor="_Toc155647523" w:history="1">
            <w:r w:rsidRPr="009013FA">
              <w:rPr>
                <w:rStyle w:val="Hyperlink"/>
                <w:noProof/>
              </w:rPr>
              <w:t>1º.- Desmontar la caja</w:t>
            </w:r>
            <w:r>
              <w:rPr>
                <w:noProof/>
                <w:webHidden/>
              </w:rPr>
              <w:tab/>
            </w:r>
            <w:r>
              <w:rPr>
                <w:noProof/>
                <w:webHidden/>
              </w:rPr>
              <w:fldChar w:fldCharType="begin"/>
            </w:r>
            <w:r>
              <w:rPr>
                <w:noProof/>
                <w:webHidden/>
              </w:rPr>
              <w:instrText xml:space="preserve"> PAGEREF _Toc155647523 \h </w:instrText>
            </w:r>
            <w:r>
              <w:rPr>
                <w:noProof/>
                <w:webHidden/>
              </w:rPr>
            </w:r>
            <w:r>
              <w:rPr>
                <w:noProof/>
                <w:webHidden/>
              </w:rPr>
              <w:fldChar w:fldCharType="separate"/>
            </w:r>
            <w:r>
              <w:rPr>
                <w:noProof/>
                <w:webHidden/>
              </w:rPr>
              <w:t>8</w:t>
            </w:r>
            <w:r>
              <w:rPr>
                <w:noProof/>
                <w:webHidden/>
              </w:rPr>
              <w:fldChar w:fldCharType="end"/>
            </w:r>
          </w:hyperlink>
        </w:p>
        <w:p w14:paraId="74E40AD0" w14:textId="10EBA294" w:rsidR="00F718DB" w:rsidRDefault="00F718DB">
          <w:pPr>
            <w:pStyle w:val="TOC4"/>
            <w:tabs>
              <w:tab w:val="right" w:pos="9350"/>
            </w:tabs>
            <w:rPr>
              <w:rFonts w:asciiTheme="minorHAnsi" w:eastAsiaTheme="minorEastAsia" w:hAnsiTheme="minorHAnsi" w:cstheme="minorBidi"/>
              <w:noProof/>
              <w:kern w:val="2"/>
              <w14:ligatures w14:val="standardContextual"/>
            </w:rPr>
          </w:pPr>
          <w:hyperlink w:anchor="_Toc155647524" w:history="1">
            <w:r w:rsidRPr="009013FA">
              <w:rPr>
                <w:rStyle w:val="Hyperlink"/>
                <w:noProof/>
              </w:rPr>
              <w:t>2º.- Ensamblaje del procesador.</w:t>
            </w:r>
            <w:r>
              <w:rPr>
                <w:noProof/>
                <w:webHidden/>
              </w:rPr>
              <w:tab/>
            </w:r>
            <w:r>
              <w:rPr>
                <w:noProof/>
                <w:webHidden/>
              </w:rPr>
              <w:fldChar w:fldCharType="begin"/>
            </w:r>
            <w:r>
              <w:rPr>
                <w:noProof/>
                <w:webHidden/>
              </w:rPr>
              <w:instrText xml:space="preserve"> PAGEREF _Toc155647524 \h </w:instrText>
            </w:r>
            <w:r>
              <w:rPr>
                <w:noProof/>
                <w:webHidden/>
              </w:rPr>
            </w:r>
            <w:r>
              <w:rPr>
                <w:noProof/>
                <w:webHidden/>
              </w:rPr>
              <w:fldChar w:fldCharType="separate"/>
            </w:r>
            <w:r>
              <w:rPr>
                <w:noProof/>
                <w:webHidden/>
              </w:rPr>
              <w:t>9</w:t>
            </w:r>
            <w:r>
              <w:rPr>
                <w:noProof/>
                <w:webHidden/>
              </w:rPr>
              <w:fldChar w:fldCharType="end"/>
            </w:r>
          </w:hyperlink>
        </w:p>
        <w:p w14:paraId="6B7FCA9E" w14:textId="2C509684" w:rsidR="00F718DB" w:rsidRDefault="00F718DB">
          <w:pPr>
            <w:pStyle w:val="TOC4"/>
            <w:tabs>
              <w:tab w:val="right" w:pos="9350"/>
            </w:tabs>
            <w:rPr>
              <w:rFonts w:asciiTheme="minorHAnsi" w:eastAsiaTheme="minorEastAsia" w:hAnsiTheme="minorHAnsi" w:cstheme="minorBidi"/>
              <w:noProof/>
              <w:kern w:val="2"/>
              <w14:ligatures w14:val="standardContextual"/>
            </w:rPr>
          </w:pPr>
          <w:hyperlink w:anchor="_Toc155647525" w:history="1">
            <w:r w:rsidRPr="009013FA">
              <w:rPr>
                <w:rStyle w:val="Hyperlink"/>
                <w:noProof/>
              </w:rPr>
              <w:t>3º.- Montaje de la placa base</w:t>
            </w:r>
            <w:r>
              <w:rPr>
                <w:noProof/>
                <w:webHidden/>
              </w:rPr>
              <w:tab/>
            </w:r>
            <w:r>
              <w:rPr>
                <w:noProof/>
                <w:webHidden/>
              </w:rPr>
              <w:fldChar w:fldCharType="begin"/>
            </w:r>
            <w:r>
              <w:rPr>
                <w:noProof/>
                <w:webHidden/>
              </w:rPr>
              <w:instrText xml:space="preserve"> PAGEREF _Toc155647525 \h </w:instrText>
            </w:r>
            <w:r>
              <w:rPr>
                <w:noProof/>
                <w:webHidden/>
              </w:rPr>
            </w:r>
            <w:r>
              <w:rPr>
                <w:noProof/>
                <w:webHidden/>
              </w:rPr>
              <w:fldChar w:fldCharType="separate"/>
            </w:r>
            <w:r>
              <w:rPr>
                <w:noProof/>
                <w:webHidden/>
              </w:rPr>
              <w:t>9</w:t>
            </w:r>
            <w:r>
              <w:rPr>
                <w:noProof/>
                <w:webHidden/>
              </w:rPr>
              <w:fldChar w:fldCharType="end"/>
            </w:r>
          </w:hyperlink>
        </w:p>
        <w:p w14:paraId="208CEF62" w14:textId="5EBFF4F7" w:rsidR="00F718DB" w:rsidRDefault="00F718DB">
          <w:pPr>
            <w:pStyle w:val="TOC4"/>
            <w:tabs>
              <w:tab w:val="right" w:pos="9350"/>
            </w:tabs>
            <w:rPr>
              <w:rFonts w:asciiTheme="minorHAnsi" w:eastAsiaTheme="minorEastAsia" w:hAnsiTheme="minorHAnsi" w:cstheme="minorBidi"/>
              <w:noProof/>
              <w:kern w:val="2"/>
              <w14:ligatures w14:val="standardContextual"/>
            </w:rPr>
          </w:pPr>
          <w:hyperlink w:anchor="_Toc155647526" w:history="1">
            <w:r w:rsidRPr="009013FA">
              <w:rPr>
                <w:rStyle w:val="Hyperlink"/>
                <w:noProof/>
              </w:rPr>
              <w:t>4º.-Coloco la fuente de alimentacion</w:t>
            </w:r>
            <w:r>
              <w:rPr>
                <w:noProof/>
                <w:webHidden/>
              </w:rPr>
              <w:tab/>
            </w:r>
            <w:r>
              <w:rPr>
                <w:noProof/>
                <w:webHidden/>
              </w:rPr>
              <w:fldChar w:fldCharType="begin"/>
            </w:r>
            <w:r>
              <w:rPr>
                <w:noProof/>
                <w:webHidden/>
              </w:rPr>
              <w:instrText xml:space="preserve"> PAGEREF _Toc155647526 \h </w:instrText>
            </w:r>
            <w:r>
              <w:rPr>
                <w:noProof/>
                <w:webHidden/>
              </w:rPr>
            </w:r>
            <w:r>
              <w:rPr>
                <w:noProof/>
                <w:webHidden/>
              </w:rPr>
              <w:fldChar w:fldCharType="separate"/>
            </w:r>
            <w:r>
              <w:rPr>
                <w:noProof/>
                <w:webHidden/>
              </w:rPr>
              <w:t>10</w:t>
            </w:r>
            <w:r>
              <w:rPr>
                <w:noProof/>
                <w:webHidden/>
              </w:rPr>
              <w:fldChar w:fldCharType="end"/>
            </w:r>
          </w:hyperlink>
        </w:p>
        <w:p w14:paraId="59C8504D" w14:textId="00F95CF4" w:rsidR="00F718DB" w:rsidRDefault="00F718DB">
          <w:pPr>
            <w:pStyle w:val="TOC4"/>
            <w:tabs>
              <w:tab w:val="right" w:pos="9350"/>
            </w:tabs>
            <w:rPr>
              <w:rFonts w:asciiTheme="minorHAnsi" w:eastAsiaTheme="minorEastAsia" w:hAnsiTheme="minorHAnsi" w:cstheme="minorBidi"/>
              <w:noProof/>
              <w:kern w:val="2"/>
              <w14:ligatures w14:val="standardContextual"/>
            </w:rPr>
          </w:pPr>
          <w:hyperlink w:anchor="_Toc155647527" w:history="1">
            <w:r w:rsidRPr="009013FA">
              <w:rPr>
                <w:rStyle w:val="Hyperlink"/>
                <w:noProof/>
              </w:rPr>
              <w:t>5º.-Coloco la parte frontal de la caja</w:t>
            </w:r>
            <w:r>
              <w:rPr>
                <w:noProof/>
                <w:webHidden/>
              </w:rPr>
              <w:tab/>
            </w:r>
            <w:r>
              <w:rPr>
                <w:noProof/>
                <w:webHidden/>
              </w:rPr>
              <w:fldChar w:fldCharType="begin"/>
            </w:r>
            <w:r>
              <w:rPr>
                <w:noProof/>
                <w:webHidden/>
              </w:rPr>
              <w:instrText xml:space="preserve"> PAGEREF _Toc155647527 \h </w:instrText>
            </w:r>
            <w:r>
              <w:rPr>
                <w:noProof/>
                <w:webHidden/>
              </w:rPr>
            </w:r>
            <w:r>
              <w:rPr>
                <w:noProof/>
                <w:webHidden/>
              </w:rPr>
              <w:fldChar w:fldCharType="separate"/>
            </w:r>
            <w:r>
              <w:rPr>
                <w:noProof/>
                <w:webHidden/>
              </w:rPr>
              <w:t>10</w:t>
            </w:r>
            <w:r>
              <w:rPr>
                <w:noProof/>
                <w:webHidden/>
              </w:rPr>
              <w:fldChar w:fldCharType="end"/>
            </w:r>
          </w:hyperlink>
        </w:p>
        <w:p w14:paraId="74BD81AC" w14:textId="6100952E" w:rsidR="00F718DB" w:rsidRDefault="00F718DB">
          <w:pPr>
            <w:pStyle w:val="TOC4"/>
            <w:tabs>
              <w:tab w:val="right" w:pos="9350"/>
            </w:tabs>
            <w:rPr>
              <w:rFonts w:asciiTheme="minorHAnsi" w:eastAsiaTheme="minorEastAsia" w:hAnsiTheme="minorHAnsi" w:cstheme="minorBidi"/>
              <w:noProof/>
              <w:kern w:val="2"/>
              <w14:ligatures w14:val="standardContextual"/>
            </w:rPr>
          </w:pPr>
          <w:hyperlink w:anchor="_Toc155647528" w:history="1">
            <w:r w:rsidRPr="009013FA">
              <w:rPr>
                <w:rStyle w:val="Hyperlink"/>
                <w:noProof/>
              </w:rPr>
              <w:t>6º.-Montaje del disipador, RAM y SSD M.2</w:t>
            </w:r>
            <w:r>
              <w:rPr>
                <w:noProof/>
                <w:webHidden/>
              </w:rPr>
              <w:tab/>
            </w:r>
            <w:r>
              <w:rPr>
                <w:noProof/>
                <w:webHidden/>
              </w:rPr>
              <w:fldChar w:fldCharType="begin"/>
            </w:r>
            <w:r>
              <w:rPr>
                <w:noProof/>
                <w:webHidden/>
              </w:rPr>
              <w:instrText xml:space="preserve"> PAGEREF _Toc155647528 \h </w:instrText>
            </w:r>
            <w:r>
              <w:rPr>
                <w:noProof/>
                <w:webHidden/>
              </w:rPr>
            </w:r>
            <w:r>
              <w:rPr>
                <w:noProof/>
                <w:webHidden/>
              </w:rPr>
              <w:fldChar w:fldCharType="separate"/>
            </w:r>
            <w:r>
              <w:rPr>
                <w:noProof/>
                <w:webHidden/>
              </w:rPr>
              <w:t>11</w:t>
            </w:r>
            <w:r>
              <w:rPr>
                <w:noProof/>
                <w:webHidden/>
              </w:rPr>
              <w:fldChar w:fldCharType="end"/>
            </w:r>
          </w:hyperlink>
        </w:p>
        <w:p w14:paraId="25248C50" w14:textId="55EA4FAE" w:rsidR="00F718DB" w:rsidRDefault="00F718DB">
          <w:pPr>
            <w:pStyle w:val="TOC4"/>
            <w:tabs>
              <w:tab w:val="right" w:pos="9350"/>
            </w:tabs>
            <w:rPr>
              <w:rFonts w:asciiTheme="minorHAnsi" w:eastAsiaTheme="minorEastAsia" w:hAnsiTheme="minorHAnsi" w:cstheme="minorBidi"/>
              <w:noProof/>
              <w:kern w:val="2"/>
              <w14:ligatures w14:val="standardContextual"/>
            </w:rPr>
          </w:pPr>
          <w:hyperlink w:anchor="_Toc155647529" w:history="1">
            <w:r w:rsidRPr="009013FA">
              <w:rPr>
                <w:rStyle w:val="Hyperlink"/>
                <w:noProof/>
              </w:rPr>
              <w:t>7º.-Montaje de la torre</w:t>
            </w:r>
            <w:r>
              <w:rPr>
                <w:noProof/>
                <w:webHidden/>
              </w:rPr>
              <w:tab/>
            </w:r>
            <w:r>
              <w:rPr>
                <w:noProof/>
                <w:webHidden/>
              </w:rPr>
              <w:fldChar w:fldCharType="begin"/>
            </w:r>
            <w:r>
              <w:rPr>
                <w:noProof/>
                <w:webHidden/>
              </w:rPr>
              <w:instrText xml:space="preserve"> PAGEREF _Toc155647529 \h </w:instrText>
            </w:r>
            <w:r>
              <w:rPr>
                <w:noProof/>
                <w:webHidden/>
              </w:rPr>
            </w:r>
            <w:r>
              <w:rPr>
                <w:noProof/>
                <w:webHidden/>
              </w:rPr>
              <w:fldChar w:fldCharType="separate"/>
            </w:r>
            <w:r>
              <w:rPr>
                <w:noProof/>
                <w:webHidden/>
              </w:rPr>
              <w:t>11</w:t>
            </w:r>
            <w:r>
              <w:rPr>
                <w:noProof/>
                <w:webHidden/>
              </w:rPr>
              <w:fldChar w:fldCharType="end"/>
            </w:r>
          </w:hyperlink>
        </w:p>
        <w:p w14:paraId="0627910A" w14:textId="761E4EEF" w:rsidR="00F718DB" w:rsidRDefault="00F718DB">
          <w:pPr>
            <w:pStyle w:val="TOC2"/>
            <w:tabs>
              <w:tab w:val="right" w:pos="9350"/>
            </w:tabs>
            <w:rPr>
              <w:rFonts w:asciiTheme="minorHAnsi" w:eastAsiaTheme="minorEastAsia" w:hAnsiTheme="minorHAnsi" w:cstheme="minorBidi"/>
              <w:noProof/>
              <w:kern w:val="2"/>
              <w14:ligatures w14:val="standardContextual"/>
            </w:rPr>
          </w:pPr>
          <w:hyperlink w:anchor="_Toc155647530" w:history="1">
            <w:r w:rsidRPr="009013FA">
              <w:rPr>
                <w:rStyle w:val="Hyperlink"/>
                <w:noProof/>
              </w:rPr>
              <w:t>ARRANQUE DE MI SISTEMA INFORMÁTICO</w:t>
            </w:r>
            <w:r>
              <w:rPr>
                <w:noProof/>
                <w:webHidden/>
              </w:rPr>
              <w:tab/>
            </w:r>
            <w:r>
              <w:rPr>
                <w:noProof/>
                <w:webHidden/>
              </w:rPr>
              <w:fldChar w:fldCharType="begin"/>
            </w:r>
            <w:r>
              <w:rPr>
                <w:noProof/>
                <w:webHidden/>
              </w:rPr>
              <w:instrText xml:space="preserve"> PAGEREF _Toc155647530 \h </w:instrText>
            </w:r>
            <w:r>
              <w:rPr>
                <w:noProof/>
                <w:webHidden/>
              </w:rPr>
            </w:r>
            <w:r>
              <w:rPr>
                <w:noProof/>
                <w:webHidden/>
              </w:rPr>
              <w:fldChar w:fldCharType="separate"/>
            </w:r>
            <w:r>
              <w:rPr>
                <w:noProof/>
                <w:webHidden/>
              </w:rPr>
              <w:t>12</w:t>
            </w:r>
            <w:r>
              <w:rPr>
                <w:noProof/>
                <w:webHidden/>
              </w:rPr>
              <w:fldChar w:fldCharType="end"/>
            </w:r>
          </w:hyperlink>
        </w:p>
        <w:p w14:paraId="36F3D40C" w14:textId="690A617D" w:rsidR="00F718DB" w:rsidRDefault="00F718DB">
          <w:pPr>
            <w:pStyle w:val="TOC3"/>
            <w:tabs>
              <w:tab w:val="right" w:pos="9350"/>
            </w:tabs>
            <w:rPr>
              <w:rFonts w:asciiTheme="minorHAnsi" w:eastAsiaTheme="minorEastAsia" w:hAnsiTheme="minorHAnsi" w:cstheme="minorBidi"/>
              <w:noProof/>
              <w:kern w:val="2"/>
              <w14:ligatures w14:val="standardContextual"/>
            </w:rPr>
          </w:pPr>
          <w:hyperlink w:anchor="_Toc155647531" w:history="1">
            <w:r w:rsidRPr="009013FA">
              <w:rPr>
                <w:rStyle w:val="Hyperlink"/>
                <w:noProof/>
              </w:rPr>
              <w:t>PROBLEMAS ENCONTRADOS Y SOLUCIONES ADOPTADAS</w:t>
            </w:r>
            <w:r>
              <w:rPr>
                <w:noProof/>
                <w:webHidden/>
              </w:rPr>
              <w:tab/>
            </w:r>
            <w:r>
              <w:rPr>
                <w:noProof/>
                <w:webHidden/>
              </w:rPr>
              <w:fldChar w:fldCharType="begin"/>
            </w:r>
            <w:r>
              <w:rPr>
                <w:noProof/>
                <w:webHidden/>
              </w:rPr>
              <w:instrText xml:space="preserve"> PAGEREF _Toc155647531 \h </w:instrText>
            </w:r>
            <w:r>
              <w:rPr>
                <w:noProof/>
                <w:webHidden/>
              </w:rPr>
            </w:r>
            <w:r>
              <w:rPr>
                <w:noProof/>
                <w:webHidden/>
              </w:rPr>
              <w:fldChar w:fldCharType="separate"/>
            </w:r>
            <w:r>
              <w:rPr>
                <w:noProof/>
                <w:webHidden/>
              </w:rPr>
              <w:t>12</w:t>
            </w:r>
            <w:r>
              <w:rPr>
                <w:noProof/>
                <w:webHidden/>
              </w:rPr>
              <w:fldChar w:fldCharType="end"/>
            </w:r>
          </w:hyperlink>
        </w:p>
        <w:p w14:paraId="164B29AE" w14:textId="431A98AA" w:rsidR="00A17968" w:rsidRDefault="00000000">
          <w:pPr>
            <w:tabs>
              <w:tab w:val="right" w:pos="9360"/>
            </w:tabs>
            <w:spacing w:before="60" w:after="80" w:line="240" w:lineRule="auto"/>
            <w:ind w:left="720"/>
            <w:rPr>
              <w:color w:val="000000"/>
            </w:rPr>
          </w:pPr>
          <w:r>
            <w:fldChar w:fldCharType="end"/>
          </w:r>
        </w:p>
      </w:sdtContent>
    </w:sdt>
    <w:p w14:paraId="5C8AAAC9" w14:textId="77777777" w:rsidR="00A17968" w:rsidRDefault="00A17968"/>
    <w:p w14:paraId="4EC6D229" w14:textId="77777777" w:rsidR="00A17968" w:rsidRDefault="00A17968"/>
    <w:p w14:paraId="3C795360" w14:textId="77777777" w:rsidR="00A17968" w:rsidRDefault="00000000">
      <w:r>
        <w:br w:type="page"/>
      </w:r>
    </w:p>
    <w:p w14:paraId="1580539B" w14:textId="0DDB39CE" w:rsidR="00A17968" w:rsidRDefault="00D64488">
      <w:pPr>
        <w:pStyle w:val="Heading1"/>
      </w:pPr>
      <w:bookmarkStart w:id="0" w:name="_Toc155647511"/>
      <w:r>
        <w:lastRenderedPageBreak/>
        <w:t>CONSTRUCCION DE UN SISTEMA INFORMÁTICO</w:t>
      </w:r>
      <w:bookmarkEnd w:id="0"/>
    </w:p>
    <w:p w14:paraId="17B3ADCC" w14:textId="77777777" w:rsidR="007559BE" w:rsidRDefault="00000000" w:rsidP="007559BE">
      <w:pPr>
        <w:pStyle w:val="Heading2"/>
      </w:pPr>
      <w:bookmarkStart w:id="1" w:name="_Toc155647512"/>
      <w:r>
        <w:t>QUÉ USO VOY A DARLE A MI SISTEMA</w:t>
      </w:r>
      <w:bookmarkEnd w:id="1"/>
    </w:p>
    <w:p w14:paraId="31998DF5" w14:textId="46E69A21" w:rsidR="007559BE" w:rsidRDefault="007559BE" w:rsidP="00547A40">
      <w:pPr>
        <w:ind w:firstLine="720"/>
      </w:pPr>
      <w:r w:rsidRPr="007559BE">
        <w:t>Mi madre enfrenta dificultades con las computadoras en su trabajo en la industria textil, donde utiliza un software exigente para crear diseños. El problema radica en la cantidad de computadoras disponibles para llevar a cabo esta tarea, ya que todas son obsoletas y no cumplen con los requisitos del software de Bernina. Ante esta situación, se me ocurrió una solución que podría resolver este inconveniente.</w:t>
      </w:r>
    </w:p>
    <w:p w14:paraId="3B6997BA" w14:textId="678261F4" w:rsidR="007559BE" w:rsidRDefault="007559BE" w:rsidP="00547A40">
      <w:pPr>
        <w:ind w:firstLine="720"/>
      </w:pPr>
      <w:r w:rsidRPr="007559BE">
        <w:t xml:space="preserve">Propongo </w:t>
      </w:r>
      <w:r>
        <w:t xml:space="preserve">una configuración de </w:t>
      </w:r>
      <w:r w:rsidRPr="007559BE">
        <w:t>mini PC con una torre compacta y compatibilidad con Mini-ITX. Dado que no se busca un rendimiento informático muy potente, prescindiríamos de una tarjeta gráfica dedicada. La idea sería vincular este mini PC a un monitor táctil, permitiendo a mi madre diseñar con un lápiz digital. Esta configuración ofrecería la flexibilidad de trasladar el ordenador a diferentes lugares con facilidad, eliminando así el problema de depender de múltiples dispositivos obsoletos.</w:t>
      </w:r>
    </w:p>
    <w:p w14:paraId="609FB450" w14:textId="631F1B5D" w:rsidR="00A17968" w:rsidRDefault="00000000" w:rsidP="007559BE">
      <w:pPr>
        <w:pStyle w:val="Heading2"/>
        <w:ind w:firstLine="720"/>
      </w:pPr>
      <w:bookmarkStart w:id="2" w:name="_Toc155647513"/>
      <w:r>
        <w:t xml:space="preserve">LISTADO DE COMPONENTES Y COSTE DE MI </w:t>
      </w:r>
      <w:r w:rsidR="00D64488">
        <w:t>SISTEMA INFORMÁTICO</w:t>
      </w:r>
      <w:bookmarkEnd w:id="2"/>
    </w:p>
    <w:p w14:paraId="69D548B0" w14:textId="77777777" w:rsidR="00A17968" w:rsidRDefault="00A17968"/>
    <w:p w14:paraId="365269CB" w14:textId="77777777" w:rsidR="00A17968" w:rsidRDefault="00A17968"/>
    <w:tbl>
      <w:tblPr>
        <w:tblStyle w:val="a0"/>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17968" w14:paraId="288737A6" w14:textId="77777777">
        <w:tc>
          <w:tcPr>
            <w:tcW w:w="3120" w:type="dxa"/>
            <w:shd w:val="clear" w:color="auto" w:fill="93C47D"/>
            <w:tcMar>
              <w:top w:w="100" w:type="dxa"/>
              <w:left w:w="100" w:type="dxa"/>
              <w:bottom w:w="100" w:type="dxa"/>
              <w:right w:w="100" w:type="dxa"/>
            </w:tcMar>
          </w:tcPr>
          <w:p w14:paraId="12B17321" w14:textId="77777777" w:rsidR="00A17968" w:rsidRDefault="00000000">
            <w:pPr>
              <w:widowControl w:val="0"/>
              <w:pBdr>
                <w:top w:val="nil"/>
                <w:left w:val="nil"/>
                <w:bottom w:val="nil"/>
                <w:right w:val="nil"/>
                <w:between w:val="nil"/>
              </w:pBdr>
              <w:spacing w:line="240" w:lineRule="auto"/>
              <w:rPr>
                <w:b/>
              </w:rPr>
            </w:pPr>
            <w:r>
              <w:rPr>
                <w:b/>
              </w:rPr>
              <w:t>COMPONENTE</w:t>
            </w:r>
          </w:p>
        </w:tc>
        <w:tc>
          <w:tcPr>
            <w:tcW w:w="3120" w:type="dxa"/>
            <w:shd w:val="clear" w:color="auto" w:fill="93C47D"/>
            <w:tcMar>
              <w:top w:w="100" w:type="dxa"/>
              <w:left w:w="100" w:type="dxa"/>
              <w:bottom w:w="100" w:type="dxa"/>
              <w:right w:w="100" w:type="dxa"/>
            </w:tcMar>
          </w:tcPr>
          <w:p w14:paraId="3C9A7F6C" w14:textId="77777777" w:rsidR="00A17968" w:rsidRDefault="00000000">
            <w:pPr>
              <w:widowControl w:val="0"/>
              <w:pBdr>
                <w:top w:val="nil"/>
                <w:left w:val="nil"/>
                <w:bottom w:val="nil"/>
                <w:right w:val="nil"/>
                <w:between w:val="nil"/>
              </w:pBdr>
              <w:spacing w:line="240" w:lineRule="auto"/>
              <w:rPr>
                <w:b/>
              </w:rPr>
            </w:pPr>
            <w:r>
              <w:rPr>
                <w:b/>
              </w:rPr>
              <w:t>DONDE LO HE OBTENIDO</w:t>
            </w:r>
          </w:p>
        </w:tc>
        <w:tc>
          <w:tcPr>
            <w:tcW w:w="3120" w:type="dxa"/>
            <w:shd w:val="clear" w:color="auto" w:fill="93C47D"/>
            <w:tcMar>
              <w:top w:w="100" w:type="dxa"/>
              <w:left w:w="100" w:type="dxa"/>
              <w:bottom w:w="100" w:type="dxa"/>
              <w:right w:w="100" w:type="dxa"/>
            </w:tcMar>
          </w:tcPr>
          <w:p w14:paraId="0E172230" w14:textId="77777777" w:rsidR="00A17968" w:rsidRDefault="00000000">
            <w:pPr>
              <w:widowControl w:val="0"/>
              <w:pBdr>
                <w:top w:val="nil"/>
                <w:left w:val="nil"/>
                <w:bottom w:val="nil"/>
                <w:right w:val="nil"/>
                <w:between w:val="nil"/>
              </w:pBdr>
              <w:spacing w:line="240" w:lineRule="auto"/>
              <w:rPr>
                <w:b/>
              </w:rPr>
            </w:pPr>
            <w:r>
              <w:rPr>
                <w:b/>
              </w:rPr>
              <w:t>COSTE</w:t>
            </w:r>
          </w:p>
        </w:tc>
      </w:tr>
      <w:tr w:rsidR="00A17968" w14:paraId="605D36F1" w14:textId="77777777">
        <w:tc>
          <w:tcPr>
            <w:tcW w:w="3120" w:type="dxa"/>
            <w:shd w:val="clear" w:color="auto" w:fill="auto"/>
            <w:tcMar>
              <w:top w:w="100" w:type="dxa"/>
              <w:left w:w="100" w:type="dxa"/>
              <w:bottom w:w="100" w:type="dxa"/>
              <w:right w:w="100" w:type="dxa"/>
            </w:tcMar>
          </w:tcPr>
          <w:p w14:paraId="666E9539" w14:textId="763A81EF" w:rsidR="00A17968" w:rsidRPr="00A95EB4" w:rsidRDefault="004D291E">
            <w:pPr>
              <w:widowControl w:val="0"/>
              <w:pBdr>
                <w:top w:val="nil"/>
                <w:left w:val="nil"/>
                <w:bottom w:val="nil"/>
                <w:right w:val="nil"/>
                <w:between w:val="nil"/>
              </w:pBdr>
              <w:spacing w:line="240" w:lineRule="auto"/>
              <w:rPr>
                <w:lang w:val="en-US"/>
              </w:rPr>
            </w:pPr>
            <w:r w:rsidRPr="00A95EB4">
              <w:rPr>
                <w:lang w:val="en-US"/>
              </w:rPr>
              <w:t xml:space="preserve">Torre: </w:t>
            </w:r>
            <w:proofErr w:type="spellStart"/>
            <w:r w:rsidR="00DF0D06" w:rsidRPr="00A95EB4">
              <w:rPr>
                <w:lang w:val="en-US"/>
              </w:rPr>
              <w:t>SharKoon</w:t>
            </w:r>
            <w:proofErr w:type="spellEnd"/>
            <w:r w:rsidR="00DF0D06" w:rsidRPr="00A95EB4">
              <w:rPr>
                <w:lang w:val="en-US"/>
              </w:rPr>
              <w:t xml:space="preserve"> SHARK ZONE C10</w:t>
            </w:r>
          </w:p>
        </w:tc>
        <w:tc>
          <w:tcPr>
            <w:tcW w:w="3120" w:type="dxa"/>
            <w:shd w:val="clear" w:color="auto" w:fill="auto"/>
            <w:tcMar>
              <w:top w:w="100" w:type="dxa"/>
              <w:left w:w="100" w:type="dxa"/>
              <w:bottom w:w="100" w:type="dxa"/>
              <w:right w:w="100" w:type="dxa"/>
            </w:tcMar>
          </w:tcPr>
          <w:p w14:paraId="3B5F9535" w14:textId="509C2B16" w:rsidR="00A17968" w:rsidRPr="00A95EB4" w:rsidRDefault="00DF0D06">
            <w:pPr>
              <w:widowControl w:val="0"/>
              <w:pBdr>
                <w:top w:val="nil"/>
                <w:left w:val="nil"/>
                <w:bottom w:val="nil"/>
                <w:right w:val="nil"/>
                <w:between w:val="nil"/>
              </w:pBdr>
              <w:spacing w:line="240" w:lineRule="auto"/>
              <w:rPr>
                <w:lang w:val="en-US"/>
              </w:rPr>
            </w:pPr>
            <w:r w:rsidRPr="00A95EB4">
              <w:rPr>
                <w:lang w:val="en-US"/>
              </w:rPr>
              <w:t>https://www.aussar.es/cajas/sharkoon-shark-zone-c10.html</w:t>
            </w:r>
          </w:p>
        </w:tc>
        <w:tc>
          <w:tcPr>
            <w:tcW w:w="3120" w:type="dxa"/>
            <w:shd w:val="clear" w:color="auto" w:fill="auto"/>
            <w:tcMar>
              <w:top w:w="100" w:type="dxa"/>
              <w:left w:w="100" w:type="dxa"/>
              <w:bottom w:w="100" w:type="dxa"/>
              <w:right w:w="100" w:type="dxa"/>
            </w:tcMar>
          </w:tcPr>
          <w:p w14:paraId="5CEBE280" w14:textId="38A0C4DC" w:rsidR="00A17968" w:rsidRDefault="00DF0D06">
            <w:pPr>
              <w:widowControl w:val="0"/>
              <w:pBdr>
                <w:top w:val="nil"/>
                <w:left w:val="nil"/>
                <w:bottom w:val="nil"/>
                <w:right w:val="nil"/>
                <w:between w:val="nil"/>
              </w:pBdr>
              <w:spacing w:line="240" w:lineRule="auto"/>
            </w:pPr>
            <w:r w:rsidRPr="00DF0D06">
              <w:t>51,44</w:t>
            </w:r>
            <w:r>
              <w:t xml:space="preserve"> </w:t>
            </w:r>
            <w:r w:rsidRPr="00DF0D06">
              <w:t>€</w:t>
            </w:r>
          </w:p>
        </w:tc>
      </w:tr>
      <w:tr w:rsidR="00A17968" w14:paraId="0255B334" w14:textId="77777777">
        <w:tc>
          <w:tcPr>
            <w:tcW w:w="3120" w:type="dxa"/>
            <w:shd w:val="clear" w:color="auto" w:fill="auto"/>
            <w:tcMar>
              <w:top w:w="100" w:type="dxa"/>
              <w:left w:w="100" w:type="dxa"/>
              <w:bottom w:w="100" w:type="dxa"/>
              <w:right w:w="100" w:type="dxa"/>
            </w:tcMar>
          </w:tcPr>
          <w:p w14:paraId="7311B1B6" w14:textId="5B9A1E7E" w:rsidR="00A17968" w:rsidRDefault="004D291E">
            <w:pPr>
              <w:widowControl w:val="0"/>
              <w:pBdr>
                <w:top w:val="nil"/>
                <w:left w:val="nil"/>
                <w:bottom w:val="nil"/>
                <w:right w:val="nil"/>
                <w:between w:val="nil"/>
              </w:pBdr>
              <w:spacing w:line="240" w:lineRule="auto"/>
            </w:pPr>
            <w:r>
              <w:t xml:space="preserve">Procesador: </w:t>
            </w:r>
            <w:r w:rsidRPr="004D291E">
              <w:t>Intel Core i5 13500 BOX</w:t>
            </w:r>
          </w:p>
        </w:tc>
        <w:tc>
          <w:tcPr>
            <w:tcW w:w="3120" w:type="dxa"/>
            <w:shd w:val="clear" w:color="auto" w:fill="auto"/>
            <w:tcMar>
              <w:top w:w="100" w:type="dxa"/>
              <w:left w:w="100" w:type="dxa"/>
              <w:bottom w:w="100" w:type="dxa"/>
              <w:right w:w="100" w:type="dxa"/>
            </w:tcMar>
          </w:tcPr>
          <w:p w14:paraId="08DB7E1E" w14:textId="55E2CF94" w:rsidR="00A17968" w:rsidRDefault="004D291E">
            <w:pPr>
              <w:widowControl w:val="0"/>
              <w:pBdr>
                <w:top w:val="nil"/>
                <w:left w:val="nil"/>
                <w:bottom w:val="nil"/>
                <w:right w:val="nil"/>
                <w:between w:val="nil"/>
              </w:pBdr>
              <w:spacing w:line="240" w:lineRule="auto"/>
            </w:pPr>
            <w:r w:rsidRPr="004D291E">
              <w:t>https://www.aussar.es/procesadores/intel-core-i5-13500-box.html</w:t>
            </w:r>
          </w:p>
        </w:tc>
        <w:tc>
          <w:tcPr>
            <w:tcW w:w="3120" w:type="dxa"/>
            <w:shd w:val="clear" w:color="auto" w:fill="auto"/>
            <w:tcMar>
              <w:top w:w="100" w:type="dxa"/>
              <w:left w:w="100" w:type="dxa"/>
              <w:bottom w:w="100" w:type="dxa"/>
              <w:right w:w="100" w:type="dxa"/>
            </w:tcMar>
          </w:tcPr>
          <w:p w14:paraId="6782070F" w14:textId="303250D7" w:rsidR="00A17968" w:rsidRDefault="004D291E">
            <w:pPr>
              <w:widowControl w:val="0"/>
              <w:pBdr>
                <w:top w:val="nil"/>
                <w:left w:val="nil"/>
                <w:bottom w:val="nil"/>
                <w:right w:val="nil"/>
                <w:between w:val="nil"/>
              </w:pBdr>
              <w:spacing w:line="240" w:lineRule="auto"/>
            </w:pPr>
            <w:r w:rsidRPr="004D291E">
              <w:t>283,46 €</w:t>
            </w:r>
          </w:p>
        </w:tc>
      </w:tr>
      <w:tr w:rsidR="00A17968" w14:paraId="461317D7" w14:textId="77777777">
        <w:tc>
          <w:tcPr>
            <w:tcW w:w="3120" w:type="dxa"/>
            <w:shd w:val="clear" w:color="auto" w:fill="auto"/>
            <w:tcMar>
              <w:top w:w="100" w:type="dxa"/>
              <w:left w:w="100" w:type="dxa"/>
              <w:bottom w:w="100" w:type="dxa"/>
              <w:right w:w="100" w:type="dxa"/>
            </w:tcMar>
          </w:tcPr>
          <w:p w14:paraId="2CC882D2" w14:textId="15BB306E" w:rsidR="00A17968" w:rsidRDefault="004D291E">
            <w:pPr>
              <w:widowControl w:val="0"/>
              <w:pBdr>
                <w:top w:val="nil"/>
                <w:left w:val="nil"/>
                <w:bottom w:val="nil"/>
                <w:right w:val="nil"/>
                <w:between w:val="nil"/>
              </w:pBdr>
              <w:spacing w:line="240" w:lineRule="auto"/>
            </w:pPr>
            <w:r>
              <w:t xml:space="preserve">Fuente: </w:t>
            </w:r>
            <w:proofErr w:type="spellStart"/>
            <w:r w:rsidRPr="004D291E">
              <w:t>Lian</w:t>
            </w:r>
            <w:proofErr w:type="spellEnd"/>
            <w:r w:rsidRPr="004D291E">
              <w:t xml:space="preserve"> Li SFX 750W 80+ Gold Negra</w:t>
            </w:r>
          </w:p>
        </w:tc>
        <w:tc>
          <w:tcPr>
            <w:tcW w:w="3120" w:type="dxa"/>
            <w:shd w:val="clear" w:color="auto" w:fill="auto"/>
            <w:tcMar>
              <w:top w:w="100" w:type="dxa"/>
              <w:left w:w="100" w:type="dxa"/>
              <w:bottom w:w="100" w:type="dxa"/>
              <w:right w:w="100" w:type="dxa"/>
            </w:tcMar>
          </w:tcPr>
          <w:p w14:paraId="234F7D39" w14:textId="5FD30CC2" w:rsidR="00A17968" w:rsidRDefault="00000000">
            <w:pPr>
              <w:widowControl w:val="0"/>
              <w:pBdr>
                <w:top w:val="nil"/>
                <w:left w:val="nil"/>
                <w:bottom w:val="nil"/>
                <w:right w:val="nil"/>
                <w:between w:val="nil"/>
              </w:pBdr>
              <w:spacing w:line="240" w:lineRule="auto"/>
            </w:pPr>
            <w:r>
              <w:t xml:space="preserve">  </w:t>
            </w:r>
            <w:r w:rsidR="004D291E" w:rsidRPr="004D291E">
              <w:t>https://www.aussar.es/alimentacion/lian-li-sfx-750w-80-gold-negra.html</w:t>
            </w:r>
          </w:p>
        </w:tc>
        <w:tc>
          <w:tcPr>
            <w:tcW w:w="3120" w:type="dxa"/>
            <w:shd w:val="clear" w:color="auto" w:fill="auto"/>
            <w:tcMar>
              <w:top w:w="100" w:type="dxa"/>
              <w:left w:w="100" w:type="dxa"/>
              <w:bottom w:w="100" w:type="dxa"/>
              <w:right w:w="100" w:type="dxa"/>
            </w:tcMar>
          </w:tcPr>
          <w:p w14:paraId="3B83B066" w14:textId="6A8D1132" w:rsidR="00A17968" w:rsidRDefault="00FC7DC3">
            <w:pPr>
              <w:widowControl w:val="0"/>
              <w:pBdr>
                <w:top w:val="nil"/>
                <w:left w:val="nil"/>
                <w:bottom w:val="nil"/>
                <w:right w:val="nil"/>
                <w:between w:val="nil"/>
              </w:pBdr>
              <w:spacing w:line="240" w:lineRule="auto"/>
            </w:pPr>
            <w:r w:rsidRPr="00FC7DC3">
              <w:t>112,23 €</w:t>
            </w:r>
          </w:p>
        </w:tc>
      </w:tr>
      <w:tr w:rsidR="00A17968" w14:paraId="7F186528" w14:textId="77777777">
        <w:tc>
          <w:tcPr>
            <w:tcW w:w="3120" w:type="dxa"/>
            <w:shd w:val="clear" w:color="auto" w:fill="auto"/>
            <w:tcMar>
              <w:top w:w="100" w:type="dxa"/>
              <w:left w:w="100" w:type="dxa"/>
              <w:bottom w:w="100" w:type="dxa"/>
              <w:right w:w="100" w:type="dxa"/>
            </w:tcMar>
          </w:tcPr>
          <w:p w14:paraId="65866453" w14:textId="0CB9AA71" w:rsidR="00A17968" w:rsidRDefault="00FC7DC3">
            <w:pPr>
              <w:widowControl w:val="0"/>
              <w:pBdr>
                <w:top w:val="nil"/>
                <w:left w:val="nil"/>
                <w:bottom w:val="nil"/>
                <w:right w:val="nil"/>
                <w:between w:val="nil"/>
              </w:pBdr>
              <w:spacing w:line="240" w:lineRule="auto"/>
            </w:pPr>
            <w:r>
              <w:t xml:space="preserve">Placa: </w:t>
            </w:r>
            <w:proofErr w:type="spellStart"/>
            <w:r w:rsidRPr="00FC7DC3">
              <w:t>Asrock</w:t>
            </w:r>
            <w:proofErr w:type="spellEnd"/>
            <w:r w:rsidRPr="00FC7DC3">
              <w:t xml:space="preserve"> B760M-ITX</w:t>
            </w:r>
          </w:p>
        </w:tc>
        <w:tc>
          <w:tcPr>
            <w:tcW w:w="3120" w:type="dxa"/>
            <w:shd w:val="clear" w:color="auto" w:fill="auto"/>
            <w:tcMar>
              <w:top w:w="100" w:type="dxa"/>
              <w:left w:w="100" w:type="dxa"/>
              <w:bottom w:w="100" w:type="dxa"/>
              <w:right w:w="100" w:type="dxa"/>
            </w:tcMar>
          </w:tcPr>
          <w:p w14:paraId="6FC3C075" w14:textId="2DCC7440" w:rsidR="00A17968" w:rsidRDefault="00FC7DC3">
            <w:pPr>
              <w:widowControl w:val="0"/>
              <w:pBdr>
                <w:top w:val="nil"/>
                <w:left w:val="nil"/>
                <w:bottom w:val="nil"/>
                <w:right w:val="nil"/>
                <w:between w:val="nil"/>
              </w:pBdr>
              <w:spacing w:line="240" w:lineRule="auto"/>
            </w:pPr>
            <w:r w:rsidRPr="00FC7DC3">
              <w:t>https://lifeinformatica.com/tienda/asrock-b760m-itx-wifi-ax-ddr4-mini-itx-placa-base-intel-1700/</w:t>
            </w:r>
          </w:p>
        </w:tc>
        <w:tc>
          <w:tcPr>
            <w:tcW w:w="3120" w:type="dxa"/>
            <w:shd w:val="clear" w:color="auto" w:fill="auto"/>
            <w:tcMar>
              <w:top w:w="100" w:type="dxa"/>
              <w:left w:w="100" w:type="dxa"/>
              <w:bottom w:w="100" w:type="dxa"/>
              <w:right w:w="100" w:type="dxa"/>
            </w:tcMar>
          </w:tcPr>
          <w:p w14:paraId="43BB2F75" w14:textId="571EF742" w:rsidR="00A17968" w:rsidRDefault="00FC7DC3">
            <w:pPr>
              <w:widowControl w:val="0"/>
              <w:pBdr>
                <w:top w:val="nil"/>
                <w:left w:val="nil"/>
                <w:bottom w:val="nil"/>
                <w:right w:val="nil"/>
                <w:between w:val="nil"/>
              </w:pBdr>
              <w:spacing w:line="240" w:lineRule="auto"/>
            </w:pPr>
            <w:r w:rsidRPr="00FC7DC3">
              <w:t>170 ,09 €</w:t>
            </w:r>
          </w:p>
        </w:tc>
      </w:tr>
      <w:tr w:rsidR="00A17968" w14:paraId="16599F9F" w14:textId="77777777">
        <w:tc>
          <w:tcPr>
            <w:tcW w:w="3120" w:type="dxa"/>
            <w:shd w:val="clear" w:color="auto" w:fill="auto"/>
            <w:tcMar>
              <w:top w:w="100" w:type="dxa"/>
              <w:left w:w="100" w:type="dxa"/>
              <w:bottom w:w="100" w:type="dxa"/>
              <w:right w:w="100" w:type="dxa"/>
            </w:tcMar>
          </w:tcPr>
          <w:p w14:paraId="65ED9E93" w14:textId="46CAB8F5" w:rsidR="00A17968" w:rsidRPr="00A95EB4" w:rsidRDefault="00FC7DC3">
            <w:pPr>
              <w:widowControl w:val="0"/>
              <w:pBdr>
                <w:top w:val="nil"/>
                <w:left w:val="nil"/>
                <w:bottom w:val="nil"/>
                <w:right w:val="nil"/>
                <w:between w:val="nil"/>
              </w:pBdr>
              <w:spacing w:line="240" w:lineRule="auto"/>
              <w:rPr>
                <w:lang w:val="en-US"/>
              </w:rPr>
            </w:pPr>
            <w:r w:rsidRPr="00A95EB4">
              <w:rPr>
                <w:lang w:val="en-US"/>
              </w:rPr>
              <w:t xml:space="preserve">RAM: Corsair Vengeance </w:t>
            </w:r>
            <w:r w:rsidRPr="00A95EB4">
              <w:rPr>
                <w:lang w:val="en-US"/>
              </w:rPr>
              <w:lastRenderedPageBreak/>
              <w:t>LPX DDR4 3200 PC4-25600 16GB 2X8GB CL16</w:t>
            </w:r>
          </w:p>
        </w:tc>
        <w:tc>
          <w:tcPr>
            <w:tcW w:w="3120" w:type="dxa"/>
            <w:shd w:val="clear" w:color="auto" w:fill="auto"/>
            <w:tcMar>
              <w:top w:w="100" w:type="dxa"/>
              <w:left w:w="100" w:type="dxa"/>
              <w:bottom w:w="100" w:type="dxa"/>
              <w:right w:w="100" w:type="dxa"/>
            </w:tcMar>
          </w:tcPr>
          <w:p w14:paraId="67E94EBB" w14:textId="5D3DC766" w:rsidR="00A17968" w:rsidRPr="00A95EB4" w:rsidRDefault="00FC7DC3">
            <w:pPr>
              <w:widowControl w:val="0"/>
              <w:pBdr>
                <w:top w:val="nil"/>
                <w:left w:val="nil"/>
                <w:bottom w:val="nil"/>
                <w:right w:val="nil"/>
                <w:between w:val="nil"/>
              </w:pBdr>
              <w:spacing w:line="240" w:lineRule="auto"/>
              <w:rPr>
                <w:lang w:val="en-US"/>
              </w:rPr>
            </w:pPr>
            <w:r w:rsidRPr="00A95EB4">
              <w:rPr>
                <w:lang w:val="en-US"/>
              </w:rPr>
              <w:lastRenderedPageBreak/>
              <w:t>https://www.pccomponentes.</w:t>
            </w:r>
            <w:r w:rsidRPr="00A95EB4">
              <w:rPr>
                <w:lang w:val="en-US"/>
              </w:rPr>
              <w:lastRenderedPageBreak/>
              <w:t>com/corsair-vengeance-lpx-ddr4-3200-pc4-25600-16gb-2x8gb-cl16-negro</w:t>
            </w:r>
          </w:p>
        </w:tc>
        <w:tc>
          <w:tcPr>
            <w:tcW w:w="3120" w:type="dxa"/>
            <w:shd w:val="clear" w:color="auto" w:fill="auto"/>
            <w:tcMar>
              <w:top w:w="100" w:type="dxa"/>
              <w:left w:w="100" w:type="dxa"/>
              <w:bottom w:w="100" w:type="dxa"/>
              <w:right w:w="100" w:type="dxa"/>
            </w:tcMar>
          </w:tcPr>
          <w:p w14:paraId="7C7E5A42" w14:textId="223F4B67" w:rsidR="00A17968" w:rsidRDefault="00FC7DC3" w:rsidP="00FC7DC3">
            <w:pPr>
              <w:widowControl w:val="0"/>
              <w:pBdr>
                <w:top w:val="nil"/>
                <w:left w:val="nil"/>
                <w:bottom w:val="nil"/>
                <w:right w:val="nil"/>
                <w:between w:val="nil"/>
              </w:pBdr>
              <w:spacing w:line="240" w:lineRule="auto"/>
            </w:pPr>
            <w:r>
              <w:lastRenderedPageBreak/>
              <w:t>46,98€</w:t>
            </w:r>
          </w:p>
        </w:tc>
      </w:tr>
      <w:tr w:rsidR="00A17968" w14:paraId="5E1ABCF2" w14:textId="77777777">
        <w:tc>
          <w:tcPr>
            <w:tcW w:w="3120" w:type="dxa"/>
            <w:shd w:val="clear" w:color="auto" w:fill="auto"/>
            <w:tcMar>
              <w:top w:w="100" w:type="dxa"/>
              <w:left w:w="100" w:type="dxa"/>
              <w:bottom w:w="100" w:type="dxa"/>
              <w:right w:w="100" w:type="dxa"/>
            </w:tcMar>
          </w:tcPr>
          <w:p w14:paraId="074D642B" w14:textId="379EC868" w:rsidR="00A17968" w:rsidRDefault="00FC7DC3">
            <w:pPr>
              <w:widowControl w:val="0"/>
              <w:pBdr>
                <w:top w:val="nil"/>
                <w:left w:val="nil"/>
                <w:bottom w:val="nil"/>
                <w:right w:val="nil"/>
                <w:between w:val="nil"/>
              </w:pBdr>
              <w:spacing w:line="240" w:lineRule="auto"/>
            </w:pPr>
            <w:r>
              <w:t xml:space="preserve">SSD M.2: </w:t>
            </w:r>
            <w:r w:rsidRPr="00FC7DC3">
              <w:t xml:space="preserve">Acer </w:t>
            </w:r>
            <w:proofErr w:type="spellStart"/>
            <w:r w:rsidRPr="00FC7DC3">
              <w:t>Predator</w:t>
            </w:r>
            <w:proofErr w:type="spellEnd"/>
            <w:r w:rsidRPr="00FC7DC3">
              <w:t xml:space="preserve"> GM7 2TB SSD M.2 PCI Express 4.0 </w:t>
            </w:r>
            <w:proofErr w:type="spellStart"/>
            <w:r w:rsidRPr="00FC7DC3">
              <w:t>NVMe</w:t>
            </w:r>
            <w:proofErr w:type="spellEnd"/>
          </w:p>
        </w:tc>
        <w:tc>
          <w:tcPr>
            <w:tcW w:w="3120" w:type="dxa"/>
            <w:shd w:val="clear" w:color="auto" w:fill="auto"/>
            <w:tcMar>
              <w:top w:w="100" w:type="dxa"/>
              <w:left w:w="100" w:type="dxa"/>
              <w:bottom w:w="100" w:type="dxa"/>
              <w:right w:w="100" w:type="dxa"/>
            </w:tcMar>
          </w:tcPr>
          <w:p w14:paraId="3F086B16" w14:textId="4A1522A2" w:rsidR="00A17968" w:rsidRDefault="00FC7DC3">
            <w:pPr>
              <w:widowControl w:val="0"/>
              <w:pBdr>
                <w:top w:val="nil"/>
                <w:left w:val="nil"/>
                <w:bottom w:val="nil"/>
                <w:right w:val="nil"/>
                <w:between w:val="nil"/>
              </w:pBdr>
              <w:spacing w:line="240" w:lineRule="auto"/>
            </w:pPr>
            <w:r w:rsidRPr="00FC7DC3">
              <w:t>https://www.pccomponentes.com/acer-predator-gm7-2tb-ssd-m2-pci-express-40-nvme</w:t>
            </w:r>
          </w:p>
        </w:tc>
        <w:tc>
          <w:tcPr>
            <w:tcW w:w="3120" w:type="dxa"/>
            <w:shd w:val="clear" w:color="auto" w:fill="auto"/>
            <w:tcMar>
              <w:top w:w="100" w:type="dxa"/>
              <w:left w:w="100" w:type="dxa"/>
              <w:bottom w:w="100" w:type="dxa"/>
              <w:right w:w="100" w:type="dxa"/>
            </w:tcMar>
          </w:tcPr>
          <w:p w14:paraId="5FC65399" w14:textId="20CB6D3A" w:rsidR="00FC7DC3" w:rsidRPr="00FC7DC3" w:rsidRDefault="00FC7DC3" w:rsidP="00EB2276">
            <w:pPr>
              <w:widowControl w:val="0"/>
              <w:spacing w:line="240" w:lineRule="auto"/>
            </w:pPr>
            <w:r w:rsidRPr="00FC7DC3">
              <w:t>118</w:t>
            </w:r>
            <w:r w:rsidR="00EB2276" w:rsidRPr="00EB2276">
              <w:t>,</w:t>
            </w:r>
            <w:r w:rsidRPr="00FC7DC3">
              <w:t>99€</w:t>
            </w:r>
          </w:p>
          <w:p w14:paraId="4100FDF0" w14:textId="77777777" w:rsidR="00A17968" w:rsidRDefault="00A17968">
            <w:pPr>
              <w:widowControl w:val="0"/>
              <w:pBdr>
                <w:top w:val="nil"/>
                <w:left w:val="nil"/>
                <w:bottom w:val="nil"/>
                <w:right w:val="nil"/>
                <w:between w:val="nil"/>
              </w:pBdr>
              <w:spacing w:line="240" w:lineRule="auto"/>
            </w:pPr>
          </w:p>
        </w:tc>
      </w:tr>
      <w:tr w:rsidR="00FC7DC3" w14:paraId="20DF67A9" w14:textId="77777777">
        <w:tc>
          <w:tcPr>
            <w:tcW w:w="3120" w:type="dxa"/>
            <w:shd w:val="clear" w:color="auto" w:fill="auto"/>
            <w:tcMar>
              <w:top w:w="100" w:type="dxa"/>
              <w:left w:w="100" w:type="dxa"/>
              <w:bottom w:w="100" w:type="dxa"/>
              <w:right w:w="100" w:type="dxa"/>
            </w:tcMar>
          </w:tcPr>
          <w:p w14:paraId="6CF5AD9B" w14:textId="7F2FCCD6" w:rsidR="00FC7DC3" w:rsidRPr="00A95EB4" w:rsidRDefault="00FC7DC3">
            <w:pPr>
              <w:widowControl w:val="0"/>
              <w:pBdr>
                <w:top w:val="nil"/>
                <w:left w:val="nil"/>
                <w:bottom w:val="nil"/>
                <w:right w:val="nil"/>
                <w:between w:val="nil"/>
              </w:pBdr>
              <w:spacing w:line="240" w:lineRule="auto"/>
              <w:rPr>
                <w:lang w:val="en-US"/>
              </w:rPr>
            </w:pPr>
            <w:r w:rsidRPr="00A95EB4">
              <w:rPr>
                <w:lang w:val="en-US"/>
              </w:rPr>
              <w:t xml:space="preserve">Monitor: </w:t>
            </w:r>
            <w:r w:rsidR="00EB2276" w:rsidRPr="00A95EB4">
              <w:rPr>
                <w:lang w:val="en-US"/>
              </w:rPr>
              <w:t xml:space="preserve">ViewSonic TD2223 21.5" LED </w:t>
            </w:r>
            <w:proofErr w:type="spellStart"/>
            <w:r w:rsidR="00EB2276" w:rsidRPr="00A95EB4">
              <w:rPr>
                <w:lang w:val="en-US"/>
              </w:rPr>
              <w:t>FullHD</w:t>
            </w:r>
            <w:proofErr w:type="spellEnd"/>
            <w:r w:rsidR="00EB2276" w:rsidRPr="00A95EB4">
              <w:rPr>
                <w:lang w:val="en-US"/>
              </w:rPr>
              <w:t xml:space="preserve"> </w:t>
            </w:r>
            <w:proofErr w:type="spellStart"/>
            <w:r w:rsidR="00EB2276" w:rsidRPr="00A95EB4">
              <w:rPr>
                <w:lang w:val="en-US"/>
              </w:rPr>
              <w:t>Táctil</w:t>
            </w:r>
            <w:proofErr w:type="spellEnd"/>
          </w:p>
        </w:tc>
        <w:tc>
          <w:tcPr>
            <w:tcW w:w="3120" w:type="dxa"/>
            <w:shd w:val="clear" w:color="auto" w:fill="auto"/>
            <w:tcMar>
              <w:top w:w="100" w:type="dxa"/>
              <w:left w:w="100" w:type="dxa"/>
              <w:bottom w:w="100" w:type="dxa"/>
              <w:right w:w="100" w:type="dxa"/>
            </w:tcMar>
          </w:tcPr>
          <w:p w14:paraId="28120C9F" w14:textId="0619A494" w:rsidR="00FC7DC3" w:rsidRPr="00A95EB4" w:rsidRDefault="00EB2276">
            <w:pPr>
              <w:widowControl w:val="0"/>
              <w:pBdr>
                <w:top w:val="nil"/>
                <w:left w:val="nil"/>
                <w:bottom w:val="nil"/>
                <w:right w:val="nil"/>
                <w:between w:val="nil"/>
              </w:pBdr>
              <w:spacing w:line="240" w:lineRule="auto"/>
              <w:rPr>
                <w:lang w:val="en-US"/>
              </w:rPr>
            </w:pPr>
            <w:r w:rsidRPr="00A95EB4">
              <w:rPr>
                <w:lang w:val="en-US"/>
              </w:rPr>
              <w:t>https://www.pccomponentes.com/viewsonic-td2223-215-led-fullhd-tactil</w:t>
            </w:r>
          </w:p>
        </w:tc>
        <w:tc>
          <w:tcPr>
            <w:tcW w:w="3120" w:type="dxa"/>
            <w:shd w:val="clear" w:color="auto" w:fill="auto"/>
            <w:tcMar>
              <w:top w:w="100" w:type="dxa"/>
              <w:left w:w="100" w:type="dxa"/>
              <w:bottom w:w="100" w:type="dxa"/>
              <w:right w:w="100" w:type="dxa"/>
            </w:tcMar>
          </w:tcPr>
          <w:p w14:paraId="577AE63C" w14:textId="2989276D" w:rsidR="00FC7DC3" w:rsidRPr="00FC7DC3" w:rsidRDefault="00EB2276" w:rsidP="00EB2276">
            <w:pPr>
              <w:shd w:val="clear" w:color="auto" w:fill="FFFFFF"/>
              <w:spacing w:line="240" w:lineRule="auto"/>
              <w:rPr>
                <w:rFonts w:ascii="Open Sans" w:eastAsia="Times New Roman" w:hAnsi="Open Sans" w:cs="Open Sans"/>
                <w:b/>
                <w:bCs/>
                <w:color w:val="333333"/>
                <w:sz w:val="21"/>
                <w:szCs w:val="21"/>
              </w:rPr>
            </w:pPr>
            <w:r w:rsidRPr="00EB2276">
              <w:rPr>
                <w:rFonts w:ascii="Open Sans" w:eastAsia="Times New Roman" w:hAnsi="Open Sans" w:cs="Open Sans"/>
                <w:b/>
                <w:bCs/>
                <w:color w:val="333333"/>
                <w:sz w:val="21"/>
                <w:szCs w:val="21"/>
              </w:rPr>
              <w:t>250</w:t>
            </w:r>
            <w:r>
              <w:rPr>
                <w:rFonts w:ascii="Open Sans" w:eastAsia="Times New Roman" w:hAnsi="Open Sans" w:cs="Open Sans"/>
                <w:b/>
                <w:bCs/>
                <w:color w:val="333333"/>
                <w:sz w:val="21"/>
                <w:szCs w:val="21"/>
              </w:rPr>
              <w:t>,</w:t>
            </w:r>
            <w:r w:rsidRPr="00EB2276">
              <w:rPr>
                <w:rFonts w:ascii="Open Sans" w:eastAsia="Times New Roman" w:hAnsi="Open Sans" w:cs="Open Sans"/>
                <w:b/>
                <w:bCs/>
                <w:color w:val="333333"/>
                <w:sz w:val="21"/>
                <w:szCs w:val="21"/>
              </w:rPr>
              <w:t>17€</w:t>
            </w:r>
          </w:p>
        </w:tc>
      </w:tr>
      <w:tr w:rsidR="007128B5" w14:paraId="620A6FDC" w14:textId="77777777">
        <w:tc>
          <w:tcPr>
            <w:tcW w:w="3120" w:type="dxa"/>
            <w:shd w:val="clear" w:color="auto" w:fill="auto"/>
            <w:tcMar>
              <w:top w:w="100" w:type="dxa"/>
              <w:left w:w="100" w:type="dxa"/>
              <w:bottom w:w="100" w:type="dxa"/>
              <w:right w:w="100" w:type="dxa"/>
            </w:tcMar>
          </w:tcPr>
          <w:p w14:paraId="3B0AB9D5" w14:textId="1A670E69" w:rsidR="007128B5" w:rsidRPr="00A95EB4" w:rsidRDefault="007128B5">
            <w:pPr>
              <w:widowControl w:val="0"/>
              <w:pBdr>
                <w:top w:val="nil"/>
                <w:left w:val="nil"/>
                <w:bottom w:val="nil"/>
                <w:right w:val="nil"/>
                <w:between w:val="nil"/>
              </w:pBdr>
              <w:spacing w:line="240" w:lineRule="auto"/>
              <w:rPr>
                <w:lang w:val="en-US"/>
              </w:rPr>
            </w:pPr>
            <w:r w:rsidRPr="00A95EB4">
              <w:rPr>
                <w:lang w:val="en-US"/>
              </w:rPr>
              <w:t>Disipador: Be Quiet! PURE ROCK SLIM 2</w:t>
            </w:r>
          </w:p>
        </w:tc>
        <w:tc>
          <w:tcPr>
            <w:tcW w:w="3120" w:type="dxa"/>
            <w:shd w:val="clear" w:color="auto" w:fill="auto"/>
            <w:tcMar>
              <w:top w:w="100" w:type="dxa"/>
              <w:left w:w="100" w:type="dxa"/>
              <w:bottom w:w="100" w:type="dxa"/>
              <w:right w:w="100" w:type="dxa"/>
            </w:tcMar>
          </w:tcPr>
          <w:p w14:paraId="2587E397" w14:textId="6F751375" w:rsidR="007128B5" w:rsidRPr="00A95EB4" w:rsidRDefault="007128B5">
            <w:pPr>
              <w:widowControl w:val="0"/>
              <w:pBdr>
                <w:top w:val="nil"/>
                <w:left w:val="nil"/>
                <w:bottom w:val="nil"/>
                <w:right w:val="nil"/>
                <w:between w:val="nil"/>
              </w:pBdr>
              <w:spacing w:line="240" w:lineRule="auto"/>
              <w:rPr>
                <w:lang w:val="en-US"/>
              </w:rPr>
            </w:pPr>
            <w:r w:rsidRPr="00A95EB4">
              <w:rPr>
                <w:lang w:val="en-US"/>
              </w:rPr>
              <w:t>https://www.aussar.es/refrigeracion/be-quiet-pure-rock-slim-2-.html</w:t>
            </w:r>
          </w:p>
        </w:tc>
        <w:tc>
          <w:tcPr>
            <w:tcW w:w="3120" w:type="dxa"/>
            <w:shd w:val="clear" w:color="auto" w:fill="auto"/>
            <w:tcMar>
              <w:top w:w="100" w:type="dxa"/>
              <w:left w:w="100" w:type="dxa"/>
              <w:bottom w:w="100" w:type="dxa"/>
              <w:right w:w="100" w:type="dxa"/>
            </w:tcMar>
          </w:tcPr>
          <w:p w14:paraId="6932EF12" w14:textId="2BECC8BA" w:rsidR="007128B5" w:rsidRPr="00EB2276" w:rsidRDefault="007128B5" w:rsidP="00EB2276">
            <w:pPr>
              <w:shd w:val="clear" w:color="auto" w:fill="FFFFFF"/>
              <w:spacing w:line="240" w:lineRule="auto"/>
              <w:rPr>
                <w:rFonts w:ascii="Open Sans" w:eastAsia="Times New Roman" w:hAnsi="Open Sans" w:cs="Open Sans"/>
                <w:b/>
                <w:bCs/>
                <w:color w:val="333333"/>
                <w:sz w:val="21"/>
                <w:szCs w:val="21"/>
              </w:rPr>
            </w:pPr>
            <w:r w:rsidRPr="007128B5">
              <w:rPr>
                <w:rFonts w:ascii="Open Sans" w:eastAsia="Times New Roman" w:hAnsi="Open Sans" w:cs="Open Sans"/>
                <w:b/>
                <w:bCs/>
                <w:color w:val="333333"/>
                <w:sz w:val="21"/>
                <w:szCs w:val="21"/>
              </w:rPr>
              <w:t>26,23 €</w:t>
            </w:r>
          </w:p>
        </w:tc>
      </w:tr>
      <w:tr w:rsidR="00A17968" w14:paraId="366D8DA5" w14:textId="77777777">
        <w:trPr>
          <w:trHeight w:val="420"/>
        </w:trPr>
        <w:tc>
          <w:tcPr>
            <w:tcW w:w="6240" w:type="dxa"/>
            <w:gridSpan w:val="2"/>
            <w:shd w:val="clear" w:color="auto" w:fill="auto"/>
            <w:tcMar>
              <w:top w:w="100" w:type="dxa"/>
              <w:left w:w="100" w:type="dxa"/>
              <w:bottom w:w="100" w:type="dxa"/>
              <w:right w:w="100" w:type="dxa"/>
            </w:tcMar>
          </w:tcPr>
          <w:p w14:paraId="42CF8B2C" w14:textId="77777777" w:rsidR="00A17968" w:rsidRDefault="00000000">
            <w:pPr>
              <w:widowControl w:val="0"/>
              <w:spacing w:line="240" w:lineRule="auto"/>
              <w:jc w:val="right"/>
              <w:rPr>
                <w:b/>
              </w:rPr>
            </w:pPr>
            <w:r>
              <w:rPr>
                <w:b/>
              </w:rPr>
              <w:t>TOTAL:</w:t>
            </w:r>
          </w:p>
        </w:tc>
        <w:tc>
          <w:tcPr>
            <w:tcW w:w="3120" w:type="dxa"/>
            <w:shd w:val="clear" w:color="auto" w:fill="auto"/>
            <w:tcMar>
              <w:top w:w="100" w:type="dxa"/>
              <w:left w:w="100" w:type="dxa"/>
              <w:bottom w:w="100" w:type="dxa"/>
              <w:right w:w="100" w:type="dxa"/>
            </w:tcMar>
          </w:tcPr>
          <w:p w14:paraId="2F1AE91B" w14:textId="7811EF98" w:rsidR="00A17968" w:rsidRDefault="00EB2276">
            <w:pPr>
              <w:widowControl w:val="0"/>
              <w:pBdr>
                <w:top w:val="nil"/>
                <w:left w:val="nil"/>
                <w:bottom w:val="nil"/>
                <w:right w:val="nil"/>
                <w:between w:val="nil"/>
              </w:pBdr>
              <w:spacing w:line="240" w:lineRule="auto"/>
            </w:pPr>
            <w:r>
              <w:t>1.033,36</w:t>
            </w:r>
          </w:p>
        </w:tc>
      </w:tr>
    </w:tbl>
    <w:p w14:paraId="23DFCECE" w14:textId="77777777" w:rsidR="00A17968" w:rsidRDefault="00A17968"/>
    <w:p w14:paraId="5C0D82D6" w14:textId="77777777" w:rsidR="00A17968" w:rsidRDefault="00000000">
      <w:pPr>
        <w:pStyle w:val="Heading3"/>
      </w:pPr>
      <w:bookmarkStart w:id="3" w:name="_Toc155647514"/>
      <w:r>
        <w:t>CAJA</w:t>
      </w:r>
      <w:bookmarkEnd w:id="3"/>
    </w:p>
    <w:p w14:paraId="0D6128F5" w14:textId="77777777" w:rsidR="00A17968" w:rsidRDefault="00A17968"/>
    <w:p w14:paraId="636CF0FB" w14:textId="186F198F" w:rsidR="00A17968" w:rsidRDefault="00000000">
      <w:r>
        <w:t>Modelo:</w:t>
      </w:r>
      <w:r w:rsidR="00EB2276" w:rsidRPr="00EB2276">
        <w:t xml:space="preserve"> </w:t>
      </w:r>
      <w:proofErr w:type="spellStart"/>
      <w:r w:rsidR="00EB2276" w:rsidRPr="00DF0D06">
        <w:t>SharKoon</w:t>
      </w:r>
      <w:proofErr w:type="spellEnd"/>
      <w:r w:rsidR="00EB2276" w:rsidRPr="00DF0D06">
        <w:t xml:space="preserve"> SHARK ZONE C10</w:t>
      </w:r>
    </w:p>
    <w:p w14:paraId="5866BA88" w14:textId="77777777" w:rsidR="00EB2276" w:rsidRDefault="00000000">
      <w:r>
        <w:t>Características: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444"/>
        <w:gridCol w:w="6916"/>
      </w:tblGrid>
      <w:tr w:rsidR="00EB2276" w:rsidRPr="00EB2276" w14:paraId="69CFFFB6" w14:textId="77777777" w:rsidTr="00EB2276">
        <w:tc>
          <w:tcPr>
            <w:tcW w:w="0" w:type="auto"/>
            <w:shd w:val="clear" w:color="auto" w:fill="FFFFFF"/>
            <w:vAlign w:val="center"/>
            <w:hideMark/>
          </w:tcPr>
          <w:p w14:paraId="780ED077" w14:textId="77777777" w:rsidR="00EB2276" w:rsidRPr="00EB2276" w:rsidRDefault="00EB2276" w:rsidP="00EB2276">
            <w:r w:rsidRPr="00EB2276">
              <w:t>Factor de forma:</w:t>
            </w:r>
          </w:p>
        </w:tc>
        <w:tc>
          <w:tcPr>
            <w:tcW w:w="0" w:type="auto"/>
            <w:shd w:val="clear" w:color="auto" w:fill="FFFFFF"/>
            <w:vAlign w:val="center"/>
            <w:hideMark/>
          </w:tcPr>
          <w:p w14:paraId="6B6055FF" w14:textId="77777777" w:rsidR="00EB2276" w:rsidRPr="00EB2276" w:rsidRDefault="00EB2276" w:rsidP="00EB2276">
            <w:r w:rsidRPr="00EB2276">
              <w:t>Mini-ITX</w:t>
            </w:r>
          </w:p>
        </w:tc>
      </w:tr>
      <w:tr w:rsidR="00EB2276" w:rsidRPr="00EB2276" w14:paraId="71B08B66" w14:textId="77777777" w:rsidTr="00EB2276">
        <w:tc>
          <w:tcPr>
            <w:tcW w:w="0" w:type="auto"/>
            <w:shd w:val="clear" w:color="auto" w:fill="FFFFFF"/>
            <w:vAlign w:val="center"/>
            <w:hideMark/>
          </w:tcPr>
          <w:p w14:paraId="128F06B1" w14:textId="77777777" w:rsidR="00EB2276" w:rsidRPr="00EB2276" w:rsidRDefault="00EB2276" w:rsidP="00EB2276">
            <w:r w:rsidRPr="00EB2276">
              <w:t>Peso:</w:t>
            </w:r>
          </w:p>
        </w:tc>
        <w:tc>
          <w:tcPr>
            <w:tcW w:w="0" w:type="auto"/>
            <w:shd w:val="clear" w:color="auto" w:fill="FFFFFF"/>
            <w:vAlign w:val="center"/>
            <w:hideMark/>
          </w:tcPr>
          <w:p w14:paraId="14007C63" w14:textId="77777777" w:rsidR="00EB2276" w:rsidRPr="00EB2276" w:rsidRDefault="00EB2276" w:rsidP="00EB2276">
            <w:r w:rsidRPr="00EB2276">
              <w:t>3.0 kg</w:t>
            </w:r>
          </w:p>
        </w:tc>
      </w:tr>
      <w:tr w:rsidR="00EB2276" w:rsidRPr="00EB2276" w14:paraId="419173A3" w14:textId="77777777" w:rsidTr="00EB2276">
        <w:tc>
          <w:tcPr>
            <w:tcW w:w="0" w:type="auto"/>
            <w:shd w:val="clear" w:color="auto" w:fill="FFFFFF"/>
            <w:vAlign w:val="center"/>
            <w:hideMark/>
          </w:tcPr>
          <w:p w14:paraId="1CE0B30E" w14:textId="77777777" w:rsidR="00EB2276" w:rsidRPr="00EB2276" w:rsidRDefault="00EB2276" w:rsidP="00EB2276">
            <w:r w:rsidRPr="00EB2276">
              <w:t>Dimensiones (L x W x H):</w:t>
            </w:r>
          </w:p>
        </w:tc>
        <w:tc>
          <w:tcPr>
            <w:tcW w:w="0" w:type="auto"/>
            <w:shd w:val="clear" w:color="auto" w:fill="FFFFFF"/>
            <w:vAlign w:val="center"/>
            <w:hideMark/>
          </w:tcPr>
          <w:p w14:paraId="7341E23F" w14:textId="77777777" w:rsidR="00EB2276" w:rsidRPr="00EB2276" w:rsidRDefault="00EB2276" w:rsidP="00EB2276">
            <w:r w:rsidRPr="00EB2276">
              <w:t>37.0 x 22.5 x 18.0 cm</w:t>
            </w:r>
          </w:p>
        </w:tc>
      </w:tr>
      <w:tr w:rsidR="00EB2276" w:rsidRPr="00EB2276" w14:paraId="336B2B5D" w14:textId="77777777" w:rsidTr="00EB2276">
        <w:trPr>
          <w:trHeight w:val="65"/>
        </w:trPr>
        <w:tc>
          <w:tcPr>
            <w:tcW w:w="0" w:type="auto"/>
            <w:shd w:val="clear" w:color="auto" w:fill="FFFFFF"/>
            <w:vAlign w:val="center"/>
            <w:hideMark/>
          </w:tcPr>
          <w:p w14:paraId="54EF8896" w14:textId="77777777" w:rsidR="00EB2276" w:rsidRPr="00EB2276" w:rsidRDefault="00EB2276" w:rsidP="00EB2276">
            <w:r w:rsidRPr="00EB2276">
              <w:t>Fuente de alimentación:</w:t>
            </w:r>
          </w:p>
        </w:tc>
        <w:tc>
          <w:tcPr>
            <w:tcW w:w="0" w:type="auto"/>
            <w:shd w:val="clear" w:color="auto" w:fill="FFFFFF"/>
            <w:vAlign w:val="center"/>
            <w:hideMark/>
          </w:tcPr>
          <w:p w14:paraId="0457B298" w14:textId="77777777" w:rsidR="00EB2276" w:rsidRPr="00EB2276" w:rsidRDefault="00EB2276" w:rsidP="00EB2276">
            <w:r w:rsidRPr="00EB2276">
              <w:t>SFX / ATX (no es compatible con fuentes de alimentación modulares ATX)</w:t>
            </w:r>
          </w:p>
        </w:tc>
      </w:tr>
    </w:tbl>
    <w:p w14:paraId="6565ACF1" w14:textId="0D74E44B" w:rsidR="00A17968" w:rsidRDefault="00A17968"/>
    <w:p w14:paraId="08A878A3" w14:textId="4B2BA06B" w:rsidR="00A17968" w:rsidRDefault="00000000">
      <w:r>
        <w:t>Por qué:</w:t>
      </w:r>
      <w:r w:rsidR="00EB2276">
        <w:t xml:space="preserve"> Una torre bonita compacta y no muy pesada, compatible con ITX que es lo que busco</w:t>
      </w:r>
    </w:p>
    <w:p w14:paraId="4228CBF3" w14:textId="57392D11" w:rsidR="00A17968" w:rsidRDefault="00D51BB9">
      <w:r>
        <w:rPr>
          <w:noProof/>
        </w:rPr>
        <w:lastRenderedPageBreak/>
        <w:drawing>
          <wp:inline distT="0" distB="0" distL="0" distR="0" wp14:anchorId="2F2C7BDE" wp14:editId="67A2B7CE">
            <wp:extent cx="2276475" cy="2276475"/>
            <wp:effectExtent l="0" t="0" r="9525" b="9525"/>
            <wp:docPr id="1526920151" name="Imagen 1" descr="Sharkoon SHARK ZONE 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koon SHARK ZONE C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76475" cy="2276475"/>
                    </a:xfrm>
                    <a:prstGeom prst="rect">
                      <a:avLst/>
                    </a:prstGeom>
                    <a:noFill/>
                    <a:ln>
                      <a:noFill/>
                    </a:ln>
                  </pic:spPr>
                </pic:pic>
              </a:graphicData>
            </a:graphic>
          </wp:inline>
        </w:drawing>
      </w:r>
    </w:p>
    <w:p w14:paraId="3224EEBD" w14:textId="77777777" w:rsidR="00A17968" w:rsidRDefault="00000000">
      <w:pPr>
        <w:pStyle w:val="Heading3"/>
      </w:pPr>
      <w:bookmarkStart w:id="4" w:name="_Toc155647515"/>
      <w:r>
        <w:t>PLACA BASE</w:t>
      </w:r>
      <w:bookmarkEnd w:id="4"/>
    </w:p>
    <w:p w14:paraId="4DE78ABF" w14:textId="2B047070" w:rsidR="00A17968" w:rsidRDefault="00D64488">
      <w:r>
        <w:t>Modelo:</w:t>
      </w:r>
      <w:r w:rsidR="00EB2276">
        <w:t xml:space="preserve"> </w:t>
      </w:r>
      <w:proofErr w:type="spellStart"/>
      <w:r w:rsidR="00EB2276" w:rsidRPr="00FC7DC3">
        <w:t>Asrock</w:t>
      </w:r>
      <w:proofErr w:type="spellEnd"/>
      <w:r w:rsidR="00EB2276" w:rsidRPr="00FC7DC3">
        <w:t xml:space="preserve"> B760M-ITX</w:t>
      </w:r>
    </w:p>
    <w:p w14:paraId="46C2A32B" w14:textId="77777777" w:rsidR="00A17968" w:rsidRDefault="00000000">
      <w:r>
        <w:t>Características:</w:t>
      </w:r>
    </w:p>
    <w:p w14:paraId="46D6F5CE" w14:textId="037D56AD" w:rsidR="00D51BB9" w:rsidRPr="00A95EB4" w:rsidRDefault="00D51BB9" w:rsidP="00D51BB9">
      <w:pPr>
        <w:rPr>
          <w:lang w:val="en-US"/>
        </w:rPr>
      </w:pPr>
      <w:r w:rsidRPr="00A95EB4">
        <w:rPr>
          <w:lang w:val="en-US"/>
        </w:rPr>
        <w:t>Chipset AMD B550</w:t>
      </w:r>
    </w:p>
    <w:p w14:paraId="1400B79D" w14:textId="21F63CC7" w:rsidR="00D51BB9" w:rsidRPr="00A95EB4" w:rsidRDefault="00D51BB9" w:rsidP="00D51BB9">
      <w:pPr>
        <w:rPr>
          <w:lang w:val="en-US"/>
        </w:rPr>
      </w:pPr>
      <w:r w:rsidRPr="00A95EB4">
        <w:rPr>
          <w:lang w:val="en-US"/>
        </w:rPr>
        <w:t>Socket Zócalo AM4</w:t>
      </w:r>
    </w:p>
    <w:p w14:paraId="043AAA61" w14:textId="2E38ECF7" w:rsidR="00D51BB9" w:rsidRDefault="00D51BB9" w:rsidP="00D51BB9">
      <w:r>
        <w:t>Formato ATX</w:t>
      </w:r>
    </w:p>
    <w:p w14:paraId="5FE17076" w14:textId="66A457B9" w:rsidR="00D51BB9" w:rsidRDefault="00D51BB9" w:rsidP="00D51BB9">
      <w:r>
        <w:t>Dimensiones 305 x 244 mm</w:t>
      </w:r>
    </w:p>
    <w:p w14:paraId="588CF2B8" w14:textId="77777777" w:rsidR="00D51BB9" w:rsidRDefault="00D51BB9"/>
    <w:p w14:paraId="33FA8409" w14:textId="57D27448" w:rsidR="00A17968" w:rsidRDefault="00000000">
      <w:r>
        <w:t>Por qué:</w:t>
      </w:r>
      <w:r w:rsidR="00D51BB9">
        <w:t xml:space="preserve"> Una placa basa ITX que trae incorporada antena wifi y que no es muy cara en comparación a las otras ITX, es capaz de soportar el procesador, las dos RAM DDR4 y si en un futuro la gráfica incorporada del procesador no es suficiente se le puede añadir una a la placa base.</w:t>
      </w:r>
    </w:p>
    <w:p w14:paraId="2CA817D3" w14:textId="020F9A42" w:rsidR="00A17968" w:rsidRDefault="00D51BB9">
      <w:r>
        <w:rPr>
          <w:noProof/>
        </w:rPr>
        <w:drawing>
          <wp:inline distT="0" distB="0" distL="0" distR="0" wp14:anchorId="10632B6D" wp14:editId="26027447">
            <wp:extent cx="2400300" cy="2400300"/>
            <wp:effectExtent l="0" t="0" r="0" b="0"/>
            <wp:docPr id="654893056" name="Imagen 2" descr="Asrock B760MITX  WiFi AX  DDR4  Mini ITX  Placa Base Intel 1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rock B760MITX  WiFi AX  DDR4  Mini ITX  Placa Base Intel 170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a:ln>
                      <a:noFill/>
                    </a:ln>
                  </pic:spPr>
                </pic:pic>
              </a:graphicData>
            </a:graphic>
          </wp:inline>
        </w:drawing>
      </w:r>
    </w:p>
    <w:p w14:paraId="47A6C93A" w14:textId="0D2D9F9D" w:rsidR="00A17968" w:rsidRDefault="00D51BB9">
      <w:pPr>
        <w:pStyle w:val="Heading3"/>
      </w:pPr>
      <w:bookmarkStart w:id="5" w:name="_Toc155647516"/>
      <w:r>
        <w:lastRenderedPageBreak/>
        <w:t>Procesador</w:t>
      </w:r>
      <w:bookmarkEnd w:id="5"/>
    </w:p>
    <w:p w14:paraId="64828C29" w14:textId="3AEE52A5" w:rsidR="00A17968" w:rsidRDefault="00D64488">
      <w:r>
        <w:t>Modelo:</w:t>
      </w:r>
      <w:r w:rsidR="00D51BB9">
        <w:t xml:space="preserve"> </w:t>
      </w:r>
      <w:r w:rsidR="00D51BB9" w:rsidRPr="004D291E">
        <w:t>Intel Core i5 13500 BOX</w:t>
      </w:r>
    </w:p>
    <w:p w14:paraId="7F47F5C7" w14:textId="77777777" w:rsidR="00A17968" w:rsidRDefault="00000000">
      <w:r>
        <w:t>Características:</w:t>
      </w:r>
    </w:p>
    <w:p w14:paraId="40DF9C46" w14:textId="13757504" w:rsidR="00D51BB9" w:rsidRDefault="00D51BB9">
      <w:r w:rsidRPr="00D51BB9">
        <w:t>Cantidad de núcleos 14</w:t>
      </w:r>
    </w:p>
    <w:p w14:paraId="339EC159" w14:textId="38AC593B" w:rsidR="00D51BB9" w:rsidRDefault="00D51BB9">
      <w:r w:rsidRPr="00D51BB9">
        <w:t>Frecuencia turbo máxima 4.80 GHz</w:t>
      </w:r>
    </w:p>
    <w:p w14:paraId="48CC8ABC" w14:textId="77777777" w:rsidR="00D51BB9" w:rsidRDefault="00D51BB9" w:rsidP="00D51BB9">
      <w:r>
        <w:t>Gráficos del procesador ‡ Gráficos UHD Intel® 770</w:t>
      </w:r>
    </w:p>
    <w:p w14:paraId="69F33AA4" w14:textId="77777777" w:rsidR="00D51BB9" w:rsidRDefault="00D51BB9" w:rsidP="00D51BB9">
      <w:r>
        <w:t>Frecuencia de base de gráficos 300 MHz</w:t>
      </w:r>
    </w:p>
    <w:p w14:paraId="4FB56C8C" w14:textId="331D9872" w:rsidR="00D51BB9" w:rsidRDefault="00D51BB9" w:rsidP="00D51BB9">
      <w:r>
        <w:t>Frecuencia dinámica máxima de gráficos 1.55 GHz</w:t>
      </w:r>
    </w:p>
    <w:p w14:paraId="06ACE149" w14:textId="64DF5A93" w:rsidR="00A17968" w:rsidRDefault="00000000">
      <w:r>
        <w:t>Por qué:</w:t>
      </w:r>
      <w:r w:rsidR="00D51BB9">
        <w:t xml:space="preserve"> Procesador de los mejores de su generación y a un precio razonable, buscaba que tuviera gráficos integrados para agilizar el proceso de renderización de los diseños.</w:t>
      </w:r>
    </w:p>
    <w:p w14:paraId="71E574D7" w14:textId="5501CC98" w:rsidR="00A4133E" w:rsidRDefault="00A4133E">
      <w:r>
        <w:rPr>
          <w:noProof/>
        </w:rPr>
        <w:drawing>
          <wp:inline distT="0" distB="0" distL="0" distR="0" wp14:anchorId="07BE4C1F" wp14:editId="5610395A">
            <wp:extent cx="2495550" cy="2495550"/>
            <wp:effectExtent l="0" t="0" r="0" b="0"/>
            <wp:docPr id="1716028240"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28240" name="Imagen 3" descr="Interfaz de usuario gráfic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5550" cy="2495550"/>
                    </a:xfrm>
                    <a:prstGeom prst="rect">
                      <a:avLst/>
                    </a:prstGeom>
                    <a:noFill/>
                    <a:ln>
                      <a:noFill/>
                    </a:ln>
                  </pic:spPr>
                </pic:pic>
              </a:graphicData>
            </a:graphic>
          </wp:inline>
        </w:drawing>
      </w:r>
    </w:p>
    <w:p w14:paraId="314B6917" w14:textId="77777777" w:rsidR="00A17968" w:rsidRDefault="00A17968"/>
    <w:p w14:paraId="17D09511" w14:textId="77777777" w:rsidR="00A4133E" w:rsidRDefault="00A4133E" w:rsidP="00A4133E">
      <w:pPr>
        <w:pStyle w:val="Heading3"/>
      </w:pPr>
      <w:bookmarkStart w:id="6" w:name="_Toc155647517"/>
      <w:r>
        <w:t>Fuente de alimentación</w:t>
      </w:r>
      <w:bookmarkEnd w:id="6"/>
    </w:p>
    <w:p w14:paraId="37F37675" w14:textId="77777777" w:rsidR="00A4133E" w:rsidRDefault="00A4133E" w:rsidP="00A4133E">
      <w:r>
        <w:t>Modelo:</w:t>
      </w:r>
      <w:r w:rsidRPr="00A4133E">
        <w:t xml:space="preserve"> </w:t>
      </w:r>
      <w:proofErr w:type="spellStart"/>
      <w:r w:rsidRPr="004D291E">
        <w:t>Lian</w:t>
      </w:r>
      <w:proofErr w:type="spellEnd"/>
      <w:r w:rsidRPr="004D291E">
        <w:t xml:space="preserve"> Li SFX 750W 80+ Gold Negra</w:t>
      </w:r>
    </w:p>
    <w:p w14:paraId="121432B6" w14:textId="77777777" w:rsidR="00A4133E" w:rsidRDefault="00A4133E" w:rsidP="00A4133E">
      <w:r>
        <w:t>Características:</w:t>
      </w:r>
    </w:p>
    <w:p w14:paraId="2BEA192E" w14:textId="77777777" w:rsidR="00A4133E" w:rsidRDefault="00A4133E" w:rsidP="00A4133E">
      <w:r>
        <w:t>DIMENSIONES (Profundidad) 100 mm x (ancho) 63,5 mm x (altura) 125 mm</w:t>
      </w:r>
    </w:p>
    <w:p w14:paraId="4ED4C1DE" w14:textId="77777777" w:rsidR="00A4133E" w:rsidRDefault="00A4133E" w:rsidP="00A4133E">
      <w:r>
        <w:t>DISEÑO DE FUENTE DE ALIMENTACIÓN Totalmente modular</w:t>
      </w:r>
    </w:p>
    <w:p w14:paraId="531E386A" w14:textId="77777777" w:rsidR="00A4133E" w:rsidRDefault="00A4133E" w:rsidP="00A4133E">
      <w:r>
        <w:t>COLOR Negro</w:t>
      </w:r>
    </w:p>
    <w:p w14:paraId="49672162" w14:textId="77777777" w:rsidR="00A4133E" w:rsidRDefault="00A4133E" w:rsidP="00A4133E">
      <w:r>
        <w:t>MATERIAL Carcasa de acero / aluminio cepillado</w:t>
      </w:r>
    </w:p>
    <w:p w14:paraId="14789581" w14:textId="77777777" w:rsidR="00A4133E" w:rsidRDefault="00A4133E" w:rsidP="00A4133E">
      <w:r>
        <w:t>FACTOR DE FORMA SFX</w:t>
      </w:r>
    </w:p>
    <w:p w14:paraId="710C34BA" w14:textId="77777777" w:rsidR="00A4133E" w:rsidRDefault="00A4133E" w:rsidP="00A4133E">
      <w:r>
        <w:t>CERTIFICACIÓN 80 PLUS Gold</w:t>
      </w:r>
    </w:p>
    <w:p w14:paraId="7C4FAC9E" w14:textId="77777777" w:rsidR="00A4133E" w:rsidRDefault="00A4133E" w:rsidP="00A4133E">
      <w:r>
        <w:t>MAX. SALIDA DC 750W</w:t>
      </w:r>
    </w:p>
    <w:p w14:paraId="179E1CB7" w14:textId="77777777" w:rsidR="00A4133E" w:rsidRDefault="00A4133E" w:rsidP="00A4133E">
      <w:r>
        <w:t xml:space="preserve">Por qué: Una de las pocas fuentes de alimentación que puede ser instalada en la caja, aunque tal vez sea mucha potencia si en el futuro se instala una gráfica no habría que cambiar la fuente pues es </w:t>
      </w:r>
      <w:proofErr w:type="spellStart"/>
      <w:r>
        <w:t>mas</w:t>
      </w:r>
      <w:proofErr w:type="spellEnd"/>
      <w:r>
        <w:t xml:space="preserve"> que suficiente para todos los componentes.</w:t>
      </w:r>
    </w:p>
    <w:p w14:paraId="27C060F0" w14:textId="77777777" w:rsidR="00A4133E" w:rsidRDefault="00A4133E" w:rsidP="00A4133E">
      <w:r>
        <w:rPr>
          <w:noProof/>
        </w:rPr>
        <w:lastRenderedPageBreak/>
        <w:drawing>
          <wp:inline distT="0" distB="0" distL="0" distR="0" wp14:anchorId="1A53A378" wp14:editId="5DD1D61F">
            <wp:extent cx="2324100" cy="1762125"/>
            <wp:effectExtent l="0" t="0" r="0" b="9525"/>
            <wp:docPr id="966461415" name="Imagen 4" descr="Una caja de cart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61415" name="Imagen 4" descr="Una caja de cartón&#10;&#10;Descripción generada automáticamente con confianza baja"/>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854" t="21885" r="13981" b="21885"/>
                    <a:stretch/>
                  </pic:blipFill>
                  <pic:spPr bwMode="auto">
                    <a:xfrm>
                      <a:off x="0" y="0"/>
                      <a:ext cx="2324100" cy="1762125"/>
                    </a:xfrm>
                    <a:prstGeom prst="rect">
                      <a:avLst/>
                    </a:prstGeom>
                    <a:noFill/>
                    <a:ln>
                      <a:noFill/>
                    </a:ln>
                    <a:extLst>
                      <a:ext uri="{53640926-AAD7-44D8-BBD7-CCE9431645EC}">
                        <a14:shadowObscured xmlns:a14="http://schemas.microsoft.com/office/drawing/2010/main"/>
                      </a:ext>
                    </a:extLst>
                  </pic:spPr>
                </pic:pic>
              </a:graphicData>
            </a:graphic>
          </wp:inline>
        </w:drawing>
      </w:r>
    </w:p>
    <w:p w14:paraId="2FBFB356" w14:textId="77777777" w:rsidR="00A4133E" w:rsidRDefault="00A4133E" w:rsidP="00A4133E">
      <w:pPr>
        <w:rPr>
          <w:color w:val="434343"/>
          <w:sz w:val="28"/>
          <w:szCs w:val="28"/>
        </w:rPr>
      </w:pPr>
      <w:r w:rsidRPr="00A4133E">
        <w:rPr>
          <w:color w:val="434343"/>
          <w:sz w:val="28"/>
          <w:szCs w:val="28"/>
        </w:rPr>
        <w:t>RAM</w:t>
      </w:r>
    </w:p>
    <w:p w14:paraId="4F3D5B0B" w14:textId="684FB28C" w:rsidR="00A4133E" w:rsidRDefault="00A4133E" w:rsidP="00A4133E">
      <w:r>
        <w:t>Modelo:</w:t>
      </w:r>
      <w:r w:rsidRPr="00A4133E">
        <w:t xml:space="preserve"> </w:t>
      </w:r>
      <w:proofErr w:type="spellStart"/>
      <w:r w:rsidRPr="00FC7DC3">
        <w:t>Corsair</w:t>
      </w:r>
      <w:proofErr w:type="spellEnd"/>
      <w:r w:rsidRPr="00FC7DC3">
        <w:t xml:space="preserve"> </w:t>
      </w:r>
      <w:proofErr w:type="spellStart"/>
      <w:r w:rsidRPr="00FC7DC3">
        <w:t>Vengeance</w:t>
      </w:r>
      <w:proofErr w:type="spellEnd"/>
      <w:r w:rsidRPr="00FC7DC3">
        <w:t xml:space="preserve"> LPX DDR4 3200 PC4-25600 16GB 2X8GB CL16</w:t>
      </w:r>
    </w:p>
    <w:p w14:paraId="7FDA9D98" w14:textId="77777777" w:rsidR="00A4133E" w:rsidRDefault="00A4133E" w:rsidP="00A4133E">
      <w:r>
        <w:t>Características:</w:t>
      </w:r>
    </w:p>
    <w:p w14:paraId="12DC87FA" w14:textId="77777777" w:rsidR="00A4133E" w:rsidRDefault="00A4133E" w:rsidP="00A4133E">
      <w:r>
        <w:t>Latencia CAS: 16</w:t>
      </w:r>
    </w:p>
    <w:p w14:paraId="31594555" w14:textId="77777777" w:rsidR="00A4133E" w:rsidRDefault="00A4133E" w:rsidP="00A4133E">
      <w:r>
        <w:t>Memoria interna: 16 GB</w:t>
      </w:r>
    </w:p>
    <w:p w14:paraId="48C59A9B" w14:textId="77777777" w:rsidR="00A4133E" w:rsidRDefault="00A4133E" w:rsidP="00A4133E">
      <w:r>
        <w:t>Tipo de memoria interna: DDR4</w:t>
      </w:r>
    </w:p>
    <w:p w14:paraId="467A2890" w14:textId="5FC90625" w:rsidR="00A4133E" w:rsidRDefault="00A4133E" w:rsidP="00A4133E">
      <w:r>
        <w:t>Velocidad de memoria del reloj: 3200 MHz</w:t>
      </w:r>
    </w:p>
    <w:p w14:paraId="00DCBFF1" w14:textId="12A56E1B" w:rsidR="00A4133E" w:rsidRDefault="00A4133E" w:rsidP="00A4133E">
      <w:r>
        <w:t>Por qué: Realmente no es necesario tanta velocidad de memoria ni tanta memoria pero estaban de rebajas y eran más baratas que otras peores y con menos memoria.</w:t>
      </w:r>
    </w:p>
    <w:p w14:paraId="546CEF8E" w14:textId="5417EF3A" w:rsidR="00A4133E" w:rsidRDefault="00A4133E" w:rsidP="00A4133E">
      <w:pPr>
        <w:pStyle w:val="Heading3"/>
      </w:pPr>
      <w:bookmarkStart w:id="7" w:name="_Toc155647518"/>
      <w:r>
        <w:t>SSD</w:t>
      </w:r>
      <w:bookmarkEnd w:id="7"/>
    </w:p>
    <w:p w14:paraId="722EF8B1" w14:textId="35415392" w:rsidR="00A4133E" w:rsidRDefault="00A4133E" w:rsidP="00A4133E">
      <w:r>
        <w:t>Modelo:</w:t>
      </w:r>
      <w:r w:rsidRPr="00A4133E">
        <w:t xml:space="preserve"> </w:t>
      </w:r>
      <w:r w:rsidRPr="00FC7DC3">
        <w:t xml:space="preserve">Acer </w:t>
      </w:r>
      <w:proofErr w:type="spellStart"/>
      <w:r w:rsidRPr="00FC7DC3">
        <w:t>Predator</w:t>
      </w:r>
      <w:proofErr w:type="spellEnd"/>
      <w:r w:rsidRPr="00FC7DC3">
        <w:t xml:space="preserve"> GM7 2TB SSD M.2 PCI Express 4.0 </w:t>
      </w:r>
      <w:proofErr w:type="spellStart"/>
      <w:r w:rsidRPr="00FC7DC3">
        <w:t>NVMe</w:t>
      </w:r>
      <w:proofErr w:type="spellEnd"/>
    </w:p>
    <w:p w14:paraId="0F07A3E7" w14:textId="77777777" w:rsidR="00A4133E" w:rsidRDefault="00A4133E" w:rsidP="00A4133E">
      <w:r>
        <w:t>Características:</w:t>
      </w:r>
    </w:p>
    <w:p w14:paraId="0161FD2D" w14:textId="77777777" w:rsidR="00A4133E" w:rsidRDefault="00A4133E" w:rsidP="00A4133E">
      <w:r>
        <w:t xml:space="preserve">Versión </w:t>
      </w:r>
      <w:proofErr w:type="spellStart"/>
      <w:r>
        <w:t>NVMe</w:t>
      </w:r>
      <w:proofErr w:type="spellEnd"/>
      <w:r>
        <w:t>: 1.4</w:t>
      </w:r>
    </w:p>
    <w:p w14:paraId="273A4745" w14:textId="77777777" w:rsidR="00A4133E" w:rsidRDefault="00A4133E" w:rsidP="00A4133E">
      <w:r>
        <w:t>Factor de forma de disco SSD: M.2</w:t>
      </w:r>
    </w:p>
    <w:p w14:paraId="01CCE415" w14:textId="77777777" w:rsidR="00A4133E" w:rsidRDefault="00A4133E" w:rsidP="00A4133E">
      <w:r>
        <w:t>SDD, capacidad: 2 TB</w:t>
      </w:r>
    </w:p>
    <w:p w14:paraId="0AA05BE0" w14:textId="77777777" w:rsidR="00A4133E" w:rsidRDefault="00A4133E" w:rsidP="00A4133E">
      <w:r>
        <w:t>Componente para: PC/ordenador portátil</w:t>
      </w:r>
    </w:p>
    <w:p w14:paraId="44F1572F" w14:textId="77777777" w:rsidR="00A4133E" w:rsidRDefault="00A4133E" w:rsidP="00A4133E">
      <w:r>
        <w:t>Velocidad de lectura: 7200 MB/s</w:t>
      </w:r>
    </w:p>
    <w:p w14:paraId="2214F0B3" w14:textId="79AA8E1C" w:rsidR="00A4133E" w:rsidRDefault="00A4133E" w:rsidP="00A4133E">
      <w:r>
        <w:t>Velocidad de escritura: 6300 MB/s</w:t>
      </w:r>
    </w:p>
    <w:p w14:paraId="3D6D9983" w14:textId="77777777" w:rsidR="00547A40" w:rsidRDefault="00A4133E" w:rsidP="00A4133E">
      <w:r>
        <w:t xml:space="preserve">Por qué: Buscaba algo con </w:t>
      </w:r>
      <w:r w:rsidR="00301EF6">
        <w:t>buena capacidad pues aunque mi madre tenga un disco duro portable este existe por que tiene muchos ordenadores en varios lugares, de esta manera tiene un SSD rápido y con buena capacidad, el modelo es uno con una larga vida útil que me asegura que no le dará problemas a la larga.</w:t>
      </w:r>
    </w:p>
    <w:p w14:paraId="3327834D" w14:textId="112B1913" w:rsidR="00A4133E" w:rsidRDefault="00301EF6" w:rsidP="00A4133E">
      <w:r w:rsidRPr="00301EF6">
        <w:t xml:space="preserve"> </w:t>
      </w:r>
      <w:r w:rsidR="00547A40" w:rsidRPr="00547A40">
        <w:rPr>
          <w:noProof/>
        </w:rPr>
        <w:drawing>
          <wp:inline distT="0" distB="0" distL="0" distR="0" wp14:anchorId="31E79488" wp14:editId="1C39E8EB">
            <wp:extent cx="2695575" cy="1362075"/>
            <wp:effectExtent l="0" t="0" r="9525" b="9525"/>
            <wp:docPr id="444885979" name="Imagen 5" descr="Acer Predator GM7 2TB SSD M.2 PCI Express 4.0 NV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er Predator GM7 2TB SSD M.2 PCI Express 4.0 NVMe"/>
                    <pic:cNvPicPr>
                      <a:picLocks noChangeAspect="1" noChangeArrowheads="1"/>
                    </pic:cNvPicPr>
                  </pic:nvPicPr>
                  <pic:blipFill rotWithShape="1">
                    <a:blip r:embed="rId19">
                      <a:extLst>
                        <a:ext uri="{28A0092B-C50C-407E-A947-70E740481C1C}">
                          <a14:useLocalDpi xmlns:a14="http://schemas.microsoft.com/office/drawing/2010/main" val="0"/>
                        </a:ext>
                      </a:extLst>
                    </a:blip>
                    <a:srcRect t="25795" b="23675"/>
                    <a:stretch/>
                  </pic:blipFill>
                  <pic:spPr bwMode="auto">
                    <a:xfrm>
                      <a:off x="0" y="0"/>
                      <a:ext cx="2695575" cy="1362075"/>
                    </a:xfrm>
                    <a:prstGeom prst="rect">
                      <a:avLst/>
                    </a:prstGeom>
                    <a:noFill/>
                    <a:ln>
                      <a:noFill/>
                    </a:ln>
                    <a:extLst>
                      <a:ext uri="{53640926-AAD7-44D8-BBD7-CCE9431645EC}">
                        <a14:shadowObscured xmlns:a14="http://schemas.microsoft.com/office/drawing/2010/main"/>
                      </a:ext>
                    </a:extLst>
                  </pic:spPr>
                </pic:pic>
              </a:graphicData>
            </a:graphic>
          </wp:inline>
        </w:drawing>
      </w:r>
    </w:p>
    <w:p w14:paraId="5993D7F4" w14:textId="4F81795C" w:rsidR="00A4133E" w:rsidRDefault="00A4133E">
      <w:pPr>
        <w:pStyle w:val="Heading3"/>
      </w:pPr>
    </w:p>
    <w:p w14:paraId="47297D19" w14:textId="2A8F6D50" w:rsidR="00301EF6" w:rsidRPr="00A95EB4" w:rsidRDefault="00301EF6" w:rsidP="00547A40">
      <w:pPr>
        <w:pStyle w:val="Heading3"/>
        <w:rPr>
          <w:lang w:val="en-US"/>
        </w:rPr>
      </w:pPr>
      <w:bookmarkStart w:id="8" w:name="_Toc155647519"/>
      <w:r w:rsidRPr="00A95EB4">
        <w:rPr>
          <w:lang w:val="en-US"/>
        </w:rPr>
        <w:t>Monitor</w:t>
      </w:r>
      <w:bookmarkEnd w:id="8"/>
    </w:p>
    <w:p w14:paraId="0F95A449" w14:textId="54C8A997" w:rsidR="00A17968" w:rsidRPr="00A95EB4" w:rsidRDefault="00D64488">
      <w:pPr>
        <w:rPr>
          <w:lang w:val="en-US"/>
        </w:rPr>
      </w:pPr>
      <w:proofErr w:type="spellStart"/>
      <w:r w:rsidRPr="00A95EB4">
        <w:rPr>
          <w:lang w:val="en-US"/>
        </w:rPr>
        <w:t>Modelo</w:t>
      </w:r>
      <w:proofErr w:type="spellEnd"/>
      <w:r w:rsidRPr="00A95EB4">
        <w:rPr>
          <w:lang w:val="en-US"/>
        </w:rPr>
        <w:t>:</w:t>
      </w:r>
      <w:r w:rsidR="00301EF6" w:rsidRPr="00A95EB4">
        <w:rPr>
          <w:lang w:val="en-US"/>
        </w:rPr>
        <w:t xml:space="preserve"> ViewSonic TD2223 21.5" LED </w:t>
      </w:r>
      <w:proofErr w:type="spellStart"/>
      <w:r w:rsidR="00301EF6" w:rsidRPr="00A95EB4">
        <w:rPr>
          <w:lang w:val="en-US"/>
        </w:rPr>
        <w:t>FullHD</w:t>
      </w:r>
      <w:proofErr w:type="spellEnd"/>
      <w:r w:rsidR="00301EF6" w:rsidRPr="00A95EB4">
        <w:rPr>
          <w:lang w:val="en-US"/>
        </w:rPr>
        <w:t xml:space="preserve"> </w:t>
      </w:r>
      <w:proofErr w:type="spellStart"/>
      <w:r w:rsidR="00301EF6" w:rsidRPr="00A95EB4">
        <w:rPr>
          <w:lang w:val="en-US"/>
        </w:rPr>
        <w:t>Táctil</w:t>
      </w:r>
      <w:proofErr w:type="spellEnd"/>
    </w:p>
    <w:p w14:paraId="7ACC2E7A" w14:textId="77777777" w:rsidR="00A17968" w:rsidRDefault="00000000">
      <w:r>
        <w:t>Características:</w:t>
      </w:r>
    </w:p>
    <w:p w14:paraId="3F5F1C67" w14:textId="77777777" w:rsidR="00301EF6" w:rsidRDefault="00301EF6" w:rsidP="00301EF6">
      <w:r>
        <w:t>Pantalla táctil intuitiva de 10 puntos</w:t>
      </w:r>
    </w:p>
    <w:p w14:paraId="3ED168D2" w14:textId="77777777" w:rsidR="00301EF6" w:rsidRDefault="00301EF6" w:rsidP="00301EF6">
      <w:r>
        <w:t>Compatible con el tacto de los dedos, el lápiz óptico y los guantes</w:t>
      </w:r>
    </w:p>
    <w:p w14:paraId="7261358A" w14:textId="02AF0C1F" w:rsidR="00301EF6" w:rsidRDefault="00301EF6" w:rsidP="00301EF6">
      <w:r>
        <w:t>Marcador de posición de bolígrafo magnético</w:t>
      </w:r>
    </w:p>
    <w:p w14:paraId="5D5C92DD" w14:textId="77777777" w:rsidR="00301EF6" w:rsidRDefault="00301EF6" w:rsidP="00301EF6">
      <w:r>
        <w:t>Diagonal de la pantalla: 54,6 cm (21.5")</w:t>
      </w:r>
    </w:p>
    <w:p w14:paraId="437B154E" w14:textId="77777777" w:rsidR="00301EF6" w:rsidRDefault="00301EF6" w:rsidP="00301EF6">
      <w:r>
        <w:t>Resolución de la pantalla: 1920 x 1080 Pixeles</w:t>
      </w:r>
    </w:p>
    <w:p w14:paraId="63ED3630" w14:textId="77777777" w:rsidR="00301EF6" w:rsidRDefault="00301EF6" w:rsidP="00301EF6">
      <w:r>
        <w:t>Tipo de pantalla: TN</w:t>
      </w:r>
    </w:p>
    <w:p w14:paraId="1E44BC03" w14:textId="77777777" w:rsidR="00301EF6" w:rsidRDefault="00301EF6" w:rsidP="00301EF6">
      <w:r>
        <w:t>Tipo HD: Full HD</w:t>
      </w:r>
    </w:p>
    <w:p w14:paraId="4DED7A22" w14:textId="77777777" w:rsidR="00301EF6" w:rsidRDefault="00301EF6" w:rsidP="00301EF6">
      <w:r>
        <w:t>Tecnología de visualización: LED</w:t>
      </w:r>
    </w:p>
    <w:p w14:paraId="2B7100E5" w14:textId="2A73494A" w:rsidR="00301EF6" w:rsidRDefault="00301EF6" w:rsidP="00301EF6">
      <w:r>
        <w:t>Tasa de movimiento de alta frecuencia: 75 Hz</w:t>
      </w:r>
    </w:p>
    <w:p w14:paraId="279B2A07" w14:textId="77777777" w:rsidR="00301EF6" w:rsidRDefault="00301EF6" w:rsidP="00301EF6">
      <w:r>
        <w:t>Cantidad de puertos USB 2.0: 3</w:t>
      </w:r>
    </w:p>
    <w:p w14:paraId="7A675D30" w14:textId="77777777" w:rsidR="00301EF6" w:rsidRDefault="00301EF6" w:rsidP="00301EF6">
      <w:r>
        <w:t>Número de puertos HDMI: 1</w:t>
      </w:r>
    </w:p>
    <w:p w14:paraId="285E05C1" w14:textId="77777777" w:rsidR="00301EF6" w:rsidRDefault="00301EF6" w:rsidP="00301EF6">
      <w:r>
        <w:t>Puerto DVI: Si</w:t>
      </w:r>
    </w:p>
    <w:p w14:paraId="7EC9523B" w14:textId="77777777" w:rsidR="00301EF6" w:rsidRDefault="00301EF6" w:rsidP="00301EF6">
      <w:r>
        <w:t xml:space="preserve">Micrófono, </w:t>
      </w:r>
      <w:proofErr w:type="spellStart"/>
      <w:r>
        <w:t>jack</w:t>
      </w:r>
      <w:proofErr w:type="spellEnd"/>
      <w:r>
        <w:t xml:space="preserve"> de entrada: Si</w:t>
      </w:r>
    </w:p>
    <w:p w14:paraId="0C648CA9" w14:textId="77777777" w:rsidR="00301EF6" w:rsidRDefault="00301EF6" w:rsidP="00301EF6">
      <w:r>
        <w:t>Salida de auriculares: Si</w:t>
      </w:r>
    </w:p>
    <w:p w14:paraId="061FF3BD" w14:textId="4D57DFE7" w:rsidR="00A17968" w:rsidRDefault="00000000">
      <w:r>
        <w:t>Por qué:</w:t>
      </w:r>
      <w:r w:rsidR="00301EF6">
        <w:t xml:space="preserve"> Aunque parezca caro es mas caro varios monitores y una tableta gráfica, este se puede llevar a todas partes y es más fácil de utilizar.</w:t>
      </w:r>
    </w:p>
    <w:p w14:paraId="12D63F0D" w14:textId="3C55AC11" w:rsidR="00A17968" w:rsidRDefault="00301EF6">
      <w:r>
        <w:rPr>
          <w:noProof/>
        </w:rPr>
        <w:drawing>
          <wp:inline distT="0" distB="0" distL="0" distR="0" wp14:anchorId="1D1C15D9" wp14:editId="2E91C687">
            <wp:extent cx="2752725" cy="2752725"/>
            <wp:effectExtent l="0" t="0" r="9525" b="9525"/>
            <wp:docPr id="1028566454" name="Imagen 6" descr="ViewSonic TD2223 21.5&quot; LED FullHD Táct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Sonic TD2223 21.5&quot; LED FullHD Táct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07265329" w14:textId="309B01A6" w:rsidR="007128B5" w:rsidRPr="00A95EB4" w:rsidRDefault="007128B5" w:rsidP="00547A40">
      <w:pPr>
        <w:pStyle w:val="Heading3"/>
        <w:rPr>
          <w:lang w:val="en-US"/>
        </w:rPr>
      </w:pPr>
      <w:bookmarkStart w:id="9" w:name="_Toc155647520"/>
      <w:r w:rsidRPr="00A95EB4">
        <w:rPr>
          <w:lang w:val="en-US"/>
        </w:rPr>
        <w:t>Disipador</w:t>
      </w:r>
      <w:bookmarkEnd w:id="9"/>
    </w:p>
    <w:p w14:paraId="31FA41DA" w14:textId="1D192AB5" w:rsidR="007128B5" w:rsidRPr="00A95EB4" w:rsidRDefault="007128B5" w:rsidP="007128B5">
      <w:pPr>
        <w:rPr>
          <w:lang w:val="en-US"/>
        </w:rPr>
      </w:pPr>
      <w:proofErr w:type="spellStart"/>
      <w:r w:rsidRPr="00A95EB4">
        <w:rPr>
          <w:lang w:val="en-US"/>
        </w:rPr>
        <w:t>Modelo</w:t>
      </w:r>
      <w:proofErr w:type="spellEnd"/>
      <w:r w:rsidRPr="00A95EB4">
        <w:rPr>
          <w:lang w:val="en-US"/>
        </w:rPr>
        <w:t>: Be Quiet! PURE ROCK SLIM 2</w:t>
      </w:r>
    </w:p>
    <w:p w14:paraId="68BD1C1D" w14:textId="77777777" w:rsidR="007128B5" w:rsidRPr="00A95EB4" w:rsidRDefault="007128B5" w:rsidP="007128B5">
      <w:pPr>
        <w:rPr>
          <w:lang w:val="en-US"/>
        </w:rPr>
      </w:pPr>
      <w:proofErr w:type="spellStart"/>
      <w:r w:rsidRPr="00A95EB4">
        <w:rPr>
          <w:lang w:val="en-US"/>
        </w:rPr>
        <w:t>Características</w:t>
      </w:r>
      <w:proofErr w:type="spellEnd"/>
      <w:r w:rsidRPr="00A95EB4">
        <w:rPr>
          <w:lang w:val="en-US"/>
        </w:rPr>
        <w:t>:</w:t>
      </w:r>
    </w:p>
    <w:p w14:paraId="3FA67B9E" w14:textId="77777777" w:rsidR="007128B5" w:rsidRPr="00A95EB4" w:rsidRDefault="007128B5" w:rsidP="007128B5">
      <w:pPr>
        <w:rPr>
          <w:lang w:val="en-US"/>
        </w:rPr>
      </w:pPr>
      <w:r w:rsidRPr="00A95EB4">
        <w:rPr>
          <w:lang w:val="en-US"/>
        </w:rPr>
        <w:lastRenderedPageBreak/>
        <w:t xml:space="preserve">Sockets de </w:t>
      </w:r>
      <w:proofErr w:type="spellStart"/>
      <w:r w:rsidRPr="00A95EB4">
        <w:rPr>
          <w:lang w:val="en-US"/>
        </w:rPr>
        <w:t>procesador</w:t>
      </w:r>
      <w:proofErr w:type="spellEnd"/>
      <w:r w:rsidRPr="00A95EB4">
        <w:rPr>
          <w:lang w:val="en-US"/>
        </w:rPr>
        <w:t xml:space="preserve"> </w:t>
      </w:r>
      <w:proofErr w:type="spellStart"/>
      <w:r w:rsidRPr="00A95EB4">
        <w:rPr>
          <w:lang w:val="en-US"/>
        </w:rPr>
        <w:t>soportados</w:t>
      </w:r>
      <w:proofErr w:type="spellEnd"/>
      <w:r w:rsidRPr="00A95EB4">
        <w:rPr>
          <w:lang w:val="en-US"/>
        </w:rPr>
        <w:t>:</w:t>
      </w:r>
      <w:r w:rsidRPr="00A95EB4">
        <w:rPr>
          <w:lang w:val="en-US"/>
        </w:rPr>
        <w:tab/>
        <w:t>Socket 1150, Socket 1151, Socket 1155, Socket 1200,Socket 1700, Socket AM3+, Socket AM4</w:t>
      </w:r>
    </w:p>
    <w:p w14:paraId="70E142AC" w14:textId="5C2F9F61" w:rsidR="007128B5" w:rsidRDefault="007128B5" w:rsidP="007128B5">
      <w:r>
        <w:t>Radiador: Si</w:t>
      </w:r>
    </w:p>
    <w:p w14:paraId="0CC7BE5E" w14:textId="2FC09BD6" w:rsidR="007128B5" w:rsidRDefault="007128B5" w:rsidP="007128B5">
      <w:r>
        <w:t>Tecnología de rodamientos: Rifle</w:t>
      </w:r>
    </w:p>
    <w:p w14:paraId="65DED59E" w14:textId="0B2723F5" w:rsidR="007128B5" w:rsidRDefault="007128B5" w:rsidP="007128B5">
      <w:r>
        <w:t>Conector de ventilador: 4 pines PWM</w:t>
      </w:r>
    </w:p>
    <w:p w14:paraId="30B5F474" w14:textId="779B1EDB" w:rsidR="007128B5" w:rsidRDefault="007128B5" w:rsidP="007128B5">
      <w:r>
        <w:t>Número de ventiladores: 1</w:t>
      </w:r>
    </w:p>
    <w:p w14:paraId="2857DF6E" w14:textId="14FBA1E3" w:rsidR="007128B5" w:rsidRDefault="007128B5" w:rsidP="007128B5">
      <w:r>
        <w:t>Velocidad de ventilador (</w:t>
      </w:r>
      <w:proofErr w:type="spellStart"/>
      <w:r>
        <w:t>max</w:t>
      </w:r>
      <w:proofErr w:type="spellEnd"/>
      <w:r>
        <w:t>): 2000 RPM</w:t>
      </w:r>
    </w:p>
    <w:p w14:paraId="06C720ED" w14:textId="77777777" w:rsidR="007128B5" w:rsidRDefault="007128B5" w:rsidP="007128B5">
      <w:r>
        <w:t>Altura:</w:t>
      </w:r>
      <w:r>
        <w:tab/>
        <w:t>135 mm</w:t>
      </w:r>
    </w:p>
    <w:p w14:paraId="2046E3DD" w14:textId="77777777" w:rsidR="007128B5" w:rsidRDefault="007128B5" w:rsidP="007128B5">
      <w:r>
        <w:t>Ancho:</w:t>
      </w:r>
      <w:r>
        <w:tab/>
        <w:t>97 mm</w:t>
      </w:r>
    </w:p>
    <w:p w14:paraId="4751E3C7" w14:textId="5AA05EDD" w:rsidR="007128B5" w:rsidRDefault="007128B5" w:rsidP="007128B5">
      <w:r>
        <w:t>Profundidad:</w:t>
      </w:r>
      <w:r>
        <w:tab/>
        <w:t>58 mm</w:t>
      </w:r>
    </w:p>
    <w:p w14:paraId="7F06AAB9" w14:textId="77777777" w:rsidR="007128B5" w:rsidRDefault="007128B5"/>
    <w:p w14:paraId="403DA1B3" w14:textId="7F03C6E4" w:rsidR="00A17968" w:rsidRDefault="007128B5">
      <w:r>
        <w:t>Por qué: Un disipador pequeño que cabe en la caja.</w:t>
      </w:r>
    </w:p>
    <w:p w14:paraId="3807C19E" w14:textId="1DECB282" w:rsidR="007128B5" w:rsidRDefault="007128B5">
      <w:pPr>
        <w:rPr>
          <w:color w:val="666666"/>
          <w:sz w:val="30"/>
          <w:szCs w:val="30"/>
        </w:rPr>
      </w:pPr>
      <w:r>
        <w:rPr>
          <w:noProof/>
        </w:rPr>
        <w:drawing>
          <wp:inline distT="0" distB="0" distL="0" distR="0" wp14:anchorId="4D2FDAA2" wp14:editId="495ED90D">
            <wp:extent cx="1609725" cy="1666875"/>
            <wp:effectExtent l="0" t="0" r="9525" b="9525"/>
            <wp:docPr id="1995190013" name="Imagen 7" descr="BE QUIET! PURE ROCK SLIM 2 BK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E QUIET! PURE ROCK SLIM 2 BK03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8571" t="25073" r="22157" b="23907"/>
                    <a:stretch/>
                  </pic:blipFill>
                  <pic:spPr bwMode="auto">
                    <a:xfrm>
                      <a:off x="0" y="0"/>
                      <a:ext cx="1609725" cy="1666875"/>
                    </a:xfrm>
                    <a:prstGeom prst="rect">
                      <a:avLst/>
                    </a:prstGeom>
                    <a:noFill/>
                    <a:ln>
                      <a:noFill/>
                    </a:ln>
                    <a:extLst>
                      <a:ext uri="{53640926-AAD7-44D8-BBD7-CCE9431645EC}">
                        <a14:shadowObscured xmlns:a14="http://schemas.microsoft.com/office/drawing/2010/main"/>
                      </a:ext>
                    </a:extLst>
                  </pic:spPr>
                </pic:pic>
              </a:graphicData>
            </a:graphic>
          </wp:inline>
        </w:drawing>
      </w:r>
    </w:p>
    <w:p w14:paraId="177130EA" w14:textId="77777777" w:rsidR="00A17968" w:rsidRDefault="00000000">
      <w:pPr>
        <w:pStyle w:val="Heading2"/>
      </w:pPr>
      <w:bookmarkStart w:id="10" w:name="_Toc155647521"/>
      <w:r>
        <w:t>SECUENCIA DE MONTAJE</w:t>
      </w:r>
      <w:bookmarkEnd w:id="10"/>
    </w:p>
    <w:p w14:paraId="6C6E2F29" w14:textId="77777777" w:rsidR="00A17968" w:rsidRDefault="00000000">
      <w:pPr>
        <w:pStyle w:val="Heading3"/>
      </w:pPr>
      <w:bookmarkStart w:id="11" w:name="_Toc155647522"/>
      <w:r>
        <w:t>SECUENCIA DE MONTAJE</w:t>
      </w:r>
      <w:bookmarkEnd w:id="11"/>
    </w:p>
    <w:p w14:paraId="5A1433E6" w14:textId="77777777" w:rsidR="00A17968" w:rsidRDefault="00000000">
      <w:r>
        <w:rPr>
          <w:i/>
        </w:rPr>
        <w:t>[Indica el orden que has seguido para ensamblar todos los componentes y si es posible una fotografía de como hubiera sido en real]</w:t>
      </w:r>
    </w:p>
    <w:p w14:paraId="5417F012" w14:textId="03A04994" w:rsidR="00A17968" w:rsidRDefault="00000000">
      <w:pPr>
        <w:pStyle w:val="Heading4"/>
      </w:pPr>
      <w:bookmarkStart w:id="12" w:name="_Toc155647523"/>
      <w:r>
        <w:t xml:space="preserve">1º.- </w:t>
      </w:r>
      <w:r w:rsidR="00301EF6">
        <w:t>Desmontar la caja</w:t>
      </w:r>
      <w:bookmarkEnd w:id="12"/>
    </w:p>
    <w:p w14:paraId="0295BAA1" w14:textId="2E575A57" w:rsidR="00A17968" w:rsidRDefault="007128B5">
      <w:r>
        <w:t>Abrimos la caja, las cara le la caja se pueden desmontar deslizando la cara hacia la dirección correcta.</w:t>
      </w:r>
    </w:p>
    <w:p w14:paraId="51366879" w14:textId="17AC2D88" w:rsidR="007128B5" w:rsidRDefault="007128B5">
      <w:r>
        <w:rPr>
          <w:noProof/>
        </w:rPr>
        <w:lastRenderedPageBreak/>
        <w:drawing>
          <wp:inline distT="0" distB="0" distL="0" distR="0" wp14:anchorId="76E297E9" wp14:editId="60037575">
            <wp:extent cx="2647950" cy="2647950"/>
            <wp:effectExtent l="0" t="0" r="0" b="0"/>
            <wp:docPr id="650493425" name="Imagen 8" descr="Imagen que contiene interior, techo, computador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93425" name="Imagen 8" descr="Imagen que contiene interior, techo, computadora, cuart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inline>
        </w:drawing>
      </w:r>
    </w:p>
    <w:p w14:paraId="3DF3F84F" w14:textId="77777777" w:rsidR="007128B5" w:rsidRDefault="007128B5" w:rsidP="007128B5">
      <w:pPr>
        <w:pStyle w:val="Heading4"/>
      </w:pPr>
      <w:bookmarkStart w:id="13" w:name="_Toc155647524"/>
      <w:r>
        <w:t>2º.- Ensamblaje del procesador.</w:t>
      </w:r>
      <w:bookmarkEnd w:id="13"/>
    </w:p>
    <w:p w14:paraId="5389C23E" w14:textId="77777777" w:rsidR="007128B5" w:rsidRDefault="007128B5" w:rsidP="007128B5">
      <w:pPr>
        <w:rPr>
          <w:i/>
          <w:iCs/>
        </w:rPr>
      </w:pPr>
      <w:r>
        <w:rPr>
          <w:i/>
          <w:iCs/>
        </w:rPr>
        <w:t>Abrimos el socket y colocamos el procesador, hay que tener cuidado con la orientación del procesador, después colocamos el adaptador del disipador por detrás.</w:t>
      </w:r>
    </w:p>
    <w:p w14:paraId="2F2F8958" w14:textId="6B7CA66E" w:rsidR="00E8574A" w:rsidRDefault="00E8574A" w:rsidP="007128B5">
      <w:pPr>
        <w:rPr>
          <w:i/>
          <w:iCs/>
        </w:rPr>
      </w:pPr>
      <w:r>
        <w:rPr>
          <w:noProof/>
        </w:rPr>
        <w:drawing>
          <wp:inline distT="0" distB="0" distL="0" distR="0" wp14:anchorId="75E8855E" wp14:editId="1997EAB3">
            <wp:extent cx="4210050" cy="2457450"/>
            <wp:effectExtent l="0" t="0" r="0" b="0"/>
            <wp:docPr id="1756433824" name="Imagen 9" descr="Guía del usuario para instalar un procesador Intel® 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uía del usuario para instalar un procesador Intel® en..."/>
                    <pic:cNvPicPr>
                      <a:picLocks noChangeAspect="1" noChangeArrowheads="1"/>
                    </pic:cNvPicPr>
                  </pic:nvPicPr>
                  <pic:blipFill rotWithShape="1">
                    <a:blip r:embed="rId23">
                      <a:extLst>
                        <a:ext uri="{28A0092B-C50C-407E-A947-70E740481C1C}">
                          <a14:useLocalDpi xmlns:a14="http://schemas.microsoft.com/office/drawing/2010/main" val="0"/>
                        </a:ext>
                      </a:extLst>
                    </a:blip>
                    <a:srcRect b="13423"/>
                    <a:stretch/>
                  </pic:blipFill>
                  <pic:spPr bwMode="auto">
                    <a:xfrm>
                      <a:off x="0" y="0"/>
                      <a:ext cx="421005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5BC2FAA3" w14:textId="02A3D173" w:rsidR="007128B5" w:rsidRDefault="007128B5" w:rsidP="007128B5">
      <w:pPr>
        <w:pStyle w:val="Heading4"/>
      </w:pPr>
      <w:bookmarkStart w:id="14" w:name="_Toc155647525"/>
      <w:r>
        <w:t>3º.- Montaje de la placa base</w:t>
      </w:r>
      <w:bookmarkEnd w:id="14"/>
    </w:p>
    <w:p w14:paraId="75E60C8F" w14:textId="77777777" w:rsidR="00E8574A" w:rsidRDefault="00E8574A">
      <w:pPr>
        <w:rPr>
          <w:i/>
          <w:iCs/>
        </w:rPr>
      </w:pPr>
      <w:r>
        <w:rPr>
          <w:i/>
          <w:iCs/>
        </w:rPr>
        <w:t>Colocamos la placa en la caja y la atornillamos, hay que tener en cuenta de no tocar la placa para no dañar sus componentes, así como también retirar los plásticos para que no se derritan con el calor.</w:t>
      </w:r>
    </w:p>
    <w:p w14:paraId="0B0E482F" w14:textId="1E747CD7" w:rsidR="007128B5" w:rsidRDefault="00E8574A">
      <w:pPr>
        <w:rPr>
          <w:noProof/>
        </w:rPr>
      </w:pPr>
      <w:r w:rsidRPr="00E8574A">
        <w:rPr>
          <w:noProof/>
        </w:rPr>
        <w:lastRenderedPageBreak/>
        <w:t xml:space="preserve"> </w:t>
      </w:r>
      <w:r w:rsidRPr="00E8574A">
        <w:rPr>
          <w:i/>
          <w:iCs/>
          <w:noProof/>
        </w:rPr>
        <w:drawing>
          <wp:inline distT="0" distB="0" distL="0" distR="0" wp14:anchorId="7B265BA8" wp14:editId="726F80CA">
            <wp:extent cx="3777712" cy="2000250"/>
            <wp:effectExtent l="0" t="0" r="0" b="0"/>
            <wp:docPr id="224598314" name="Imagen 1"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98314" name="Imagen 1" descr="Un circuito electrónico&#10;&#10;Descripción generada automáticamente con confianza media"/>
                    <pic:cNvPicPr/>
                  </pic:nvPicPr>
                  <pic:blipFill>
                    <a:blip r:embed="rId24"/>
                    <a:stretch>
                      <a:fillRect/>
                    </a:stretch>
                  </pic:blipFill>
                  <pic:spPr>
                    <a:xfrm>
                      <a:off x="0" y="0"/>
                      <a:ext cx="3795532" cy="2009686"/>
                    </a:xfrm>
                    <a:prstGeom prst="rect">
                      <a:avLst/>
                    </a:prstGeom>
                  </pic:spPr>
                </pic:pic>
              </a:graphicData>
            </a:graphic>
          </wp:inline>
        </w:drawing>
      </w:r>
    </w:p>
    <w:p w14:paraId="304E9852" w14:textId="332A8A0D" w:rsidR="00E8574A" w:rsidRDefault="00E8574A" w:rsidP="00E8574A">
      <w:pPr>
        <w:pStyle w:val="Heading4"/>
      </w:pPr>
      <w:bookmarkStart w:id="15" w:name="_Toc155647526"/>
      <w:r>
        <w:t xml:space="preserve">4º.-Coloco la fuente de </w:t>
      </w:r>
      <w:proofErr w:type="spellStart"/>
      <w:r>
        <w:t>alimentacion</w:t>
      </w:r>
      <w:bookmarkEnd w:id="15"/>
      <w:proofErr w:type="spellEnd"/>
    </w:p>
    <w:p w14:paraId="472D4F78" w14:textId="75661691" w:rsidR="00E8574A" w:rsidRDefault="00E8574A">
      <w:pPr>
        <w:rPr>
          <w:i/>
          <w:iCs/>
        </w:rPr>
      </w:pPr>
      <w:r>
        <w:rPr>
          <w:i/>
          <w:iCs/>
        </w:rPr>
        <w:t xml:space="preserve">La caja viene con una especie de cabezal al que va incorporada la fuente de alimentación simplemente hay que unir la fuente al cabezal y introducirla en su lugar, la fuente va en la parte posterior de la </w:t>
      </w:r>
      <w:r w:rsidR="00A95EB4">
        <w:rPr>
          <w:i/>
          <w:iCs/>
        </w:rPr>
        <w:t>caja,</w:t>
      </w:r>
      <w:r>
        <w:rPr>
          <w:i/>
          <w:iCs/>
        </w:rPr>
        <w:t xml:space="preserve"> pero el conector esta en la parte</w:t>
      </w:r>
      <w:r w:rsidR="000F3767">
        <w:rPr>
          <w:i/>
          <w:iCs/>
        </w:rPr>
        <w:t xml:space="preserve"> anterior así que hay que llevar un cable que viene con la caja hasta el conector situado en la parte anterior, y conectamos la placa a la fuente de alimentación</w:t>
      </w:r>
      <w:r w:rsidR="00A95EB4">
        <w:rPr>
          <w:i/>
          <w:iCs/>
        </w:rPr>
        <w:t>, para ello tenemos que fijarnos en las formas del conector para orientarlo correctamente y con algo de fuerza conectarlo</w:t>
      </w:r>
      <w:r w:rsidR="000F3767">
        <w:rPr>
          <w:i/>
          <w:iCs/>
        </w:rPr>
        <w:t>.</w:t>
      </w:r>
    </w:p>
    <w:p w14:paraId="042DD987" w14:textId="0D760D34" w:rsidR="000F3767" w:rsidRDefault="000F3767">
      <w:r>
        <w:rPr>
          <w:noProof/>
        </w:rPr>
        <w:drawing>
          <wp:inline distT="0" distB="0" distL="0" distR="0" wp14:anchorId="3F57C99C" wp14:editId="71054E32">
            <wp:extent cx="2266950" cy="2266950"/>
            <wp:effectExtent l="0" t="0" r="0" b="0"/>
            <wp:docPr id="229701629" name="Imagen 10" descr="SHARK ZONE C10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HARK ZONE C10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6950" cy="2266950"/>
                    </a:xfrm>
                    <a:prstGeom prst="rect">
                      <a:avLst/>
                    </a:prstGeom>
                    <a:noFill/>
                    <a:ln>
                      <a:noFill/>
                    </a:ln>
                  </pic:spPr>
                </pic:pic>
              </a:graphicData>
            </a:graphic>
          </wp:inline>
        </w:drawing>
      </w:r>
      <w:r w:rsidRPr="000F3767">
        <w:rPr>
          <w:noProof/>
        </w:rPr>
        <w:drawing>
          <wp:inline distT="0" distB="0" distL="0" distR="0" wp14:anchorId="04E53BCB" wp14:editId="4C1A869D">
            <wp:extent cx="3513762" cy="2438400"/>
            <wp:effectExtent l="0" t="0" r="0" b="0"/>
            <wp:docPr id="1562243376" name="Imagen 1"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43376" name="Imagen 1" descr="Imagen que contiene computadora&#10;&#10;Descripción generada automáticamente"/>
                    <pic:cNvPicPr/>
                  </pic:nvPicPr>
                  <pic:blipFill>
                    <a:blip r:embed="rId26"/>
                    <a:stretch>
                      <a:fillRect/>
                    </a:stretch>
                  </pic:blipFill>
                  <pic:spPr>
                    <a:xfrm>
                      <a:off x="0" y="0"/>
                      <a:ext cx="3517626" cy="2441082"/>
                    </a:xfrm>
                    <a:prstGeom prst="rect">
                      <a:avLst/>
                    </a:prstGeom>
                  </pic:spPr>
                </pic:pic>
              </a:graphicData>
            </a:graphic>
          </wp:inline>
        </w:drawing>
      </w:r>
    </w:p>
    <w:p w14:paraId="45255DA6" w14:textId="586636B0" w:rsidR="00A17968" w:rsidRDefault="000F3767">
      <w:pPr>
        <w:pStyle w:val="Heading4"/>
      </w:pPr>
      <w:bookmarkStart w:id="16" w:name="_Toc155647527"/>
      <w:r>
        <w:t>5º.-Coloco la parte frontal de la caja</w:t>
      </w:r>
      <w:bookmarkEnd w:id="16"/>
    </w:p>
    <w:p w14:paraId="7033B648" w14:textId="28B0B2F0" w:rsidR="0031543B" w:rsidRDefault="000F3767" w:rsidP="000F3767">
      <w:r>
        <w:t>Colocamos la parte frontal de la caja y conectamos los ca</w:t>
      </w:r>
      <w:r w:rsidR="0031543B">
        <w:t>b</w:t>
      </w:r>
      <w:r>
        <w:t>le</w:t>
      </w:r>
      <w:r w:rsidR="0031543B">
        <w:t>s</w:t>
      </w:r>
      <w:r>
        <w:t xml:space="preserve"> de encendido/apagado, USB y los JACKS, en este caso son solo 3 </w:t>
      </w:r>
      <w:r w:rsidR="0031543B">
        <w:t>cables,</w:t>
      </w:r>
      <w:r>
        <w:t xml:space="preserve"> pero hay que tener cuidado donde va cada uno ya que puede generar problemas colocarlos donde no es.</w:t>
      </w:r>
      <w:r w:rsidR="0031543B">
        <w:t xml:space="preserve"> Puedes saber dónde va cada uno por lo que hay escrito en el cable.</w:t>
      </w:r>
    </w:p>
    <w:p w14:paraId="73DADA50" w14:textId="39EA650F" w:rsidR="000F3767" w:rsidRPr="000F3767" w:rsidRDefault="0031543B" w:rsidP="000F3767">
      <w:r w:rsidRPr="0031543B">
        <w:lastRenderedPageBreak/>
        <w:t xml:space="preserve"> </w:t>
      </w:r>
      <w:r>
        <w:rPr>
          <w:noProof/>
        </w:rPr>
        <w:drawing>
          <wp:inline distT="0" distB="0" distL="0" distR="0" wp14:anchorId="07A3789A" wp14:editId="1B8AE11A">
            <wp:extent cx="4352925" cy="1762563"/>
            <wp:effectExtent l="0" t="0" r="0" b="9525"/>
            <wp:docPr id="1939975652" name="Imagen 12" descr="Conectar conectores de Torre a la placa base | El Chapuzas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ectar conectores de Torre a la placa base | El Chapuzas Informátic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8414" cy="1764786"/>
                    </a:xfrm>
                    <a:prstGeom prst="rect">
                      <a:avLst/>
                    </a:prstGeom>
                    <a:noFill/>
                    <a:ln>
                      <a:noFill/>
                    </a:ln>
                  </pic:spPr>
                </pic:pic>
              </a:graphicData>
            </a:graphic>
          </wp:inline>
        </w:drawing>
      </w:r>
    </w:p>
    <w:p w14:paraId="381B7A4D" w14:textId="33525912" w:rsidR="0031543B" w:rsidRDefault="0031543B" w:rsidP="0031543B">
      <w:pPr>
        <w:pStyle w:val="Heading4"/>
      </w:pPr>
      <w:bookmarkStart w:id="17" w:name="_Toc155647528"/>
      <w:r>
        <w:t>6º.-Montaje del disipador</w:t>
      </w:r>
      <w:r w:rsidR="004A5C30">
        <w:t>,</w:t>
      </w:r>
      <w:r>
        <w:t xml:space="preserve"> RAM</w:t>
      </w:r>
      <w:r w:rsidR="004A5C30">
        <w:t xml:space="preserve"> y SSD M.2</w:t>
      </w:r>
      <w:bookmarkEnd w:id="17"/>
    </w:p>
    <w:p w14:paraId="4C16E4A5" w14:textId="05D888FC" w:rsidR="0031543B" w:rsidRDefault="0031543B" w:rsidP="0031543B">
      <w:r>
        <w:t xml:space="preserve">Primero hay que poner la pasta térmica y luego montamos el disipador encima del procesador, lo atornillamos y lo conectamos, recomiendo atornillar todos los tornillos poco a poco para que la pasta térmica no se desborde, por un lado. Montamos la RAM, para ello abrimos las patillas que se encuentran en los extremos de las ranuras y </w:t>
      </w:r>
      <w:r w:rsidR="004A5C30">
        <w:t xml:space="preserve">conectamos la RAM, tiene que sonar un clic para saber que </w:t>
      </w:r>
      <w:proofErr w:type="spellStart"/>
      <w:r w:rsidR="004A5C30">
        <w:t>esta</w:t>
      </w:r>
      <w:proofErr w:type="spellEnd"/>
      <w:r w:rsidR="004A5C30">
        <w:t xml:space="preserve"> bien montada. Para montar el SSD M.2 hay que</w:t>
      </w:r>
      <w:r w:rsidR="00E63542">
        <w:t xml:space="preserve"> poner el tornillo de acople e insertar la SSD pines hacia arriba y suavemente doblarlo hasta poder poner el tornillo.</w:t>
      </w:r>
    </w:p>
    <w:p w14:paraId="7C19CEC1" w14:textId="3BCD452F" w:rsidR="0031543B" w:rsidRDefault="004A5C30" w:rsidP="0031543B">
      <w:r>
        <w:rPr>
          <w:noProof/>
        </w:rPr>
        <w:drawing>
          <wp:inline distT="0" distB="0" distL="0" distR="0" wp14:anchorId="07DCE2B9" wp14:editId="74C1FA39">
            <wp:extent cx="3071813" cy="2047875"/>
            <wp:effectExtent l="0" t="0" r="0" b="0"/>
            <wp:docPr id="1782176056" name="Imagen 13" descr="Cómo poner y quitar módulos de RAM en tu PC de forma se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ómo poner y quitar módulos de RAM en tu PC de forma segur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2792" cy="2048528"/>
                    </a:xfrm>
                    <a:prstGeom prst="rect">
                      <a:avLst/>
                    </a:prstGeom>
                    <a:noFill/>
                    <a:ln>
                      <a:noFill/>
                    </a:ln>
                  </pic:spPr>
                </pic:pic>
              </a:graphicData>
            </a:graphic>
          </wp:inline>
        </w:drawing>
      </w:r>
      <w:r>
        <w:rPr>
          <w:noProof/>
        </w:rPr>
        <w:drawing>
          <wp:inline distT="0" distB="0" distL="0" distR="0" wp14:anchorId="28F5FEEA" wp14:editId="1580EF76">
            <wp:extent cx="2819400" cy="1880202"/>
            <wp:effectExtent l="0" t="0" r="0" b="6350"/>
            <wp:docPr id="1279775398" name="Imagen 14" descr="Un Técnico Instala Un Disipador Térmico De Aluminio Enfriado Por Aire En La  CPU De Una PC De Escritorio. CPU Con Enfriador De Aire. Montaje Y  Modernización De PC Fotos, retratos, imág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n Técnico Instala Un Disipador Térmico De Aluminio Enfriado Por Aire En La  CPU De Una PC De Escritorio. CPU Con Enfriador De Aire. Montaje Y  Modernización De PC Fotos, retratos, imágene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3005" cy="1882606"/>
                    </a:xfrm>
                    <a:prstGeom prst="rect">
                      <a:avLst/>
                    </a:prstGeom>
                    <a:noFill/>
                    <a:ln>
                      <a:noFill/>
                    </a:ln>
                  </pic:spPr>
                </pic:pic>
              </a:graphicData>
            </a:graphic>
          </wp:inline>
        </w:drawing>
      </w:r>
      <w:r w:rsidR="00E63542" w:rsidRPr="00E63542">
        <w:rPr>
          <w:noProof/>
        </w:rPr>
        <w:drawing>
          <wp:inline distT="0" distB="0" distL="0" distR="0" wp14:anchorId="4CE3E355" wp14:editId="318346B2">
            <wp:extent cx="2371725" cy="1380799"/>
            <wp:effectExtent l="0" t="0" r="0" b="0"/>
            <wp:docPr id="1942894422" name="Imagen 1" descr="Imagen que contiene tabla, alimentos,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94422" name="Imagen 1" descr="Imagen que contiene tabla, alimentos, hombre&#10;&#10;Descripción generada automáticamente"/>
                    <pic:cNvPicPr/>
                  </pic:nvPicPr>
                  <pic:blipFill>
                    <a:blip r:embed="rId30"/>
                    <a:stretch>
                      <a:fillRect/>
                    </a:stretch>
                  </pic:blipFill>
                  <pic:spPr>
                    <a:xfrm>
                      <a:off x="0" y="0"/>
                      <a:ext cx="2374441" cy="1382380"/>
                    </a:xfrm>
                    <a:prstGeom prst="rect">
                      <a:avLst/>
                    </a:prstGeom>
                  </pic:spPr>
                </pic:pic>
              </a:graphicData>
            </a:graphic>
          </wp:inline>
        </w:drawing>
      </w:r>
      <w:r>
        <w:rPr>
          <w:noProof/>
        </w:rPr>
        <w:drawing>
          <wp:inline distT="0" distB="0" distL="0" distR="0" wp14:anchorId="765C8769" wp14:editId="56C3CDB7">
            <wp:extent cx="3495675" cy="1304925"/>
            <wp:effectExtent l="0" t="0" r="9525" b="9525"/>
            <wp:docPr id="2048823967" name="Imagen 15" descr="Cómo instalar un SSD NVME PCIe M.2 - Kingst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ómo instalar un SSD NVME PCIe M.2 - Kingston Technolog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95675" cy="1304925"/>
                    </a:xfrm>
                    <a:prstGeom prst="rect">
                      <a:avLst/>
                    </a:prstGeom>
                    <a:noFill/>
                    <a:ln>
                      <a:noFill/>
                    </a:ln>
                  </pic:spPr>
                </pic:pic>
              </a:graphicData>
            </a:graphic>
          </wp:inline>
        </w:drawing>
      </w:r>
    </w:p>
    <w:p w14:paraId="17BA8807" w14:textId="58CC9A1D" w:rsidR="00A95EB4" w:rsidRDefault="00A95EB4" w:rsidP="00A95EB4">
      <w:pPr>
        <w:pStyle w:val="Heading4"/>
      </w:pPr>
      <w:bookmarkStart w:id="18" w:name="_Toc155647529"/>
      <w:r>
        <w:t>7º.-Montaje de la torre</w:t>
      </w:r>
      <w:bookmarkEnd w:id="18"/>
    </w:p>
    <w:p w14:paraId="3134E28C" w14:textId="77777777" w:rsidR="00A95EB4" w:rsidRDefault="00A95EB4" w:rsidP="00A95EB4">
      <w:r>
        <w:t>Ensamblamos la torre y comprobamos que el ordenador da señal a la pantalla, existen unas luces que te indican si tu ordenador tiene algún problema en la placa base, si todo esta correcto podemos instalar el sistema operativo.</w:t>
      </w:r>
    </w:p>
    <w:p w14:paraId="5339FC21" w14:textId="45C5F9BD" w:rsidR="00A95EB4" w:rsidRPr="00A95EB4" w:rsidRDefault="00A95EB4" w:rsidP="00A95EB4">
      <w:r>
        <w:rPr>
          <w:noProof/>
        </w:rPr>
        <w:lastRenderedPageBreak/>
        <w:drawing>
          <wp:inline distT="0" distB="0" distL="0" distR="0" wp14:anchorId="50343CB3" wp14:editId="78D35F7F">
            <wp:extent cx="3088907" cy="1733550"/>
            <wp:effectExtent l="0" t="0" r="0" b="0"/>
            <wp:docPr id="143434650" name="Picture 2" descr="LED placa base: color blanco, rojo? ¿Qué significa?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 placa base: color blanco, rojo? ¿Qué significa? 20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95196" cy="1737079"/>
                    </a:xfrm>
                    <a:prstGeom prst="rect">
                      <a:avLst/>
                    </a:prstGeom>
                    <a:noFill/>
                    <a:ln>
                      <a:noFill/>
                    </a:ln>
                  </pic:spPr>
                </pic:pic>
              </a:graphicData>
            </a:graphic>
          </wp:inline>
        </w:drawing>
      </w:r>
      <w:r w:rsidRPr="00A95EB4">
        <w:t xml:space="preserve"> </w:t>
      </w:r>
      <w:r>
        <w:rPr>
          <w:noProof/>
        </w:rPr>
        <w:drawing>
          <wp:inline distT="0" distB="0" distL="0" distR="0" wp14:anchorId="74C23F74" wp14:editId="5B092F9D">
            <wp:extent cx="2781300" cy="2085975"/>
            <wp:effectExtent l="0" t="0" r="0" b="9525"/>
            <wp:docPr id="1292004476" name="Picture 1" descr="BIL's Christmas Present by yopoyo - AMD Ryzen 5 3400G, SHARKOON SHARK ZONE  C10 Mini ITX Tower - PCPartPi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s Christmas Present by yopoyo - AMD Ryzen 5 3400G, SHARKOON SHARK ZONE  C10 Mini ITX Tower - PCPartPic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81725" cy="2086294"/>
                    </a:xfrm>
                    <a:prstGeom prst="rect">
                      <a:avLst/>
                    </a:prstGeom>
                    <a:noFill/>
                    <a:ln>
                      <a:noFill/>
                    </a:ln>
                  </pic:spPr>
                </pic:pic>
              </a:graphicData>
            </a:graphic>
          </wp:inline>
        </w:drawing>
      </w:r>
    </w:p>
    <w:p w14:paraId="5AC6CD30" w14:textId="69D6B835" w:rsidR="00A95EB4" w:rsidRPr="0031543B" w:rsidRDefault="00A95EB4" w:rsidP="0031543B"/>
    <w:p w14:paraId="523A23F2" w14:textId="51847969" w:rsidR="00A17968" w:rsidRDefault="00A17968">
      <w:pPr>
        <w:rPr>
          <w:i/>
        </w:rPr>
      </w:pPr>
    </w:p>
    <w:p w14:paraId="1B81E337" w14:textId="5A1F73BE" w:rsidR="00A17968" w:rsidRDefault="00D64488" w:rsidP="00D64488">
      <w:pPr>
        <w:pStyle w:val="Heading2"/>
      </w:pPr>
      <w:bookmarkStart w:id="19" w:name="_Toc155647530"/>
      <w:r w:rsidRPr="00D64488">
        <w:t>ARRANQUE</w:t>
      </w:r>
      <w:r>
        <w:t xml:space="preserve"> DE MI SISTEMA INFORMÁTICO</w:t>
      </w:r>
      <w:bookmarkEnd w:id="19"/>
    </w:p>
    <w:p w14:paraId="649EC0E0" w14:textId="3273B466" w:rsidR="00F718DB" w:rsidRDefault="001E3F2A" w:rsidP="00F718DB">
      <w:pPr>
        <w:rPr>
          <w:noProof/>
        </w:rPr>
      </w:pPr>
      <w:r>
        <w:t>[Anexado a la entrega]</w:t>
      </w:r>
    </w:p>
    <w:p w14:paraId="27C7D6FA" w14:textId="77777777" w:rsidR="00F718DB" w:rsidRPr="00F718DB" w:rsidRDefault="00F718DB" w:rsidP="00F718DB"/>
    <w:p w14:paraId="6CEBEA4E" w14:textId="77777777" w:rsidR="00A17968" w:rsidRDefault="00000000">
      <w:pPr>
        <w:pStyle w:val="Heading3"/>
      </w:pPr>
      <w:bookmarkStart w:id="20" w:name="_Toc155647531"/>
      <w:r>
        <w:t>PROBLEMAS ENCONTRADOS Y SOLUCIONES ADOPTADAS</w:t>
      </w:r>
      <w:bookmarkEnd w:id="20"/>
    </w:p>
    <w:p w14:paraId="3188A281" w14:textId="5BF49019" w:rsidR="00A17968" w:rsidRDefault="00E63542">
      <w:pPr>
        <w:pBdr>
          <w:top w:val="nil"/>
          <w:left w:val="nil"/>
          <w:bottom w:val="nil"/>
          <w:right w:val="nil"/>
          <w:between w:val="nil"/>
        </w:pBdr>
        <w:rPr>
          <w:i/>
        </w:rPr>
      </w:pPr>
      <w:r>
        <w:rPr>
          <w:i/>
        </w:rPr>
        <w:t xml:space="preserve">Las características de la caja son muy específicas y sobre todo con la fuente de alimentación la cual tiene que ser tipo SFX. A la hora de montar el ordenador vi que me hacían falta bridas para poder llevar un orden con los </w:t>
      </w:r>
      <w:r w:rsidR="00547A40">
        <w:rPr>
          <w:i/>
        </w:rPr>
        <w:t>cables,</w:t>
      </w:r>
      <w:r>
        <w:rPr>
          <w:i/>
        </w:rPr>
        <w:t xml:space="preserve"> así como la pasta térmica la cual se me olvido comprar. Los puertos USB no son suficientes, son un total de 6 y si se conectaba teclado, ratón, pendrive, pendrive de </w:t>
      </w:r>
      <w:r w:rsidR="00547A40">
        <w:rPr>
          <w:i/>
        </w:rPr>
        <w:t>B</w:t>
      </w:r>
      <w:r>
        <w:rPr>
          <w:i/>
        </w:rPr>
        <w:t>ernina</w:t>
      </w:r>
      <w:r w:rsidR="00547A40">
        <w:rPr>
          <w:i/>
        </w:rPr>
        <w:t xml:space="preserve"> (para poder utilizar el software de Bernina), micrófono y cámara, terminamos por comprar un alargador de </w:t>
      </w:r>
      <w:proofErr w:type="spellStart"/>
      <w:r w:rsidR="00547A40">
        <w:rPr>
          <w:i/>
        </w:rPr>
        <w:t>USBs</w:t>
      </w:r>
      <w:proofErr w:type="spellEnd"/>
      <w:r w:rsidR="00547A40">
        <w:rPr>
          <w:i/>
        </w:rPr>
        <w:t xml:space="preserve">. </w:t>
      </w:r>
      <w:r>
        <w:rPr>
          <w:i/>
        </w:rPr>
        <w:t xml:space="preserve"> </w:t>
      </w:r>
    </w:p>
    <w:sectPr w:rsidR="00A17968">
      <w:headerReference w:type="first" r:id="rId33"/>
      <w:footerReference w:type="first" r:id="rId3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DBC1B" w14:textId="77777777" w:rsidR="003D5A20" w:rsidRDefault="003D5A20">
      <w:pPr>
        <w:spacing w:line="240" w:lineRule="auto"/>
      </w:pPr>
      <w:r>
        <w:separator/>
      </w:r>
    </w:p>
  </w:endnote>
  <w:endnote w:type="continuationSeparator" w:id="0">
    <w:p w14:paraId="35537B07" w14:textId="77777777" w:rsidR="003D5A20" w:rsidRDefault="003D5A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D0620" w14:textId="77777777" w:rsidR="00A17968" w:rsidRDefault="00A17968">
    <w:pPr>
      <w:pBdr>
        <w:top w:val="nil"/>
        <w:left w:val="nil"/>
        <w:bottom w:val="nil"/>
        <w:right w:val="nil"/>
        <w:between w:val="nil"/>
      </w:pBdr>
      <w:tabs>
        <w:tab w:val="center" w:pos="4252"/>
        <w:tab w:val="right" w:pos="8504"/>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36F10" w14:textId="37705DD7" w:rsidR="00A17968" w:rsidRDefault="00000000">
    <w:pPr>
      <w:jc w:val="right"/>
    </w:pPr>
    <w:r>
      <w:fldChar w:fldCharType="begin"/>
    </w:r>
    <w:r>
      <w:instrText>PAGE</w:instrText>
    </w:r>
    <w:r>
      <w:fldChar w:fldCharType="separate"/>
    </w:r>
    <w:r w:rsidR="005772F7">
      <w:rPr>
        <w:noProof/>
      </w:rPr>
      <w:t>2</w:t>
    </w:r>
    <w:r>
      <w:fldChar w:fldCharType="end"/>
    </w:r>
  </w:p>
  <w:p w14:paraId="7378B74A" w14:textId="77777777" w:rsidR="00A17968" w:rsidRDefault="00A17968">
    <w:pPr>
      <w:widowControl w:val="0"/>
      <w:pBdr>
        <w:top w:val="nil"/>
        <w:left w:val="nil"/>
        <w:bottom w:val="nil"/>
        <w:right w:val="nil"/>
        <w:between w:val="nil"/>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9E73D" w14:textId="77777777" w:rsidR="00A17968" w:rsidRDefault="00A17968">
    <w:pPr>
      <w:pBdr>
        <w:top w:val="nil"/>
        <w:left w:val="nil"/>
        <w:bottom w:val="nil"/>
        <w:right w:val="nil"/>
        <w:between w:val="nil"/>
      </w:pBdr>
      <w:tabs>
        <w:tab w:val="center" w:pos="4252"/>
        <w:tab w:val="right" w:pos="8504"/>
      </w:tabs>
      <w:spacing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3140E8" w14:textId="77777777" w:rsidR="00A17968" w:rsidRDefault="00000000">
    <w:pPr>
      <w:jc w:val="right"/>
    </w:pPr>
    <w:r>
      <w:fldChar w:fldCharType="begin"/>
    </w:r>
    <w:r>
      <w:instrText>PAGE</w:instrText>
    </w:r>
    <w:r>
      <w:fldChar w:fldCharType="separate"/>
    </w:r>
    <w:r w:rsidR="005772F7">
      <w:rPr>
        <w:noProof/>
      </w:rPr>
      <w:t>1</w:t>
    </w:r>
    <w:r>
      <w:fldChar w:fldCharType="end"/>
    </w:r>
  </w:p>
  <w:p w14:paraId="6B93D08E" w14:textId="77777777" w:rsidR="00A17968" w:rsidRDefault="00A17968">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BF428" w14:textId="77777777" w:rsidR="003D5A20" w:rsidRDefault="003D5A20">
      <w:pPr>
        <w:spacing w:line="240" w:lineRule="auto"/>
      </w:pPr>
      <w:r>
        <w:separator/>
      </w:r>
    </w:p>
  </w:footnote>
  <w:footnote w:type="continuationSeparator" w:id="0">
    <w:p w14:paraId="0BF3066B" w14:textId="77777777" w:rsidR="003D5A20" w:rsidRDefault="003D5A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63592" w14:textId="77777777" w:rsidR="00A17968" w:rsidRDefault="00A17968">
    <w:pPr>
      <w:pBdr>
        <w:top w:val="nil"/>
        <w:left w:val="nil"/>
        <w:bottom w:val="nil"/>
        <w:right w:val="nil"/>
        <w:between w:val="nil"/>
      </w:pBdr>
      <w:tabs>
        <w:tab w:val="center" w:pos="4252"/>
        <w:tab w:val="right" w:pos="8504"/>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6FF74" w14:textId="5F30E01E" w:rsidR="005772F7" w:rsidRDefault="00AD75AB" w:rsidP="005772F7">
    <w:pPr>
      <w:rPr>
        <w:sz w:val="16"/>
        <w:szCs w:val="16"/>
      </w:rPr>
    </w:pPr>
    <w:r>
      <w:rPr>
        <w:sz w:val="16"/>
        <w:szCs w:val="16"/>
      </w:rPr>
      <w:t>DAM</w:t>
    </w:r>
    <w:r w:rsidR="005772F7">
      <w:rPr>
        <w:sz w:val="16"/>
        <w:szCs w:val="16"/>
      </w:rPr>
      <w:t xml:space="preserve"> DUAL 1º</w:t>
    </w:r>
  </w:p>
  <w:p w14:paraId="33B2D551" w14:textId="7EBFDCFE" w:rsidR="005772F7" w:rsidRDefault="005772F7" w:rsidP="005772F7">
    <w:pPr>
      <w:rPr>
        <w:sz w:val="16"/>
        <w:szCs w:val="16"/>
      </w:rPr>
    </w:pPr>
    <w:r>
      <w:rPr>
        <w:sz w:val="16"/>
        <w:szCs w:val="16"/>
      </w:rPr>
      <w:t>CURSO 202</w:t>
    </w:r>
    <w:r w:rsidR="00BB22FA">
      <w:rPr>
        <w:sz w:val="16"/>
        <w:szCs w:val="16"/>
      </w:rPr>
      <w:t>3</w:t>
    </w:r>
    <w:r>
      <w:rPr>
        <w:sz w:val="16"/>
        <w:szCs w:val="16"/>
      </w:rPr>
      <w:t>-202</w:t>
    </w:r>
    <w:r w:rsidR="00BB22FA">
      <w:rPr>
        <w:sz w:val="16"/>
        <w:szCs w:val="16"/>
      </w:rPr>
      <w:t>4</w:t>
    </w:r>
  </w:p>
  <w:p w14:paraId="6EAE4589" w14:textId="77777777" w:rsidR="005772F7" w:rsidRDefault="005772F7" w:rsidP="005772F7">
    <w:pPr>
      <w:rPr>
        <w:sz w:val="16"/>
        <w:szCs w:val="16"/>
      </w:rPr>
    </w:pPr>
    <w:r>
      <w:rPr>
        <w:sz w:val="16"/>
        <w:szCs w:val="16"/>
      </w:rPr>
      <w:t>PRACTICA 1er CUATRIMESTRE CONSTRUCCIÓN SISTEMA INFORMÁTICO</w:t>
    </w:r>
  </w:p>
  <w:p w14:paraId="16E4BCC6" w14:textId="77777777" w:rsidR="00A17968" w:rsidRDefault="00A17968">
    <w:pPr>
      <w:rPr>
        <w:sz w:val="16"/>
        <w:szCs w:val="16"/>
      </w:rPr>
    </w:pPr>
  </w:p>
  <w:p w14:paraId="602AC39B" w14:textId="77777777" w:rsidR="00A17968" w:rsidRDefault="00A17968">
    <w:pPr>
      <w:rPr>
        <w:sz w:val="16"/>
        <w:szCs w:val="16"/>
      </w:rPr>
    </w:pPr>
  </w:p>
  <w:p w14:paraId="639EFCAE" w14:textId="77777777" w:rsidR="00A17968" w:rsidRDefault="00A17968">
    <w:pPr>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E419A" w14:textId="77777777" w:rsidR="00A17968" w:rsidRDefault="00A17968">
    <w:pPr>
      <w:pBdr>
        <w:top w:val="nil"/>
        <w:left w:val="nil"/>
        <w:bottom w:val="nil"/>
        <w:right w:val="nil"/>
        <w:between w:val="nil"/>
      </w:pBdr>
      <w:tabs>
        <w:tab w:val="center" w:pos="4252"/>
        <w:tab w:val="right" w:pos="8504"/>
      </w:tabs>
      <w:spacing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3DA8" w14:textId="3D7E5703" w:rsidR="00A17968" w:rsidRDefault="00AD75AB">
    <w:pPr>
      <w:rPr>
        <w:sz w:val="16"/>
        <w:szCs w:val="16"/>
      </w:rPr>
    </w:pPr>
    <w:r>
      <w:rPr>
        <w:sz w:val="16"/>
        <w:szCs w:val="16"/>
      </w:rPr>
      <w:t>DAM DUAL 1º</w:t>
    </w:r>
  </w:p>
  <w:p w14:paraId="4A8E27C7" w14:textId="1334D2D6" w:rsidR="00A17968" w:rsidRDefault="00000000">
    <w:pPr>
      <w:rPr>
        <w:sz w:val="16"/>
        <w:szCs w:val="16"/>
      </w:rPr>
    </w:pPr>
    <w:r>
      <w:rPr>
        <w:sz w:val="16"/>
        <w:szCs w:val="16"/>
      </w:rPr>
      <w:t>CURSO 202</w:t>
    </w:r>
    <w:r w:rsidR="00D64488">
      <w:rPr>
        <w:sz w:val="16"/>
        <w:szCs w:val="16"/>
      </w:rPr>
      <w:t>3</w:t>
    </w:r>
    <w:r>
      <w:rPr>
        <w:sz w:val="16"/>
        <w:szCs w:val="16"/>
      </w:rPr>
      <w:t>-202</w:t>
    </w:r>
    <w:r w:rsidR="00D64488">
      <w:rPr>
        <w:sz w:val="16"/>
        <w:szCs w:val="16"/>
      </w:rPr>
      <w:t>4</w:t>
    </w:r>
  </w:p>
  <w:p w14:paraId="4A98DDA7" w14:textId="5B6FCA80" w:rsidR="00A17968" w:rsidRDefault="00000000">
    <w:pPr>
      <w:rPr>
        <w:sz w:val="16"/>
        <w:szCs w:val="16"/>
      </w:rPr>
    </w:pPr>
    <w:r>
      <w:rPr>
        <w:sz w:val="16"/>
        <w:szCs w:val="16"/>
      </w:rPr>
      <w:t xml:space="preserve">PRACTICA 1er CUATRIMESTRE </w:t>
    </w:r>
    <w:r w:rsidR="005772F7">
      <w:rPr>
        <w:sz w:val="16"/>
        <w:szCs w:val="16"/>
      </w:rPr>
      <w:t>CONSTRUCCIÓN SISTEMA INFORMÁTICO</w:t>
    </w:r>
  </w:p>
  <w:p w14:paraId="657C19C5" w14:textId="77777777" w:rsidR="00A17968" w:rsidRDefault="00A1796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F5129"/>
    <w:multiLevelType w:val="multilevel"/>
    <w:tmpl w:val="8E189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519554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7968"/>
    <w:rsid w:val="000F3767"/>
    <w:rsid w:val="0010409B"/>
    <w:rsid w:val="001E3F2A"/>
    <w:rsid w:val="00301EF6"/>
    <w:rsid w:val="0031543B"/>
    <w:rsid w:val="00333A39"/>
    <w:rsid w:val="00380997"/>
    <w:rsid w:val="003B0D5D"/>
    <w:rsid w:val="003D5A20"/>
    <w:rsid w:val="004A5C30"/>
    <w:rsid w:val="004D291E"/>
    <w:rsid w:val="00547A40"/>
    <w:rsid w:val="005772F7"/>
    <w:rsid w:val="00700F0C"/>
    <w:rsid w:val="007128B5"/>
    <w:rsid w:val="007559BE"/>
    <w:rsid w:val="00792107"/>
    <w:rsid w:val="007A3A8A"/>
    <w:rsid w:val="00825C18"/>
    <w:rsid w:val="00A17968"/>
    <w:rsid w:val="00A4133E"/>
    <w:rsid w:val="00A95EB4"/>
    <w:rsid w:val="00AA1DEF"/>
    <w:rsid w:val="00AD75AB"/>
    <w:rsid w:val="00BB22FA"/>
    <w:rsid w:val="00C73266"/>
    <w:rsid w:val="00D51BB9"/>
    <w:rsid w:val="00D64488"/>
    <w:rsid w:val="00DF0D06"/>
    <w:rsid w:val="00E63542"/>
    <w:rsid w:val="00E8574A"/>
    <w:rsid w:val="00EB2276"/>
    <w:rsid w:val="00F718DB"/>
    <w:rsid w:val="00FC7DC3"/>
    <w:rsid w:val="00FF63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59431B"/>
  <w15:docId w15:val="{65328DC6-9BC1-404B-B394-7E0B381C5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28B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310B5"/>
    <w:pPr>
      <w:tabs>
        <w:tab w:val="center" w:pos="4252"/>
        <w:tab w:val="right" w:pos="8504"/>
      </w:tabs>
      <w:spacing w:line="240" w:lineRule="auto"/>
    </w:pPr>
  </w:style>
  <w:style w:type="character" w:customStyle="1" w:styleId="HeaderChar">
    <w:name w:val="Header Char"/>
    <w:basedOn w:val="DefaultParagraphFont"/>
    <w:link w:val="Header"/>
    <w:uiPriority w:val="99"/>
    <w:rsid w:val="003310B5"/>
  </w:style>
  <w:style w:type="paragraph" w:styleId="Footer">
    <w:name w:val="footer"/>
    <w:basedOn w:val="Normal"/>
    <w:link w:val="FooterChar"/>
    <w:uiPriority w:val="99"/>
    <w:unhideWhenUsed/>
    <w:rsid w:val="003310B5"/>
    <w:pPr>
      <w:tabs>
        <w:tab w:val="center" w:pos="4252"/>
        <w:tab w:val="right" w:pos="8504"/>
      </w:tabs>
      <w:spacing w:line="240" w:lineRule="auto"/>
    </w:pPr>
  </w:style>
  <w:style w:type="character" w:customStyle="1" w:styleId="FooterChar">
    <w:name w:val="Footer Char"/>
    <w:basedOn w:val="DefaultParagraphFont"/>
    <w:link w:val="Footer"/>
    <w:uiPriority w:val="99"/>
    <w:rsid w:val="003310B5"/>
  </w:style>
  <w:style w:type="table" w:customStyle="1" w:styleId="a0">
    <w:basedOn w:val="TableNormal2"/>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5772F7"/>
    <w:pPr>
      <w:spacing w:after="100"/>
    </w:pPr>
  </w:style>
  <w:style w:type="paragraph" w:styleId="TOC2">
    <w:name w:val="toc 2"/>
    <w:basedOn w:val="Normal"/>
    <w:next w:val="Normal"/>
    <w:autoRedefine/>
    <w:uiPriority w:val="39"/>
    <w:unhideWhenUsed/>
    <w:rsid w:val="005772F7"/>
    <w:pPr>
      <w:spacing w:after="100"/>
      <w:ind w:left="220"/>
    </w:pPr>
  </w:style>
  <w:style w:type="paragraph" w:styleId="TOC3">
    <w:name w:val="toc 3"/>
    <w:basedOn w:val="Normal"/>
    <w:next w:val="Normal"/>
    <w:autoRedefine/>
    <w:uiPriority w:val="39"/>
    <w:unhideWhenUsed/>
    <w:rsid w:val="005772F7"/>
    <w:pPr>
      <w:spacing w:after="100"/>
      <w:ind w:left="440"/>
    </w:pPr>
  </w:style>
  <w:style w:type="paragraph" w:styleId="TOC4">
    <w:name w:val="toc 4"/>
    <w:basedOn w:val="Normal"/>
    <w:next w:val="Normal"/>
    <w:autoRedefine/>
    <w:uiPriority w:val="39"/>
    <w:unhideWhenUsed/>
    <w:rsid w:val="005772F7"/>
    <w:pPr>
      <w:spacing w:after="100"/>
      <w:ind w:left="660"/>
    </w:pPr>
  </w:style>
  <w:style w:type="character" w:styleId="Hyperlink">
    <w:name w:val="Hyperlink"/>
    <w:basedOn w:val="DefaultParagraphFont"/>
    <w:uiPriority w:val="99"/>
    <w:unhideWhenUsed/>
    <w:rsid w:val="005772F7"/>
    <w:rPr>
      <w:color w:val="0000FF" w:themeColor="hyperlink"/>
      <w:u w:val="single"/>
    </w:rPr>
  </w:style>
  <w:style w:type="character" w:customStyle="1" w:styleId="sc-icbvgq">
    <w:name w:val="sc-icbvgq"/>
    <w:basedOn w:val="DefaultParagraphFont"/>
    <w:rsid w:val="00FC7DC3"/>
  </w:style>
  <w:style w:type="character" w:customStyle="1" w:styleId="sc-gxdwyb">
    <w:name w:val="sc-gxdwyb"/>
    <w:basedOn w:val="DefaultParagraphFont"/>
    <w:rsid w:val="00FC7DC3"/>
  </w:style>
  <w:style w:type="character" w:customStyle="1" w:styleId="Heading3Char">
    <w:name w:val="Heading 3 Char"/>
    <w:basedOn w:val="DefaultParagraphFont"/>
    <w:link w:val="Heading3"/>
    <w:uiPriority w:val="9"/>
    <w:rsid w:val="00A4133E"/>
    <w:rPr>
      <w:color w:val="434343"/>
      <w:sz w:val="28"/>
      <w:szCs w:val="28"/>
    </w:rPr>
  </w:style>
  <w:style w:type="character" w:customStyle="1" w:styleId="Heading4Char">
    <w:name w:val="Heading 4 Char"/>
    <w:basedOn w:val="DefaultParagraphFont"/>
    <w:link w:val="Heading4"/>
    <w:uiPriority w:val="9"/>
    <w:rsid w:val="007128B5"/>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72905">
      <w:bodyDiv w:val="1"/>
      <w:marLeft w:val="0"/>
      <w:marRight w:val="0"/>
      <w:marTop w:val="0"/>
      <w:marBottom w:val="0"/>
      <w:divBdr>
        <w:top w:val="none" w:sz="0" w:space="0" w:color="auto"/>
        <w:left w:val="none" w:sz="0" w:space="0" w:color="auto"/>
        <w:bottom w:val="none" w:sz="0" w:space="0" w:color="auto"/>
        <w:right w:val="none" w:sz="0" w:space="0" w:color="auto"/>
      </w:divBdr>
    </w:div>
    <w:div w:id="78648885">
      <w:bodyDiv w:val="1"/>
      <w:marLeft w:val="0"/>
      <w:marRight w:val="0"/>
      <w:marTop w:val="0"/>
      <w:marBottom w:val="0"/>
      <w:divBdr>
        <w:top w:val="none" w:sz="0" w:space="0" w:color="auto"/>
        <w:left w:val="none" w:sz="0" w:space="0" w:color="auto"/>
        <w:bottom w:val="none" w:sz="0" w:space="0" w:color="auto"/>
        <w:right w:val="none" w:sz="0" w:space="0" w:color="auto"/>
      </w:divBdr>
    </w:div>
    <w:div w:id="118038073">
      <w:bodyDiv w:val="1"/>
      <w:marLeft w:val="0"/>
      <w:marRight w:val="0"/>
      <w:marTop w:val="0"/>
      <w:marBottom w:val="0"/>
      <w:divBdr>
        <w:top w:val="none" w:sz="0" w:space="0" w:color="auto"/>
        <w:left w:val="none" w:sz="0" w:space="0" w:color="auto"/>
        <w:bottom w:val="none" w:sz="0" w:space="0" w:color="auto"/>
        <w:right w:val="none" w:sz="0" w:space="0" w:color="auto"/>
      </w:divBdr>
    </w:div>
    <w:div w:id="130710491">
      <w:bodyDiv w:val="1"/>
      <w:marLeft w:val="0"/>
      <w:marRight w:val="0"/>
      <w:marTop w:val="0"/>
      <w:marBottom w:val="0"/>
      <w:divBdr>
        <w:top w:val="none" w:sz="0" w:space="0" w:color="auto"/>
        <w:left w:val="none" w:sz="0" w:space="0" w:color="auto"/>
        <w:bottom w:val="none" w:sz="0" w:space="0" w:color="auto"/>
        <w:right w:val="none" w:sz="0" w:space="0" w:color="auto"/>
      </w:divBdr>
    </w:div>
    <w:div w:id="357439453">
      <w:bodyDiv w:val="1"/>
      <w:marLeft w:val="0"/>
      <w:marRight w:val="0"/>
      <w:marTop w:val="0"/>
      <w:marBottom w:val="0"/>
      <w:divBdr>
        <w:top w:val="none" w:sz="0" w:space="0" w:color="auto"/>
        <w:left w:val="none" w:sz="0" w:space="0" w:color="auto"/>
        <w:bottom w:val="none" w:sz="0" w:space="0" w:color="auto"/>
        <w:right w:val="none" w:sz="0" w:space="0" w:color="auto"/>
      </w:divBdr>
    </w:div>
    <w:div w:id="420486757">
      <w:bodyDiv w:val="1"/>
      <w:marLeft w:val="0"/>
      <w:marRight w:val="0"/>
      <w:marTop w:val="0"/>
      <w:marBottom w:val="0"/>
      <w:divBdr>
        <w:top w:val="none" w:sz="0" w:space="0" w:color="auto"/>
        <w:left w:val="none" w:sz="0" w:space="0" w:color="auto"/>
        <w:bottom w:val="none" w:sz="0" w:space="0" w:color="auto"/>
        <w:right w:val="none" w:sz="0" w:space="0" w:color="auto"/>
      </w:divBdr>
    </w:div>
    <w:div w:id="468936077">
      <w:bodyDiv w:val="1"/>
      <w:marLeft w:val="0"/>
      <w:marRight w:val="0"/>
      <w:marTop w:val="0"/>
      <w:marBottom w:val="0"/>
      <w:divBdr>
        <w:top w:val="none" w:sz="0" w:space="0" w:color="auto"/>
        <w:left w:val="none" w:sz="0" w:space="0" w:color="auto"/>
        <w:bottom w:val="none" w:sz="0" w:space="0" w:color="auto"/>
        <w:right w:val="none" w:sz="0" w:space="0" w:color="auto"/>
      </w:divBdr>
    </w:div>
    <w:div w:id="469320936">
      <w:bodyDiv w:val="1"/>
      <w:marLeft w:val="0"/>
      <w:marRight w:val="0"/>
      <w:marTop w:val="0"/>
      <w:marBottom w:val="0"/>
      <w:divBdr>
        <w:top w:val="none" w:sz="0" w:space="0" w:color="auto"/>
        <w:left w:val="none" w:sz="0" w:space="0" w:color="auto"/>
        <w:bottom w:val="none" w:sz="0" w:space="0" w:color="auto"/>
        <w:right w:val="none" w:sz="0" w:space="0" w:color="auto"/>
      </w:divBdr>
    </w:div>
    <w:div w:id="537398001">
      <w:bodyDiv w:val="1"/>
      <w:marLeft w:val="0"/>
      <w:marRight w:val="0"/>
      <w:marTop w:val="0"/>
      <w:marBottom w:val="0"/>
      <w:divBdr>
        <w:top w:val="none" w:sz="0" w:space="0" w:color="auto"/>
        <w:left w:val="none" w:sz="0" w:space="0" w:color="auto"/>
        <w:bottom w:val="none" w:sz="0" w:space="0" w:color="auto"/>
        <w:right w:val="none" w:sz="0" w:space="0" w:color="auto"/>
      </w:divBdr>
      <w:divsChild>
        <w:div w:id="339235621">
          <w:marLeft w:val="0"/>
          <w:marRight w:val="0"/>
          <w:marTop w:val="0"/>
          <w:marBottom w:val="0"/>
          <w:divBdr>
            <w:top w:val="none" w:sz="0" w:space="0" w:color="auto"/>
            <w:left w:val="none" w:sz="0" w:space="0" w:color="auto"/>
            <w:bottom w:val="none" w:sz="0" w:space="0" w:color="auto"/>
            <w:right w:val="none" w:sz="0" w:space="0" w:color="auto"/>
          </w:divBdr>
        </w:div>
        <w:div w:id="1446265091">
          <w:marLeft w:val="0"/>
          <w:marRight w:val="0"/>
          <w:marTop w:val="0"/>
          <w:marBottom w:val="0"/>
          <w:divBdr>
            <w:top w:val="none" w:sz="0" w:space="0" w:color="auto"/>
            <w:left w:val="none" w:sz="0" w:space="0" w:color="auto"/>
            <w:bottom w:val="none" w:sz="0" w:space="0" w:color="auto"/>
            <w:right w:val="none" w:sz="0" w:space="0" w:color="auto"/>
          </w:divBdr>
        </w:div>
      </w:divsChild>
    </w:div>
    <w:div w:id="567497481">
      <w:bodyDiv w:val="1"/>
      <w:marLeft w:val="0"/>
      <w:marRight w:val="0"/>
      <w:marTop w:val="0"/>
      <w:marBottom w:val="0"/>
      <w:divBdr>
        <w:top w:val="none" w:sz="0" w:space="0" w:color="auto"/>
        <w:left w:val="none" w:sz="0" w:space="0" w:color="auto"/>
        <w:bottom w:val="none" w:sz="0" w:space="0" w:color="auto"/>
        <w:right w:val="none" w:sz="0" w:space="0" w:color="auto"/>
      </w:divBdr>
    </w:div>
    <w:div w:id="636032578">
      <w:bodyDiv w:val="1"/>
      <w:marLeft w:val="0"/>
      <w:marRight w:val="0"/>
      <w:marTop w:val="0"/>
      <w:marBottom w:val="0"/>
      <w:divBdr>
        <w:top w:val="none" w:sz="0" w:space="0" w:color="auto"/>
        <w:left w:val="none" w:sz="0" w:space="0" w:color="auto"/>
        <w:bottom w:val="none" w:sz="0" w:space="0" w:color="auto"/>
        <w:right w:val="none" w:sz="0" w:space="0" w:color="auto"/>
      </w:divBdr>
    </w:div>
    <w:div w:id="745609877">
      <w:bodyDiv w:val="1"/>
      <w:marLeft w:val="0"/>
      <w:marRight w:val="0"/>
      <w:marTop w:val="0"/>
      <w:marBottom w:val="0"/>
      <w:divBdr>
        <w:top w:val="none" w:sz="0" w:space="0" w:color="auto"/>
        <w:left w:val="none" w:sz="0" w:space="0" w:color="auto"/>
        <w:bottom w:val="none" w:sz="0" w:space="0" w:color="auto"/>
        <w:right w:val="none" w:sz="0" w:space="0" w:color="auto"/>
      </w:divBdr>
    </w:div>
    <w:div w:id="787506850">
      <w:bodyDiv w:val="1"/>
      <w:marLeft w:val="0"/>
      <w:marRight w:val="0"/>
      <w:marTop w:val="0"/>
      <w:marBottom w:val="0"/>
      <w:divBdr>
        <w:top w:val="none" w:sz="0" w:space="0" w:color="auto"/>
        <w:left w:val="none" w:sz="0" w:space="0" w:color="auto"/>
        <w:bottom w:val="none" w:sz="0" w:space="0" w:color="auto"/>
        <w:right w:val="none" w:sz="0" w:space="0" w:color="auto"/>
      </w:divBdr>
      <w:divsChild>
        <w:div w:id="582959713">
          <w:marLeft w:val="0"/>
          <w:marRight w:val="0"/>
          <w:marTop w:val="0"/>
          <w:marBottom w:val="0"/>
          <w:divBdr>
            <w:top w:val="none" w:sz="0" w:space="0" w:color="auto"/>
            <w:left w:val="none" w:sz="0" w:space="0" w:color="auto"/>
            <w:bottom w:val="none" w:sz="0" w:space="0" w:color="auto"/>
            <w:right w:val="none" w:sz="0" w:space="0" w:color="auto"/>
          </w:divBdr>
        </w:div>
        <w:div w:id="646974986">
          <w:marLeft w:val="0"/>
          <w:marRight w:val="0"/>
          <w:marTop w:val="0"/>
          <w:marBottom w:val="0"/>
          <w:divBdr>
            <w:top w:val="none" w:sz="0" w:space="0" w:color="auto"/>
            <w:left w:val="none" w:sz="0" w:space="0" w:color="auto"/>
            <w:bottom w:val="none" w:sz="0" w:space="0" w:color="auto"/>
            <w:right w:val="none" w:sz="0" w:space="0" w:color="auto"/>
          </w:divBdr>
        </w:div>
      </w:divsChild>
    </w:div>
    <w:div w:id="840386984">
      <w:bodyDiv w:val="1"/>
      <w:marLeft w:val="0"/>
      <w:marRight w:val="0"/>
      <w:marTop w:val="0"/>
      <w:marBottom w:val="0"/>
      <w:divBdr>
        <w:top w:val="none" w:sz="0" w:space="0" w:color="auto"/>
        <w:left w:val="none" w:sz="0" w:space="0" w:color="auto"/>
        <w:bottom w:val="none" w:sz="0" w:space="0" w:color="auto"/>
        <w:right w:val="none" w:sz="0" w:space="0" w:color="auto"/>
      </w:divBdr>
    </w:div>
    <w:div w:id="860359277">
      <w:bodyDiv w:val="1"/>
      <w:marLeft w:val="0"/>
      <w:marRight w:val="0"/>
      <w:marTop w:val="0"/>
      <w:marBottom w:val="0"/>
      <w:divBdr>
        <w:top w:val="none" w:sz="0" w:space="0" w:color="auto"/>
        <w:left w:val="none" w:sz="0" w:space="0" w:color="auto"/>
        <w:bottom w:val="none" w:sz="0" w:space="0" w:color="auto"/>
        <w:right w:val="none" w:sz="0" w:space="0" w:color="auto"/>
      </w:divBdr>
      <w:divsChild>
        <w:div w:id="158615922">
          <w:marLeft w:val="0"/>
          <w:marRight w:val="0"/>
          <w:marTop w:val="0"/>
          <w:marBottom w:val="150"/>
          <w:divBdr>
            <w:top w:val="none" w:sz="0" w:space="0" w:color="auto"/>
            <w:left w:val="none" w:sz="0" w:space="0" w:color="auto"/>
            <w:bottom w:val="none" w:sz="0" w:space="0" w:color="auto"/>
            <w:right w:val="none" w:sz="0" w:space="0" w:color="auto"/>
          </w:divBdr>
          <w:divsChild>
            <w:div w:id="14402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9099">
      <w:bodyDiv w:val="1"/>
      <w:marLeft w:val="0"/>
      <w:marRight w:val="0"/>
      <w:marTop w:val="0"/>
      <w:marBottom w:val="0"/>
      <w:divBdr>
        <w:top w:val="none" w:sz="0" w:space="0" w:color="auto"/>
        <w:left w:val="none" w:sz="0" w:space="0" w:color="auto"/>
        <w:bottom w:val="none" w:sz="0" w:space="0" w:color="auto"/>
        <w:right w:val="none" w:sz="0" w:space="0" w:color="auto"/>
      </w:divBdr>
      <w:divsChild>
        <w:div w:id="1290013441">
          <w:marLeft w:val="0"/>
          <w:marRight w:val="0"/>
          <w:marTop w:val="0"/>
          <w:marBottom w:val="0"/>
          <w:divBdr>
            <w:top w:val="none" w:sz="0" w:space="0" w:color="auto"/>
            <w:left w:val="none" w:sz="0" w:space="0" w:color="auto"/>
            <w:bottom w:val="none" w:sz="0" w:space="0" w:color="auto"/>
            <w:right w:val="none" w:sz="0" w:space="0" w:color="auto"/>
          </w:divBdr>
          <w:divsChild>
            <w:div w:id="1606689032">
              <w:marLeft w:val="0"/>
              <w:marRight w:val="0"/>
              <w:marTop w:val="0"/>
              <w:marBottom w:val="0"/>
              <w:divBdr>
                <w:top w:val="none" w:sz="0" w:space="0" w:color="auto"/>
                <w:left w:val="none" w:sz="0" w:space="0" w:color="auto"/>
                <w:bottom w:val="none" w:sz="0" w:space="0" w:color="auto"/>
                <w:right w:val="none" w:sz="0" w:space="0" w:color="auto"/>
              </w:divBdr>
              <w:divsChild>
                <w:div w:id="21176268">
                  <w:marLeft w:val="0"/>
                  <w:marRight w:val="0"/>
                  <w:marTop w:val="0"/>
                  <w:marBottom w:val="0"/>
                  <w:divBdr>
                    <w:top w:val="none" w:sz="0" w:space="0" w:color="auto"/>
                    <w:left w:val="none" w:sz="0" w:space="0" w:color="auto"/>
                    <w:bottom w:val="none" w:sz="0" w:space="0" w:color="auto"/>
                    <w:right w:val="none" w:sz="0" w:space="0" w:color="auto"/>
                  </w:divBdr>
                  <w:divsChild>
                    <w:div w:id="19967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403484">
      <w:bodyDiv w:val="1"/>
      <w:marLeft w:val="0"/>
      <w:marRight w:val="0"/>
      <w:marTop w:val="0"/>
      <w:marBottom w:val="0"/>
      <w:divBdr>
        <w:top w:val="none" w:sz="0" w:space="0" w:color="auto"/>
        <w:left w:val="none" w:sz="0" w:space="0" w:color="auto"/>
        <w:bottom w:val="none" w:sz="0" w:space="0" w:color="auto"/>
        <w:right w:val="none" w:sz="0" w:space="0" w:color="auto"/>
      </w:divBdr>
    </w:div>
    <w:div w:id="1112629033">
      <w:bodyDiv w:val="1"/>
      <w:marLeft w:val="0"/>
      <w:marRight w:val="0"/>
      <w:marTop w:val="0"/>
      <w:marBottom w:val="0"/>
      <w:divBdr>
        <w:top w:val="none" w:sz="0" w:space="0" w:color="auto"/>
        <w:left w:val="none" w:sz="0" w:space="0" w:color="auto"/>
        <w:bottom w:val="none" w:sz="0" w:space="0" w:color="auto"/>
        <w:right w:val="none" w:sz="0" w:space="0" w:color="auto"/>
      </w:divBdr>
    </w:div>
    <w:div w:id="1204097663">
      <w:bodyDiv w:val="1"/>
      <w:marLeft w:val="0"/>
      <w:marRight w:val="0"/>
      <w:marTop w:val="0"/>
      <w:marBottom w:val="0"/>
      <w:divBdr>
        <w:top w:val="none" w:sz="0" w:space="0" w:color="auto"/>
        <w:left w:val="none" w:sz="0" w:space="0" w:color="auto"/>
        <w:bottom w:val="none" w:sz="0" w:space="0" w:color="auto"/>
        <w:right w:val="none" w:sz="0" w:space="0" w:color="auto"/>
      </w:divBdr>
    </w:div>
    <w:div w:id="1217624865">
      <w:bodyDiv w:val="1"/>
      <w:marLeft w:val="0"/>
      <w:marRight w:val="0"/>
      <w:marTop w:val="0"/>
      <w:marBottom w:val="0"/>
      <w:divBdr>
        <w:top w:val="none" w:sz="0" w:space="0" w:color="auto"/>
        <w:left w:val="none" w:sz="0" w:space="0" w:color="auto"/>
        <w:bottom w:val="none" w:sz="0" w:space="0" w:color="auto"/>
        <w:right w:val="none" w:sz="0" w:space="0" w:color="auto"/>
      </w:divBdr>
    </w:div>
    <w:div w:id="1220484741">
      <w:bodyDiv w:val="1"/>
      <w:marLeft w:val="0"/>
      <w:marRight w:val="0"/>
      <w:marTop w:val="0"/>
      <w:marBottom w:val="0"/>
      <w:divBdr>
        <w:top w:val="none" w:sz="0" w:space="0" w:color="auto"/>
        <w:left w:val="none" w:sz="0" w:space="0" w:color="auto"/>
        <w:bottom w:val="none" w:sz="0" w:space="0" w:color="auto"/>
        <w:right w:val="none" w:sz="0" w:space="0" w:color="auto"/>
      </w:divBdr>
    </w:div>
    <w:div w:id="1342195695">
      <w:bodyDiv w:val="1"/>
      <w:marLeft w:val="0"/>
      <w:marRight w:val="0"/>
      <w:marTop w:val="0"/>
      <w:marBottom w:val="0"/>
      <w:divBdr>
        <w:top w:val="none" w:sz="0" w:space="0" w:color="auto"/>
        <w:left w:val="none" w:sz="0" w:space="0" w:color="auto"/>
        <w:bottom w:val="none" w:sz="0" w:space="0" w:color="auto"/>
        <w:right w:val="none" w:sz="0" w:space="0" w:color="auto"/>
      </w:divBdr>
    </w:div>
    <w:div w:id="1650556773">
      <w:bodyDiv w:val="1"/>
      <w:marLeft w:val="0"/>
      <w:marRight w:val="0"/>
      <w:marTop w:val="0"/>
      <w:marBottom w:val="0"/>
      <w:divBdr>
        <w:top w:val="none" w:sz="0" w:space="0" w:color="auto"/>
        <w:left w:val="none" w:sz="0" w:space="0" w:color="auto"/>
        <w:bottom w:val="none" w:sz="0" w:space="0" w:color="auto"/>
        <w:right w:val="none" w:sz="0" w:space="0" w:color="auto"/>
      </w:divBdr>
      <w:divsChild>
        <w:div w:id="1504784711">
          <w:marLeft w:val="0"/>
          <w:marRight w:val="0"/>
          <w:marTop w:val="0"/>
          <w:marBottom w:val="0"/>
          <w:divBdr>
            <w:top w:val="none" w:sz="0" w:space="0" w:color="auto"/>
            <w:left w:val="none" w:sz="0" w:space="0" w:color="auto"/>
            <w:bottom w:val="single" w:sz="6" w:space="0" w:color="D3D3D3"/>
            <w:right w:val="none" w:sz="0" w:space="0" w:color="auto"/>
          </w:divBdr>
          <w:divsChild>
            <w:div w:id="1987280472">
              <w:marLeft w:val="0"/>
              <w:marRight w:val="0"/>
              <w:marTop w:val="0"/>
              <w:marBottom w:val="0"/>
              <w:divBdr>
                <w:top w:val="none" w:sz="0" w:space="0" w:color="auto"/>
                <w:left w:val="none" w:sz="0" w:space="0" w:color="auto"/>
                <w:bottom w:val="none" w:sz="0" w:space="0" w:color="auto"/>
                <w:right w:val="none" w:sz="0" w:space="0" w:color="auto"/>
              </w:divBdr>
            </w:div>
            <w:div w:id="400640144">
              <w:marLeft w:val="0"/>
              <w:marRight w:val="0"/>
              <w:marTop w:val="0"/>
              <w:marBottom w:val="0"/>
              <w:divBdr>
                <w:top w:val="none" w:sz="0" w:space="0" w:color="auto"/>
                <w:left w:val="none" w:sz="0" w:space="0" w:color="auto"/>
                <w:bottom w:val="none" w:sz="0" w:space="0" w:color="auto"/>
                <w:right w:val="none" w:sz="0" w:space="0" w:color="auto"/>
              </w:divBdr>
            </w:div>
          </w:divsChild>
        </w:div>
        <w:div w:id="1764955867">
          <w:marLeft w:val="0"/>
          <w:marRight w:val="0"/>
          <w:marTop w:val="0"/>
          <w:marBottom w:val="0"/>
          <w:divBdr>
            <w:top w:val="none" w:sz="0" w:space="0" w:color="auto"/>
            <w:left w:val="none" w:sz="0" w:space="0" w:color="auto"/>
            <w:bottom w:val="single" w:sz="6" w:space="0" w:color="D3D3D3"/>
            <w:right w:val="none" w:sz="0" w:space="0" w:color="auto"/>
          </w:divBdr>
          <w:divsChild>
            <w:div w:id="130177877">
              <w:marLeft w:val="0"/>
              <w:marRight w:val="0"/>
              <w:marTop w:val="0"/>
              <w:marBottom w:val="0"/>
              <w:divBdr>
                <w:top w:val="none" w:sz="0" w:space="0" w:color="auto"/>
                <w:left w:val="none" w:sz="0" w:space="0" w:color="auto"/>
                <w:bottom w:val="none" w:sz="0" w:space="0" w:color="auto"/>
                <w:right w:val="none" w:sz="0" w:space="0" w:color="auto"/>
              </w:divBdr>
            </w:div>
            <w:div w:id="16065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03368">
      <w:bodyDiv w:val="1"/>
      <w:marLeft w:val="0"/>
      <w:marRight w:val="0"/>
      <w:marTop w:val="0"/>
      <w:marBottom w:val="0"/>
      <w:divBdr>
        <w:top w:val="none" w:sz="0" w:space="0" w:color="auto"/>
        <w:left w:val="none" w:sz="0" w:space="0" w:color="auto"/>
        <w:bottom w:val="none" w:sz="0" w:space="0" w:color="auto"/>
        <w:right w:val="none" w:sz="0" w:space="0" w:color="auto"/>
      </w:divBdr>
    </w:div>
    <w:div w:id="1914507299">
      <w:bodyDiv w:val="1"/>
      <w:marLeft w:val="0"/>
      <w:marRight w:val="0"/>
      <w:marTop w:val="0"/>
      <w:marBottom w:val="0"/>
      <w:divBdr>
        <w:top w:val="none" w:sz="0" w:space="0" w:color="auto"/>
        <w:left w:val="none" w:sz="0" w:space="0" w:color="auto"/>
        <w:bottom w:val="none" w:sz="0" w:space="0" w:color="auto"/>
        <w:right w:val="none" w:sz="0" w:space="0" w:color="auto"/>
      </w:divBdr>
    </w:div>
    <w:div w:id="2033411200">
      <w:bodyDiv w:val="1"/>
      <w:marLeft w:val="0"/>
      <w:marRight w:val="0"/>
      <w:marTop w:val="0"/>
      <w:marBottom w:val="0"/>
      <w:divBdr>
        <w:top w:val="none" w:sz="0" w:space="0" w:color="auto"/>
        <w:left w:val="none" w:sz="0" w:space="0" w:color="auto"/>
        <w:bottom w:val="none" w:sz="0" w:space="0" w:color="auto"/>
        <w:right w:val="none" w:sz="0" w:space="0" w:color="auto"/>
      </w:divBdr>
    </w:div>
    <w:div w:id="2123453375">
      <w:bodyDiv w:val="1"/>
      <w:marLeft w:val="0"/>
      <w:marRight w:val="0"/>
      <w:marTop w:val="0"/>
      <w:marBottom w:val="0"/>
      <w:divBdr>
        <w:top w:val="none" w:sz="0" w:space="0" w:color="auto"/>
        <w:left w:val="none" w:sz="0" w:space="0" w:color="auto"/>
        <w:bottom w:val="none" w:sz="0" w:space="0" w:color="auto"/>
        <w:right w:val="none" w:sz="0" w:space="0" w:color="auto"/>
      </w:divBdr>
    </w:div>
    <w:div w:id="2137722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C0wKY5WbM4vwuX+6hDhmwIJAHA==">AMUW2mW021sUfjyCeju1dvhXBIZfaKrZFhhvX/Iz5GOTHZar8tdri/ho7QrHzaY7xTJKZzMEgc9XcYvcQc+cIvqx8ER/aiIrgv/jKiXYFj3Y8V8sXcPxtYiNUiV/Jj3FGol+ylAWljl5x2amGtq/UH4clGWZGwVxksIdWL/3xUlfMOFFie40yjKWJ4ORBQ/K/WwHq2NE+G3hncMoL2mhN73CewRak7mOpAMXGdGCHNZO68Y+3ZZeD9Ri2sL/7lrz+g7GZeAinfYoqhFor+kUyhfXU/XoERBVZvXi8bS42qlehn2invUk5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13</Pages>
  <Words>1711</Words>
  <Characters>9413</Characters>
  <Application>Microsoft Office Word</Application>
  <DocSecurity>0</DocSecurity>
  <Lines>78</Lines>
  <Paragraphs>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PORTATIL005</dc:creator>
  <cp:lastModifiedBy>Juan Alberto Jimenez Arenas</cp:lastModifiedBy>
  <cp:revision>4</cp:revision>
  <dcterms:created xsi:type="dcterms:W3CDTF">2024-01-08T06:11:00Z</dcterms:created>
  <dcterms:modified xsi:type="dcterms:W3CDTF">2024-01-08T22:26:00Z</dcterms:modified>
</cp:coreProperties>
</file>